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BA4E" w14:textId="77777777" w:rsidR="0087664B" w:rsidRPr="005E5D8D" w:rsidRDefault="0087664B" w:rsidP="00C91EB8"/>
    <w:p w14:paraId="102019DB" w14:textId="77777777" w:rsidR="0087664B" w:rsidRPr="005E5D8D" w:rsidRDefault="0087664B" w:rsidP="00C91EB8"/>
    <w:p w14:paraId="3A8CA007" w14:textId="77777777" w:rsidR="0087664B" w:rsidRPr="005E5D8D" w:rsidRDefault="0087664B" w:rsidP="00C91EB8"/>
    <w:p w14:paraId="3FE41298" w14:textId="77777777" w:rsidR="0087664B" w:rsidRPr="005E5D8D" w:rsidRDefault="0087664B" w:rsidP="00C91EB8"/>
    <w:p w14:paraId="2BAA3A32" w14:textId="4763B279" w:rsidR="0087664B" w:rsidRPr="001A6EFE" w:rsidRDefault="0087664B" w:rsidP="001A6EFE">
      <w:pPr>
        <w:pStyle w:val="Annexidentifier"/>
      </w:pPr>
      <w:r w:rsidRPr="001A6EFE">
        <w:t xml:space="preserve">ANNEX A to Multi-Part </w:t>
      </w:r>
      <w:r w:rsidRPr="001A6EFE">
        <w:br/>
        <w:t>AC 119-11 and AC 138-02 v</w:t>
      </w:r>
      <w:r w:rsidR="00442002" w:rsidRPr="001A6EFE">
        <w:t>4</w:t>
      </w:r>
      <w:r w:rsidR="00EC483F" w:rsidRPr="001A6EFE">
        <w:t>.</w:t>
      </w:r>
      <w:r w:rsidR="00BF08BD" w:rsidRPr="00391CC1">
        <w:t>1</w:t>
      </w:r>
    </w:p>
    <w:p w14:paraId="3C8755FF" w14:textId="77777777" w:rsidR="0087664B" w:rsidRPr="005E5D8D" w:rsidRDefault="0087664B" w:rsidP="00C91EB8">
      <w:pPr>
        <w:pStyle w:val="Annextitle"/>
      </w:pPr>
    </w:p>
    <w:p w14:paraId="2EFAFC91" w14:textId="77777777" w:rsidR="0087664B" w:rsidRPr="005E5D8D" w:rsidRDefault="0087664B" w:rsidP="00C91EB8">
      <w:pPr>
        <w:pStyle w:val="Annextitle"/>
      </w:pPr>
    </w:p>
    <w:p w14:paraId="6DB813D9" w14:textId="77777777" w:rsidR="0087664B" w:rsidRPr="005E5D8D" w:rsidRDefault="0087664B" w:rsidP="00C91EB8">
      <w:pPr>
        <w:pStyle w:val="Annextitle"/>
      </w:pPr>
    </w:p>
    <w:p w14:paraId="49DE6F7B" w14:textId="608ABA69" w:rsidR="0087664B" w:rsidRPr="005E5D8D" w:rsidRDefault="0087664B" w:rsidP="00C91EB8">
      <w:pPr>
        <w:pStyle w:val="Annextitle"/>
        <w:rPr>
          <w:rStyle w:val="AUTHORTOREVIEW"/>
          <w:shd w:val="clear" w:color="auto" w:fill="auto"/>
          <w14:textOutline w14:w="0" w14:cap="rnd" w14:cmpd="sng" w14:algn="ctr">
            <w14:noFill/>
            <w14:prstDash w14:val="solid"/>
            <w14:bevel/>
          </w14:textOutline>
        </w:rPr>
      </w:pPr>
      <w:r w:rsidRPr="005E5D8D">
        <w:rPr>
          <w:rStyle w:val="AUTHORTOREVIEW"/>
          <w:shd w:val="clear" w:color="auto" w:fill="auto"/>
          <w14:textOutline w14:w="0" w14:cap="rnd" w14:cmpd="sng" w14:algn="ctr">
            <w14:noFill/>
            <w14:prstDash w14:val="solid"/>
            <w14:bevel/>
          </w14:textOutline>
        </w:rPr>
        <w:t>Sample training and checking system content for Parts 133, 135 and 138 operators</w:t>
      </w:r>
      <w:r w:rsidR="00E80341">
        <w:rPr>
          <w:rStyle w:val="AUTHORTOREVIEW"/>
          <w:shd w:val="clear" w:color="auto" w:fill="auto"/>
          <w14:textOutline w14:w="0" w14:cap="rnd" w14:cmpd="sng" w14:algn="ctr">
            <w14:noFill/>
            <w14:prstDash w14:val="solid"/>
            <w14:bevel/>
          </w14:textOutline>
        </w:rPr>
        <w:t xml:space="preserve"> </w:t>
      </w:r>
      <w:r w:rsidR="00E80341" w:rsidRPr="00E80341">
        <w:rPr>
          <w:rStyle w:val="AUTHORTOREVIEW"/>
          <w:shd w:val="clear" w:color="auto" w:fill="auto"/>
          <w14:textOutline w14:w="0" w14:cap="rnd" w14:cmpd="sng" w14:algn="ctr">
            <w14:noFill/>
            <w14:prstDash w14:val="solid"/>
            <w14:bevel/>
          </w14:textOutline>
        </w:rPr>
        <w:t>(limited to flight crew member content only)</w:t>
      </w:r>
    </w:p>
    <w:p w14:paraId="7567A110" w14:textId="77777777" w:rsidR="0087664B" w:rsidRPr="005E5D8D" w:rsidRDefault="0087664B" w:rsidP="00C91EB8">
      <w:pPr>
        <w:pStyle w:val="Annextitle"/>
      </w:pPr>
    </w:p>
    <w:p w14:paraId="239AEBC9" w14:textId="77777777" w:rsidR="0087664B" w:rsidRPr="005E5D8D" w:rsidRDefault="0087664B" w:rsidP="00C91EB8"/>
    <w:p w14:paraId="095432FF" w14:textId="77777777" w:rsidR="0087664B" w:rsidRPr="005E5D8D" w:rsidRDefault="0087664B" w:rsidP="00C91EB8">
      <w:r w:rsidRPr="005E5D8D">
        <w:br w:type="page"/>
      </w:r>
    </w:p>
    <w:p w14:paraId="718C817D" w14:textId="77777777" w:rsidR="00E93F5C" w:rsidRDefault="00E93F5C" w:rsidP="00E93F5C">
      <w:pPr>
        <w:pStyle w:val="Subtitle"/>
      </w:pPr>
      <w:r>
        <w:lastRenderedPageBreak/>
        <w:t>Contents</w:t>
      </w:r>
    </w:p>
    <w:p w14:paraId="1A2CAC52" w14:textId="54D49632" w:rsidR="00FF55BA" w:rsidRDefault="00E93F5C">
      <w:pPr>
        <w:pStyle w:val="TOC1"/>
        <w:rPr>
          <w:rFonts w:asciiTheme="minorHAnsi" w:eastAsiaTheme="minorEastAsia" w:hAnsiTheme="minorHAnsi"/>
          <w:b w:val="0"/>
          <w:lang w:eastAsia="en-AU"/>
        </w:rPr>
      </w:pPr>
      <w:r w:rsidRPr="00200FF0">
        <w:fldChar w:fldCharType="begin"/>
      </w:r>
      <w:r>
        <w:instrText xml:space="preserve"> TOC \o "1-2" \h \z \t "Heading 6,3" </w:instrText>
      </w:r>
      <w:r w:rsidRPr="00200FF0">
        <w:fldChar w:fldCharType="separate"/>
      </w:r>
      <w:hyperlink w:anchor="_Toc132187328" w:history="1">
        <w:r w:rsidR="00FF55BA" w:rsidRPr="00A34609">
          <w:rPr>
            <w:rStyle w:val="Hyperlink"/>
          </w:rPr>
          <w:t>Glossary</w:t>
        </w:r>
        <w:r w:rsidR="00FF55BA">
          <w:rPr>
            <w:webHidden/>
          </w:rPr>
          <w:tab/>
        </w:r>
        <w:r w:rsidR="00FF55BA">
          <w:rPr>
            <w:webHidden/>
          </w:rPr>
          <w:fldChar w:fldCharType="begin"/>
        </w:r>
        <w:r w:rsidR="00FF55BA">
          <w:rPr>
            <w:webHidden/>
          </w:rPr>
          <w:instrText xml:space="preserve"> PAGEREF _Toc132187328 \h </w:instrText>
        </w:r>
        <w:r w:rsidR="00FF55BA">
          <w:rPr>
            <w:webHidden/>
          </w:rPr>
        </w:r>
        <w:r w:rsidR="00FF55BA">
          <w:rPr>
            <w:webHidden/>
          </w:rPr>
          <w:fldChar w:fldCharType="separate"/>
        </w:r>
        <w:r w:rsidR="00FF55BA">
          <w:rPr>
            <w:webHidden/>
          </w:rPr>
          <w:t>4</w:t>
        </w:r>
        <w:r w:rsidR="00FF55BA">
          <w:rPr>
            <w:webHidden/>
          </w:rPr>
          <w:fldChar w:fldCharType="end"/>
        </w:r>
      </w:hyperlink>
    </w:p>
    <w:p w14:paraId="3EDB97E9" w14:textId="2B1A8AE0" w:rsidR="00FF55BA" w:rsidRDefault="00000000">
      <w:pPr>
        <w:pStyle w:val="TOC2"/>
        <w:rPr>
          <w:rFonts w:asciiTheme="minorHAnsi" w:eastAsiaTheme="minorEastAsia" w:hAnsiTheme="minorHAnsi"/>
          <w:lang w:eastAsia="en-AU"/>
        </w:rPr>
      </w:pPr>
      <w:hyperlink w:anchor="_Toc132187329" w:history="1">
        <w:r w:rsidR="00FF55BA" w:rsidRPr="00A34609">
          <w:rPr>
            <w:rStyle w:val="Hyperlink"/>
          </w:rPr>
          <w:t>Acronyms and abbreviations</w:t>
        </w:r>
        <w:r w:rsidR="00FF55BA">
          <w:rPr>
            <w:webHidden/>
          </w:rPr>
          <w:tab/>
        </w:r>
        <w:r w:rsidR="00FF55BA">
          <w:rPr>
            <w:webHidden/>
          </w:rPr>
          <w:fldChar w:fldCharType="begin"/>
        </w:r>
        <w:r w:rsidR="00FF55BA">
          <w:rPr>
            <w:webHidden/>
          </w:rPr>
          <w:instrText xml:space="preserve"> PAGEREF _Toc132187329 \h </w:instrText>
        </w:r>
        <w:r w:rsidR="00FF55BA">
          <w:rPr>
            <w:webHidden/>
          </w:rPr>
        </w:r>
        <w:r w:rsidR="00FF55BA">
          <w:rPr>
            <w:webHidden/>
          </w:rPr>
          <w:fldChar w:fldCharType="separate"/>
        </w:r>
        <w:r w:rsidR="00FF55BA">
          <w:rPr>
            <w:webHidden/>
          </w:rPr>
          <w:t>4</w:t>
        </w:r>
        <w:r w:rsidR="00FF55BA">
          <w:rPr>
            <w:webHidden/>
          </w:rPr>
          <w:fldChar w:fldCharType="end"/>
        </w:r>
      </w:hyperlink>
    </w:p>
    <w:p w14:paraId="095FA27C" w14:textId="0C7B3FFD" w:rsidR="00FF55BA" w:rsidRDefault="00000000">
      <w:pPr>
        <w:pStyle w:val="TOC2"/>
        <w:rPr>
          <w:rFonts w:asciiTheme="minorHAnsi" w:eastAsiaTheme="minorEastAsia" w:hAnsiTheme="minorHAnsi"/>
          <w:lang w:eastAsia="en-AU"/>
        </w:rPr>
      </w:pPr>
      <w:hyperlink w:anchor="_Toc132187330" w:history="1">
        <w:r w:rsidR="00FF55BA" w:rsidRPr="00A34609">
          <w:rPr>
            <w:rStyle w:val="Hyperlink"/>
          </w:rPr>
          <w:t>Definitions</w:t>
        </w:r>
        <w:r w:rsidR="00FF55BA">
          <w:rPr>
            <w:webHidden/>
          </w:rPr>
          <w:tab/>
        </w:r>
        <w:r w:rsidR="00FF55BA">
          <w:rPr>
            <w:webHidden/>
          </w:rPr>
          <w:fldChar w:fldCharType="begin"/>
        </w:r>
        <w:r w:rsidR="00FF55BA">
          <w:rPr>
            <w:webHidden/>
          </w:rPr>
          <w:instrText xml:space="preserve"> PAGEREF _Toc132187330 \h </w:instrText>
        </w:r>
        <w:r w:rsidR="00FF55BA">
          <w:rPr>
            <w:webHidden/>
          </w:rPr>
        </w:r>
        <w:r w:rsidR="00FF55BA">
          <w:rPr>
            <w:webHidden/>
          </w:rPr>
          <w:fldChar w:fldCharType="separate"/>
        </w:r>
        <w:r w:rsidR="00FF55BA">
          <w:rPr>
            <w:webHidden/>
          </w:rPr>
          <w:t>4</w:t>
        </w:r>
        <w:r w:rsidR="00FF55BA">
          <w:rPr>
            <w:webHidden/>
          </w:rPr>
          <w:fldChar w:fldCharType="end"/>
        </w:r>
      </w:hyperlink>
    </w:p>
    <w:p w14:paraId="34E9248C" w14:textId="5786C451" w:rsidR="00FF55BA" w:rsidRDefault="00000000">
      <w:pPr>
        <w:pStyle w:val="TOC2"/>
        <w:rPr>
          <w:rFonts w:asciiTheme="minorHAnsi" w:eastAsiaTheme="minorEastAsia" w:hAnsiTheme="minorHAnsi"/>
          <w:lang w:eastAsia="en-AU"/>
        </w:rPr>
      </w:pPr>
      <w:hyperlink w:anchor="_Toc132187331" w:history="1">
        <w:r w:rsidR="00FF55BA" w:rsidRPr="00A34609">
          <w:rPr>
            <w:rStyle w:val="Hyperlink"/>
          </w:rPr>
          <w:t>Reference material</w:t>
        </w:r>
        <w:r w:rsidR="00FF55BA">
          <w:rPr>
            <w:webHidden/>
          </w:rPr>
          <w:tab/>
        </w:r>
        <w:r w:rsidR="00FF55BA">
          <w:rPr>
            <w:webHidden/>
          </w:rPr>
          <w:fldChar w:fldCharType="begin"/>
        </w:r>
        <w:r w:rsidR="00FF55BA">
          <w:rPr>
            <w:webHidden/>
          </w:rPr>
          <w:instrText xml:space="preserve"> PAGEREF _Toc132187331 \h </w:instrText>
        </w:r>
        <w:r w:rsidR="00FF55BA">
          <w:rPr>
            <w:webHidden/>
          </w:rPr>
        </w:r>
        <w:r w:rsidR="00FF55BA">
          <w:rPr>
            <w:webHidden/>
          </w:rPr>
          <w:fldChar w:fldCharType="separate"/>
        </w:r>
        <w:r w:rsidR="00FF55BA">
          <w:rPr>
            <w:webHidden/>
          </w:rPr>
          <w:t>4</w:t>
        </w:r>
        <w:r w:rsidR="00FF55BA">
          <w:rPr>
            <w:webHidden/>
          </w:rPr>
          <w:fldChar w:fldCharType="end"/>
        </w:r>
      </w:hyperlink>
    </w:p>
    <w:p w14:paraId="6F2BDCDB" w14:textId="150D2F41" w:rsidR="00FF55BA" w:rsidRDefault="00000000">
      <w:pPr>
        <w:pStyle w:val="TOC2"/>
        <w:rPr>
          <w:rFonts w:asciiTheme="minorHAnsi" w:eastAsiaTheme="minorEastAsia" w:hAnsiTheme="minorHAnsi"/>
          <w:lang w:eastAsia="en-AU"/>
        </w:rPr>
      </w:pPr>
      <w:hyperlink w:anchor="_Toc132187332" w:history="1">
        <w:r w:rsidR="00FF55BA" w:rsidRPr="00A34609">
          <w:rPr>
            <w:rStyle w:val="Hyperlink"/>
          </w:rPr>
          <w:t>Forms</w:t>
        </w:r>
        <w:r w:rsidR="00FF55BA">
          <w:rPr>
            <w:webHidden/>
          </w:rPr>
          <w:tab/>
        </w:r>
        <w:r w:rsidR="00FF55BA">
          <w:rPr>
            <w:webHidden/>
          </w:rPr>
          <w:fldChar w:fldCharType="begin"/>
        </w:r>
        <w:r w:rsidR="00FF55BA">
          <w:rPr>
            <w:webHidden/>
          </w:rPr>
          <w:instrText xml:space="preserve"> PAGEREF _Toc132187332 \h </w:instrText>
        </w:r>
        <w:r w:rsidR="00FF55BA">
          <w:rPr>
            <w:webHidden/>
          </w:rPr>
        </w:r>
        <w:r w:rsidR="00FF55BA">
          <w:rPr>
            <w:webHidden/>
          </w:rPr>
          <w:fldChar w:fldCharType="separate"/>
        </w:r>
        <w:r w:rsidR="00FF55BA">
          <w:rPr>
            <w:webHidden/>
          </w:rPr>
          <w:t>4</w:t>
        </w:r>
        <w:r w:rsidR="00FF55BA">
          <w:rPr>
            <w:webHidden/>
          </w:rPr>
          <w:fldChar w:fldCharType="end"/>
        </w:r>
      </w:hyperlink>
    </w:p>
    <w:p w14:paraId="00C4C123" w14:textId="2315E0D0" w:rsidR="00FF55BA" w:rsidRDefault="00000000">
      <w:pPr>
        <w:pStyle w:val="TOC2"/>
        <w:rPr>
          <w:rFonts w:asciiTheme="minorHAnsi" w:eastAsiaTheme="minorEastAsia" w:hAnsiTheme="minorHAnsi"/>
          <w:lang w:eastAsia="en-AU"/>
        </w:rPr>
      </w:pPr>
      <w:hyperlink w:anchor="_Toc132187333" w:history="1">
        <w:r w:rsidR="00FF55BA" w:rsidRPr="00A34609">
          <w:rPr>
            <w:rStyle w:val="Hyperlink"/>
          </w:rPr>
          <w:t>Revision history</w:t>
        </w:r>
        <w:r w:rsidR="00FF55BA">
          <w:rPr>
            <w:webHidden/>
          </w:rPr>
          <w:tab/>
        </w:r>
        <w:r w:rsidR="00FF55BA">
          <w:rPr>
            <w:webHidden/>
          </w:rPr>
          <w:fldChar w:fldCharType="begin"/>
        </w:r>
        <w:r w:rsidR="00FF55BA">
          <w:rPr>
            <w:webHidden/>
          </w:rPr>
          <w:instrText xml:space="preserve"> PAGEREF _Toc132187333 \h </w:instrText>
        </w:r>
        <w:r w:rsidR="00FF55BA">
          <w:rPr>
            <w:webHidden/>
          </w:rPr>
        </w:r>
        <w:r w:rsidR="00FF55BA">
          <w:rPr>
            <w:webHidden/>
          </w:rPr>
          <w:fldChar w:fldCharType="separate"/>
        </w:r>
        <w:r w:rsidR="00FF55BA">
          <w:rPr>
            <w:webHidden/>
          </w:rPr>
          <w:t>5</w:t>
        </w:r>
        <w:r w:rsidR="00FF55BA">
          <w:rPr>
            <w:webHidden/>
          </w:rPr>
          <w:fldChar w:fldCharType="end"/>
        </w:r>
      </w:hyperlink>
    </w:p>
    <w:p w14:paraId="17320DB2" w14:textId="403A7F12" w:rsidR="00FF55BA" w:rsidRDefault="00000000">
      <w:pPr>
        <w:pStyle w:val="TOC1"/>
        <w:rPr>
          <w:rFonts w:asciiTheme="minorHAnsi" w:eastAsiaTheme="minorEastAsia" w:hAnsiTheme="minorHAnsi"/>
          <w:b w:val="0"/>
          <w:lang w:eastAsia="en-AU"/>
        </w:rPr>
      </w:pPr>
      <w:hyperlink w:anchor="_Toc132187334" w:history="1">
        <w:r w:rsidR="00FF55BA" w:rsidRPr="00A34609">
          <w:rPr>
            <w:rStyle w:val="Hyperlink"/>
          </w:rPr>
          <w:t>4</w:t>
        </w:r>
        <w:r w:rsidR="00FF55BA">
          <w:rPr>
            <w:rFonts w:asciiTheme="minorHAnsi" w:eastAsiaTheme="minorEastAsia" w:hAnsiTheme="minorHAnsi"/>
            <w:b w:val="0"/>
            <w:lang w:eastAsia="en-AU"/>
          </w:rPr>
          <w:tab/>
        </w:r>
        <w:r w:rsidR="00FF55BA" w:rsidRPr="00A34609">
          <w:rPr>
            <w:rStyle w:val="Hyperlink"/>
          </w:rPr>
          <w:t>Description of training and checking system</w:t>
        </w:r>
        <w:r w:rsidR="00FF55BA">
          <w:rPr>
            <w:webHidden/>
          </w:rPr>
          <w:tab/>
        </w:r>
        <w:r w:rsidR="00FF55BA">
          <w:rPr>
            <w:webHidden/>
          </w:rPr>
          <w:fldChar w:fldCharType="begin"/>
        </w:r>
        <w:r w:rsidR="00FF55BA">
          <w:rPr>
            <w:webHidden/>
          </w:rPr>
          <w:instrText xml:space="preserve"> PAGEREF _Toc132187334 \h </w:instrText>
        </w:r>
        <w:r w:rsidR="00FF55BA">
          <w:rPr>
            <w:webHidden/>
          </w:rPr>
        </w:r>
        <w:r w:rsidR="00FF55BA">
          <w:rPr>
            <w:webHidden/>
          </w:rPr>
          <w:fldChar w:fldCharType="separate"/>
        </w:r>
        <w:r w:rsidR="00FF55BA">
          <w:rPr>
            <w:webHidden/>
          </w:rPr>
          <w:t>6</w:t>
        </w:r>
        <w:r w:rsidR="00FF55BA">
          <w:rPr>
            <w:webHidden/>
          </w:rPr>
          <w:fldChar w:fldCharType="end"/>
        </w:r>
      </w:hyperlink>
    </w:p>
    <w:p w14:paraId="76441F0F" w14:textId="4C75F6A1" w:rsidR="00FF55BA" w:rsidRDefault="00000000">
      <w:pPr>
        <w:pStyle w:val="TOC2"/>
        <w:rPr>
          <w:rFonts w:asciiTheme="minorHAnsi" w:eastAsiaTheme="minorEastAsia" w:hAnsiTheme="minorHAnsi"/>
          <w:lang w:eastAsia="en-AU"/>
        </w:rPr>
      </w:pPr>
      <w:hyperlink w:anchor="_Toc132187335" w:history="1">
        <w:r w:rsidR="00FF55BA" w:rsidRPr="00A34609">
          <w:rPr>
            <w:rStyle w:val="Hyperlink"/>
          </w:rPr>
          <w:t>4.1</w:t>
        </w:r>
        <w:r w:rsidR="00FF55BA">
          <w:rPr>
            <w:rFonts w:asciiTheme="minorHAnsi" w:eastAsiaTheme="minorEastAsia" w:hAnsiTheme="minorHAnsi"/>
            <w:lang w:eastAsia="en-AU"/>
          </w:rPr>
          <w:tab/>
        </w:r>
        <w:r w:rsidR="00FF55BA" w:rsidRPr="00A34609">
          <w:rPr>
            <w:rStyle w:val="Hyperlink"/>
          </w:rPr>
          <w:t>Training facilities</w:t>
        </w:r>
        <w:r w:rsidR="00FF55BA">
          <w:rPr>
            <w:webHidden/>
          </w:rPr>
          <w:tab/>
        </w:r>
        <w:r w:rsidR="00FF55BA">
          <w:rPr>
            <w:webHidden/>
          </w:rPr>
          <w:fldChar w:fldCharType="begin"/>
        </w:r>
        <w:r w:rsidR="00FF55BA">
          <w:rPr>
            <w:webHidden/>
          </w:rPr>
          <w:instrText xml:space="preserve"> PAGEREF _Toc132187335 \h </w:instrText>
        </w:r>
        <w:r w:rsidR="00FF55BA">
          <w:rPr>
            <w:webHidden/>
          </w:rPr>
        </w:r>
        <w:r w:rsidR="00FF55BA">
          <w:rPr>
            <w:webHidden/>
          </w:rPr>
          <w:fldChar w:fldCharType="separate"/>
        </w:r>
        <w:r w:rsidR="00FF55BA">
          <w:rPr>
            <w:webHidden/>
          </w:rPr>
          <w:t>6</w:t>
        </w:r>
        <w:r w:rsidR="00FF55BA">
          <w:rPr>
            <w:webHidden/>
          </w:rPr>
          <w:fldChar w:fldCharType="end"/>
        </w:r>
      </w:hyperlink>
    </w:p>
    <w:p w14:paraId="2E686D09" w14:textId="61764DBF" w:rsidR="00FF55BA" w:rsidRDefault="00000000">
      <w:pPr>
        <w:pStyle w:val="TOC2"/>
        <w:rPr>
          <w:rFonts w:asciiTheme="minorHAnsi" w:eastAsiaTheme="minorEastAsia" w:hAnsiTheme="minorHAnsi"/>
          <w:lang w:eastAsia="en-AU"/>
        </w:rPr>
      </w:pPr>
      <w:hyperlink w:anchor="_Toc132187336" w:history="1">
        <w:r w:rsidR="00FF55BA" w:rsidRPr="00A34609">
          <w:rPr>
            <w:rStyle w:val="Hyperlink"/>
          </w:rPr>
          <w:t>4.2</w:t>
        </w:r>
        <w:r w:rsidR="00FF55BA">
          <w:rPr>
            <w:rFonts w:asciiTheme="minorHAnsi" w:eastAsiaTheme="minorEastAsia" w:hAnsiTheme="minorHAnsi"/>
            <w:lang w:eastAsia="en-AU"/>
          </w:rPr>
          <w:tab/>
        </w:r>
        <w:r w:rsidR="00FF55BA" w:rsidRPr="00A34609">
          <w:rPr>
            <w:rStyle w:val="Hyperlink"/>
          </w:rPr>
          <w:t>Training and checking events required</w:t>
        </w:r>
        <w:r w:rsidR="00FF55BA">
          <w:rPr>
            <w:webHidden/>
          </w:rPr>
          <w:tab/>
        </w:r>
        <w:r w:rsidR="00FF55BA">
          <w:rPr>
            <w:webHidden/>
          </w:rPr>
          <w:fldChar w:fldCharType="begin"/>
        </w:r>
        <w:r w:rsidR="00FF55BA">
          <w:rPr>
            <w:webHidden/>
          </w:rPr>
          <w:instrText xml:space="preserve"> PAGEREF _Toc132187336 \h </w:instrText>
        </w:r>
        <w:r w:rsidR="00FF55BA">
          <w:rPr>
            <w:webHidden/>
          </w:rPr>
        </w:r>
        <w:r w:rsidR="00FF55BA">
          <w:rPr>
            <w:webHidden/>
          </w:rPr>
          <w:fldChar w:fldCharType="separate"/>
        </w:r>
        <w:r w:rsidR="00FF55BA">
          <w:rPr>
            <w:webHidden/>
          </w:rPr>
          <w:t>7</w:t>
        </w:r>
        <w:r w:rsidR="00FF55BA">
          <w:rPr>
            <w:webHidden/>
          </w:rPr>
          <w:fldChar w:fldCharType="end"/>
        </w:r>
      </w:hyperlink>
    </w:p>
    <w:p w14:paraId="772BC7C2" w14:textId="02F0A7FC" w:rsidR="00FF55BA" w:rsidRDefault="00000000">
      <w:pPr>
        <w:pStyle w:val="TOC2"/>
        <w:rPr>
          <w:rFonts w:asciiTheme="minorHAnsi" w:eastAsiaTheme="minorEastAsia" w:hAnsiTheme="minorHAnsi"/>
          <w:lang w:eastAsia="en-AU"/>
        </w:rPr>
      </w:pPr>
      <w:hyperlink w:anchor="_Toc132187337" w:history="1">
        <w:r w:rsidR="00FF55BA" w:rsidRPr="00A34609">
          <w:rPr>
            <w:rStyle w:val="Hyperlink"/>
          </w:rPr>
          <w:t>4.3</w:t>
        </w:r>
        <w:r w:rsidR="00FF55BA">
          <w:rPr>
            <w:rFonts w:asciiTheme="minorHAnsi" w:eastAsiaTheme="minorEastAsia" w:hAnsiTheme="minorHAnsi"/>
            <w:lang w:eastAsia="en-AU"/>
          </w:rPr>
          <w:tab/>
        </w:r>
        <w:r w:rsidR="00FF55BA" w:rsidRPr="00A34609">
          <w:rPr>
            <w:rStyle w:val="Hyperlink"/>
          </w:rPr>
          <w:t>Forms</w:t>
        </w:r>
        <w:r w:rsidR="00FF55BA">
          <w:rPr>
            <w:webHidden/>
          </w:rPr>
          <w:tab/>
        </w:r>
        <w:r w:rsidR="00FF55BA">
          <w:rPr>
            <w:webHidden/>
          </w:rPr>
          <w:fldChar w:fldCharType="begin"/>
        </w:r>
        <w:r w:rsidR="00FF55BA">
          <w:rPr>
            <w:webHidden/>
          </w:rPr>
          <w:instrText xml:space="preserve"> PAGEREF _Toc132187337 \h </w:instrText>
        </w:r>
        <w:r w:rsidR="00FF55BA">
          <w:rPr>
            <w:webHidden/>
          </w:rPr>
        </w:r>
        <w:r w:rsidR="00FF55BA">
          <w:rPr>
            <w:webHidden/>
          </w:rPr>
          <w:fldChar w:fldCharType="separate"/>
        </w:r>
        <w:r w:rsidR="00FF55BA">
          <w:rPr>
            <w:webHidden/>
          </w:rPr>
          <w:t>30</w:t>
        </w:r>
        <w:r w:rsidR="00FF55BA">
          <w:rPr>
            <w:webHidden/>
          </w:rPr>
          <w:fldChar w:fldCharType="end"/>
        </w:r>
      </w:hyperlink>
    </w:p>
    <w:p w14:paraId="1F6F2643" w14:textId="5D7F11F7" w:rsidR="007048A8" w:rsidRDefault="00E93F5C" w:rsidP="00514460">
      <w:pPr>
        <w:pStyle w:val="TOC2"/>
        <w:ind w:hanging="993"/>
        <w:rPr>
          <w:b/>
          <w:sz w:val="32"/>
          <w:szCs w:val="32"/>
        </w:rPr>
      </w:pPr>
      <w:r w:rsidRPr="00200FF0">
        <w:fldChar w:fldCharType="end"/>
      </w:r>
      <w:bookmarkStart w:id="0" w:name="_Toc96684809"/>
      <w:bookmarkStart w:id="1" w:name="_Toc96685405"/>
      <w:bookmarkStart w:id="2" w:name="_Toc99607756"/>
      <w:r w:rsidR="007048A8">
        <w:br w:type="page"/>
      </w:r>
    </w:p>
    <w:p w14:paraId="614C2A78" w14:textId="77777777" w:rsidR="005D3CF7" w:rsidRPr="00CD752B" w:rsidRDefault="005D3CF7" w:rsidP="005D3CF7">
      <w:pPr>
        <w:pStyle w:val="unHeading1"/>
      </w:pPr>
      <w:bookmarkStart w:id="3" w:name="_Toc125459318"/>
      <w:bookmarkStart w:id="4" w:name="_Toc132187328"/>
      <w:bookmarkEnd w:id="0"/>
      <w:bookmarkEnd w:id="1"/>
      <w:bookmarkEnd w:id="2"/>
      <w:r w:rsidRPr="00CD752B">
        <w:lastRenderedPageBreak/>
        <w:t>Glossary</w:t>
      </w:r>
      <w:bookmarkEnd w:id="3"/>
      <w:bookmarkEnd w:id="4"/>
    </w:p>
    <w:p w14:paraId="42063242" w14:textId="77777777" w:rsidR="005D3CF7" w:rsidRPr="00CD752B" w:rsidRDefault="005D3CF7" w:rsidP="005D3CF7">
      <w:pPr>
        <w:pStyle w:val="unHeading2"/>
      </w:pPr>
      <w:bookmarkStart w:id="5" w:name="_Toc132187329"/>
      <w:r w:rsidRPr="00CD752B">
        <w:t>Acronyms and abbreviations</w:t>
      </w:r>
      <w:bookmarkEnd w:id="5"/>
    </w:p>
    <w:tbl>
      <w:tblPr>
        <w:tblStyle w:val="SD-generalcontent"/>
        <w:tblW w:w="0" w:type="auto"/>
        <w:tblLook w:val="04A0" w:firstRow="1" w:lastRow="0" w:firstColumn="1" w:lastColumn="0" w:noHBand="0" w:noVBand="1"/>
        <w:tblCaption w:val="Acronyms and abbreviations"/>
        <w:tblDescription w:val="List of Acronyms and abbreviations"/>
      </w:tblPr>
      <w:tblGrid>
        <w:gridCol w:w="2802"/>
        <w:gridCol w:w="6593"/>
      </w:tblGrid>
      <w:tr w:rsidR="005D3CF7" w:rsidRPr="00CD752B" w14:paraId="03CF915D" w14:textId="77777777" w:rsidTr="005D3CF7">
        <w:trPr>
          <w:cnfStyle w:val="100000000000" w:firstRow="1" w:lastRow="0" w:firstColumn="0" w:lastColumn="0" w:oddVBand="0" w:evenVBand="0" w:oddHBand="0" w:evenHBand="0" w:firstRowFirstColumn="0" w:firstRowLastColumn="0" w:lastRowFirstColumn="0" w:lastRowLastColumn="0"/>
        </w:trPr>
        <w:tc>
          <w:tcPr>
            <w:tcW w:w="2802" w:type="dxa"/>
          </w:tcPr>
          <w:p w14:paraId="02C2E0B4" w14:textId="77777777" w:rsidR="005D3CF7" w:rsidRPr="00CD752B" w:rsidRDefault="005D3CF7" w:rsidP="005D3CF7">
            <w:pPr>
              <w:pStyle w:val="Tabletext"/>
            </w:pPr>
            <w:r w:rsidRPr="00CD752B">
              <w:t>Acronym / abbreviation</w:t>
            </w:r>
          </w:p>
        </w:tc>
        <w:tc>
          <w:tcPr>
            <w:tcW w:w="6593" w:type="dxa"/>
          </w:tcPr>
          <w:p w14:paraId="0932FAE3" w14:textId="77777777" w:rsidR="005D3CF7" w:rsidRPr="00CD752B" w:rsidRDefault="005D3CF7" w:rsidP="005D3CF7">
            <w:pPr>
              <w:pStyle w:val="Tabletext"/>
            </w:pPr>
            <w:r w:rsidRPr="00CD752B">
              <w:t>Description</w:t>
            </w:r>
          </w:p>
        </w:tc>
      </w:tr>
      <w:tr w:rsidR="005D3CF7" w:rsidRPr="00CD752B" w14:paraId="01CD6897" w14:textId="77777777" w:rsidTr="005D3CF7">
        <w:tc>
          <w:tcPr>
            <w:tcW w:w="2802" w:type="dxa"/>
          </w:tcPr>
          <w:p w14:paraId="4D085E6A" w14:textId="77777777" w:rsidR="005D3CF7" w:rsidRPr="00CD752B" w:rsidRDefault="005D3CF7" w:rsidP="005D3CF7">
            <w:pPr>
              <w:pStyle w:val="Tabletext"/>
            </w:pPr>
            <w:r w:rsidRPr="00CD752B">
              <w:t>CASA</w:t>
            </w:r>
          </w:p>
        </w:tc>
        <w:tc>
          <w:tcPr>
            <w:tcW w:w="6593" w:type="dxa"/>
          </w:tcPr>
          <w:p w14:paraId="551AD796" w14:textId="77777777" w:rsidR="005D3CF7" w:rsidRPr="00CD752B" w:rsidRDefault="005D3CF7" w:rsidP="005D3CF7">
            <w:pPr>
              <w:pStyle w:val="Tabletext"/>
            </w:pPr>
            <w:r w:rsidRPr="00CD752B">
              <w:t>Civil Aviation Safety Authority</w:t>
            </w:r>
          </w:p>
        </w:tc>
      </w:tr>
      <w:tr w:rsidR="005D3CF7" w:rsidRPr="00CD752B" w14:paraId="7465B503" w14:textId="77777777" w:rsidTr="005D3CF7">
        <w:tc>
          <w:tcPr>
            <w:tcW w:w="2802" w:type="dxa"/>
          </w:tcPr>
          <w:p w14:paraId="40322D31" w14:textId="77777777" w:rsidR="005D3CF7" w:rsidRPr="00CD752B" w:rsidRDefault="005D3CF7" w:rsidP="005D3CF7">
            <w:pPr>
              <w:pStyle w:val="Tabletext"/>
            </w:pPr>
            <w:r>
              <w:t>HUET</w:t>
            </w:r>
          </w:p>
        </w:tc>
        <w:tc>
          <w:tcPr>
            <w:tcW w:w="6593" w:type="dxa"/>
          </w:tcPr>
          <w:p w14:paraId="5FFC7D74" w14:textId="77777777" w:rsidR="005D3CF7" w:rsidRPr="00CD752B" w:rsidRDefault="005D3CF7" w:rsidP="005D3CF7">
            <w:pPr>
              <w:pStyle w:val="Tabletext"/>
            </w:pPr>
            <w:r>
              <w:t>Helicopter Underwater Escape Training</w:t>
            </w:r>
          </w:p>
        </w:tc>
      </w:tr>
    </w:tbl>
    <w:p w14:paraId="4044A93F" w14:textId="77777777" w:rsidR="005D3CF7" w:rsidRPr="00CD752B" w:rsidRDefault="005D3CF7" w:rsidP="005D3CF7">
      <w:pPr>
        <w:pStyle w:val="unHeading2"/>
      </w:pPr>
      <w:bookmarkStart w:id="6" w:name="_Toc132187330"/>
      <w:r w:rsidRPr="00CD752B">
        <w:t>Definitions</w:t>
      </w:r>
      <w:bookmarkEnd w:id="6"/>
    </w:p>
    <w:tbl>
      <w:tblPr>
        <w:tblStyle w:val="SD-generalcontent"/>
        <w:tblW w:w="0" w:type="auto"/>
        <w:tblLook w:val="04A0" w:firstRow="1" w:lastRow="0" w:firstColumn="1" w:lastColumn="0" w:noHBand="0" w:noVBand="1"/>
        <w:tblCaption w:val="Definitions"/>
        <w:tblDescription w:val="List of Definitions"/>
      </w:tblPr>
      <w:tblGrid>
        <w:gridCol w:w="2709"/>
        <w:gridCol w:w="6693"/>
      </w:tblGrid>
      <w:tr w:rsidR="005D3CF7" w:rsidRPr="00CD752B" w14:paraId="287BA8B4" w14:textId="77777777" w:rsidTr="005D3CF7">
        <w:trPr>
          <w:cnfStyle w:val="100000000000" w:firstRow="1" w:lastRow="0" w:firstColumn="0" w:lastColumn="0" w:oddVBand="0" w:evenVBand="0" w:oddHBand="0" w:evenHBand="0" w:firstRowFirstColumn="0" w:firstRowLastColumn="0" w:lastRowFirstColumn="0" w:lastRowLastColumn="0"/>
        </w:trPr>
        <w:tc>
          <w:tcPr>
            <w:tcW w:w="2709" w:type="dxa"/>
          </w:tcPr>
          <w:p w14:paraId="251D9EF2" w14:textId="77777777" w:rsidR="005D3CF7" w:rsidRPr="00CD752B" w:rsidRDefault="005D3CF7" w:rsidP="005D3CF7">
            <w:pPr>
              <w:pStyle w:val="Tabletext"/>
            </w:pPr>
            <w:r w:rsidRPr="00CD752B">
              <w:t>Term</w:t>
            </w:r>
          </w:p>
        </w:tc>
        <w:tc>
          <w:tcPr>
            <w:tcW w:w="6693" w:type="dxa"/>
          </w:tcPr>
          <w:p w14:paraId="7C677836" w14:textId="77777777" w:rsidR="005D3CF7" w:rsidRPr="00CD752B" w:rsidRDefault="005D3CF7" w:rsidP="005D3CF7">
            <w:pPr>
              <w:pStyle w:val="Tabletext"/>
            </w:pPr>
            <w:r w:rsidRPr="00CD752B">
              <w:t>Definition</w:t>
            </w:r>
          </w:p>
        </w:tc>
      </w:tr>
      <w:tr w:rsidR="005D3CF7" w:rsidRPr="00CD752B" w14:paraId="4AB7F770" w14:textId="77777777" w:rsidTr="005D3CF7">
        <w:tc>
          <w:tcPr>
            <w:tcW w:w="2709" w:type="dxa"/>
          </w:tcPr>
          <w:p w14:paraId="2B03C940" w14:textId="77777777" w:rsidR="005D3CF7" w:rsidRDefault="005D3CF7" w:rsidP="005D3CF7">
            <w:pPr>
              <w:pStyle w:val="Tabletext"/>
            </w:pPr>
            <w:r>
              <w:t xml:space="preserve">Induction </w:t>
            </w:r>
          </w:p>
        </w:tc>
        <w:tc>
          <w:tcPr>
            <w:tcW w:w="6693" w:type="dxa"/>
          </w:tcPr>
          <w:p w14:paraId="4B4C5725" w14:textId="77777777" w:rsidR="005D3CF7" w:rsidRPr="009B288B" w:rsidRDefault="005D3CF7" w:rsidP="005D3CF7">
            <w:pPr>
              <w:pStyle w:val="Tabletext"/>
            </w:pPr>
            <w:r>
              <w:t>introducing the worker to the business and the type of work and outlining their roles and responsibilities</w:t>
            </w:r>
          </w:p>
        </w:tc>
      </w:tr>
    </w:tbl>
    <w:p w14:paraId="0E9C6B18" w14:textId="77777777" w:rsidR="005D3CF7" w:rsidRPr="00CD752B" w:rsidRDefault="005D3CF7" w:rsidP="005D3CF7">
      <w:pPr>
        <w:pStyle w:val="unHeading2"/>
      </w:pPr>
      <w:bookmarkStart w:id="7" w:name="_Toc132187331"/>
      <w:r w:rsidRPr="00CD752B">
        <w:t>Reference material</w:t>
      </w:r>
      <w:bookmarkEnd w:id="7"/>
    </w:p>
    <w:tbl>
      <w:tblPr>
        <w:tblStyle w:val="SD-generalcontent"/>
        <w:tblW w:w="9411" w:type="dxa"/>
        <w:tblLook w:val="04A0" w:firstRow="1" w:lastRow="0" w:firstColumn="1" w:lastColumn="0" w:noHBand="0" w:noVBand="1"/>
        <w:tblCaption w:val="Reference material"/>
        <w:tblDescription w:val="List of Reference material"/>
      </w:tblPr>
      <w:tblGrid>
        <w:gridCol w:w="2710"/>
        <w:gridCol w:w="6701"/>
      </w:tblGrid>
      <w:tr w:rsidR="005D3CF7" w:rsidRPr="00CD752B" w14:paraId="07863BF1" w14:textId="77777777" w:rsidTr="005D3CF7">
        <w:trPr>
          <w:cnfStyle w:val="100000000000" w:firstRow="1" w:lastRow="0" w:firstColumn="0" w:lastColumn="0" w:oddVBand="0" w:evenVBand="0" w:oddHBand="0" w:evenHBand="0" w:firstRowFirstColumn="0" w:firstRowLastColumn="0" w:lastRowFirstColumn="0" w:lastRowLastColumn="0"/>
        </w:trPr>
        <w:tc>
          <w:tcPr>
            <w:tcW w:w="2710" w:type="dxa"/>
          </w:tcPr>
          <w:p w14:paraId="21C51E4F" w14:textId="77777777" w:rsidR="005D3CF7" w:rsidRPr="00CD752B" w:rsidRDefault="005D3CF7" w:rsidP="005D3CF7">
            <w:pPr>
              <w:pStyle w:val="Tabletext"/>
            </w:pPr>
            <w:r w:rsidRPr="00CD752B">
              <w:t>Document type</w:t>
            </w:r>
          </w:p>
        </w:tc>
        <w:tc>
          <w:tcPr>
            <w:tcW w:w="6701" w:type="dxa"/>
          </w:tcPr>
          <w:p w14:paraId="22288515" w14:textId="77777777" w:rsidR="005D3CF7" w:rsidRPr="00CD752B" w:rsidRDefault="005D3CF7" w:rsidP="005D3CF7">
            <w:pPr>
              <w:pStyle w:val="Tabletext"/>
            </w:pPr>
            <w:r w:rsidRPr="00CD752B">
              <w:t>Title</w:t>
            </w:r>
          </w:p>
        </w:tc>
      </w:tr>
      <w:tr w:rsidR="005D3CF7" w:rsidRPr="00CD752B" w14:paraId="55E4B663" w14:textId="77777777" w:rsidTr="005D3CF7">
        <w:tc>
          <w:tcPr>
            <w:tcW w:w="2710" w:type="dxa"/>
          </w:tcPr>
          <w:p w14:paraId="43B640B3" w14:textId="77777777" w:rsidR="005D3CF7" w:rsidRPr="00CD752B" w:rsidRDefault="005D3CF7" w:rsidP="005D3CF7">
            <w:pPr>
              <w:pStyle w:val="Tabletext"/>
            </w:pPr>
          </w:p>
        </w:tc>
        <w:tc>
          <w:tcPr>
            <w:tcW w:w="6701" w:type="dxa"/>
          </w:tcPr>
          <w:p w14:paraId="41DCFD0D" w14:textId="77777777" w:rsidR="005D3CF7" w:rsidRPr="00CD752B" w:rsidRDefault="005D3CF7" w:rsidP="005D3CF7">
            <w:pPr>
              <w:pStyle w:val="Tabletext"/>
            </w:pPr>
          </w:p>
        </w:tc>
      </w:tr>
      <w:tr w:rsidR="005D3CF7" w:rsidRPr="00CD752B" w14:paraId="3B74B9A5" w14:textId="77777777" w:rsidTr="005D3CF7">
        <w:tc>
          <w:tcPr>
            <w:tcW w:w="2710" w:type="dxa"/>
          </w:tcPr>
          <w:p w14:paraId="4235C590" w14:textId="77777777" w:rsidR="005D3CF7" w:rsidRPr="00CD752B" w:rsidRDefault="005D3CF7" w:rsidP="005D3CF7">
            <w:pPr>
              <w:pStyle w:val="Tabletext"/>
            </w:pPr>
          </w:p>
        </w:tc>
        <w:tc>
          <w:tcPr>
            <w:tcW w:w="6701" w:type="dxa"/>
          </w:tcPr>
          <w:p w14:paraId="23E8F7BC" w14:textId="77777777" w:rsidR="005D3CF7" w:rsidRPr="00CD752B" w:rsidRDefault="005D3CF7" w:rsidP="005D3CF7">
            <w:pPr>
              <w:pStyle w:val="Tabletext"/>
            </w:pPr>
          </w:p>
        </w:tc>
      </w:tr>
    </w:tbl>
    <w:p w14:paraId="6BB2AB49" w14:textId="77777777" w:rsidR="005D3CF7" w:rsidRPr="00CD752B" w:rsidRDefault="005D3CF7" w:rsidP="005D3CF7">
      <w:pPr>
        <w:pStyle w:val="unHeading2"/>
      </w:pPr>
      <w:bookmarkStart w:id="8" w:name="_Toc132187332"/>
      <w:r w:rsidRPr="00CD752B">
        <w:t>Forms</w:t>
      </w:r>
      <w:bookmarkEnd w:id="8"/>
    </w:p>
    <w:tbl>
      <w:tblPr>
        <w:tblStyle w:val="SD-generalcontent"/>
        <w:tblW w:w="0" w:type="auto"/>
        <w:tblLook w:val="04A0" w:firstRow="1" w:lastRow="0" w:firstColumn="1" w:lastColumn="0" w:noHBand="0" w:noVBand="1"/>
        <w:tblCaption w:val="Forms"/>
        <w:tblDescription w:val="List of Forms"/>
      </w:tblPr>
      <w:tblGrid>
        <w:gridCol w:w="2708"/>
        <w:gridCol w:w="6694"/>
      </w:tblGrid>
      <w:tr w:rsidR="005D3CF7" w:rsidRPr="00CD752B" w14:paraId="072053C4" w14:textId="77777777" w:rsidTr="005D3CF7">
        <w:trPr>
          <w:cnfStyle w:val="100000000000" w:firstRow="1" w:lastRow="0" w:firstColumn="0" w:lastColumn="0" w:oddVBand="0" w:evenVBand="0" w:oddHBand="0" w:evenHBand="0" w:firstRowFirstColumn="0" w:firstRowLastColumn="0" w:lastRowFirstColumn="0" w:lastRowLastColumn="0"/>
        </w:trPr>
        <w:tc>
          <w:tcPr>
            <w:tcW w:w="2710" w:type="dxa"/>
          </w:tcPr>
          <w:p w14:paraId="40620502" w14:textId="77777777" w:rsidR="005D3CF7" w:rsidRPr="00CD752B" w:rsidRDefault="005D3CF7" w:rsidP="005D3CF7">
            <w:pPr>
              <w:pStyle w:val="Tabletext"/>
            </w:pPr>
            <w:r w:rsidRPr="00CD752B">
              <w:t>Form no.</w:t>
            </w:r>
          </w:p>
        </w:tc>
        <w:tc>
          <w:tcPr>
            <w:tcW w:w="6701" w:type="dxa"/>
          </w:tcPr>
          <w:p w14:paraId="0B66F060" w14:textId="77777777" w:rsidR="005D3CF7" w:rsidRPr="00CD752B" w:rsidRDefault="005D3CF7" w:rsidP="005D3CF7">
            <w:pPr>
              <w:pStyle w:val="Tabletext"/>
            </w:pPr>
            <w:r w:rsidRPr="00CD752B">
              <w:t>Title</w:t>
            </w:r>
          </w:p>
        </w:tc>
      </w:tr>
      <w:tr w:rsidR="005D3CF7" w:rsidRPr="00CD752B" w14:paraId="334EFFA7" w14:textId="77777777" w:rsidTr="005D3CF7">
        <w:tc>
          <w:tcPr>
            <w:tcW w:w="2710" w:type="dxa"/>
          </w:tcPr>
          <w:p w14:paraId="7E3A4537" w14:textId="77777777" w:rsidR="005D3CF7" w:rsidRPr="00CD752B" w:rsidRDefault="005D3CF7" w:rsidP="005D3CF7">
            <w:pPr>
              <w:pStyle w:val="Tabletext"/>
            </w:pPr>
          </w:p>
        </w:tc>
        <w:tc>
          <w:tcPr>
            <w:tcW w:w="6701" w:type="dxa"/>
          </w:tcPr>
          <w:p w14:paraId="1C7E45F8" w14:textId="77777777" w:rsidR="005D3CF7" w:rsidRPr="00CD752B" w:rsidRDefault="005D3CF7" w:rsidP="005D3CF7">
            <w:pPr>
              <w:pStyle w:val="Tabletext"/>
            </w:pPr>
          </w:p>
        </w:tc>
      </w:tr>
      <w:tr w:rsidR="005D3CF7" w:rsidRPr="00CD752B" w14:paraId="6B6762C1" w14:textId="77777777" w:rsidTr="005D3CF7">
        <w:tc>
          <w:tcPr>
            <w:tcW w:w="2710" w:type="dxa"/>
          </w:tcPr>
          <w:p w14:paraId="78B28B39" w14:textId="77777777" w:rsidR="005D3CF7" w:rsidRPr="00CD752B" w:rsidRDefault="005D3CF7" w:rsidP="005D3CF7">
            <w:pPr>
              <w:pStyle w:val="Tabletext"/>
            </w:pPr>
          </w:p>
        </w:tc>
        <w:tc>
          <w:tcPr>
            <w:tcW w:w="6701" w:type="dxa"/>
          </w:tcPr>
          <w:p w14:paraId="7493F693" w14:textId="77777777" w:rsidR="005D3CF7" w:rsidRPr="00CD752B" w:rsidRDefault="005D3CF7" w:rsidP="005D3CF7">
            <w:pPr>
              <w:pStyle w:val="Tabletext"/>
            </w:pPr>
          </w:p>
        </w:tc>
      </w:tr>
    </w:tbl>
    <w:p w14:paraId="6ACA4304" w14:textId="39C016C7" w:rsidR="00B5295C" w:rsidRDefault="00B5295C">
      <w:pPr>
        <w:rPr>
          <w:b/>
          <w:sz w:val="32"/>
          <w:szCs w:val="32"/>
        </w:rPr>
      </w:pPr>
      <w:r>
        <w:br w:type="page"/>
      </w:r>
    </w:p>
    <w:p w14:paraId="7BA16716" w14:textId="77777777" w:rsidR="005D3CF7" w:rsidRPr="00CD752B" w:rsidRDefault="005D3CF7" w:rsidP="005D3CF7">
      <w:pPr>
        <w:pStyle w:val="unHeading2"/>
      </w:pPr>
      <w:bookmarkStart w:id="9" w:name="_Toc125459319"/>
      <w:bookmarkStart w:id="10" w:name="_Toc132187333"/>
      <w:r w:rsidRPr="00CD752B">
        <w:lastRenderedPageBreak/>
        <w:t>Revision history</w:t>
      </w:r>
      <w:bookmarkEnd w:id="9"/>
      <w:bookmarkEnd w:id="10"/>
    </w:p>
    <w:p w14:paraId="79FCAEB9" w14:textId="77777777" w:rsidR="005D3CF7" w:rsidRPr="005D3CF7" w:rsidRDefault="005D3CF7" w:rsidP="005D3CF7">
      <w:r w:rsidRPr="005D3CF7">
        <w:t>Revisions to this manual are recorded below in order of most recent first.</w:t>
      </w:r>
    </w:p>
    <w:tbl>
      <w:tblPr>
        <w:tblStyle w:val="SD-generalcontent"/>
        <w:tblW w:w="0" w:type="auto"/>
        <w:tblLook w:val="04A0" w:firstRow="1" w:lastRow="0" w:firstColumn="1" w:lastColumn="0" w:noHBand="0" w:noVBand="1"/>
        <w:tblCaption w:val="Revision history"/>
        <w:tblDescription w:val="List of revisions to this manual"/>
      </w:tblPr>
      <w:tblGrid>
        <w:gridCol w:w="1506"/>
        <w:gridCol w:w="1933"/>
        <w:gridCol w:w="1948"/>
        <w:gridCol w:w="3776"/>
      </w:tblGrid>
      <w:tr w:rsidR="005D3CF7" w:rsidRPr="005D3CF7" w14:paraId="228726B3" w14:textId="77777777" w:rsidTr="005D3CF7">
        <w:trPr>
          <w:cnfStyle w:val="100000000000" w:firstRow="1" w:lastRow="0" w:firstColumn="0" w:lastColumn="0" w:oddVBand="0" w:evenVBand="0" w:oddHBand="0" w:evenHBand="0" w:firstRowFirstColumn="0" w:firstRowLastColumn="0" w:lastRowFirstColumn="0" w:lastRowLastColumn="0"/>
        </w:trPr>
        <w:tc>
          <w:tcPr>
            <w:tcW w:w="1506" w:type="dxa"/>
          </w:tcPr>
          <w:p w14:paraId="6DC7F999" w14:textId="77777777" w:rsidR="005D3CF7" w:rsidRPr="005D3CF7" w:rsidRDefault="005D3CF7" w:rsidP="005D3CF7">
            <w:pPr>
              <w:pStyle w:val="Tabletext"/>
            </w:pPr>
            <w:r w:rsidRPr="005D3CF7">
              <w:t>Version no.</w:t>
            </w:r>
          </w:p>
        </w:tc>
        <w:tc>
          <w:tcPr>
            <w:tcW w:w="1933" w:type="dxa"/>
          </w:tcPr>
          <w:p w14:paraId="2BBF4F4E" w14:textId="77777777" w:rsidR="005D3CF7" w:rsidRPr="005D3CF7" w:rsidRDefault="005D3CF7" w:rsidP="005D3CF7">
            <w:pPr>
              <w:pStyle w:val="Tabletext"/>
            </w:pPr>
            <w:r w:rsidRPr="005D3CF7">
              <w:t>Date</w:t>
            </w:r>
          </w:p>
        </w:tc>
        <w:tc>
          <w:tcPr>
            <w:tcW w:w="1948" w:type="dxa"/>
          </w:tcPr>
          <w:p w14:paraId="65522C64" w14:textId="77777777" w:rsidR="005D3CF7" w:rsidRPr="005D3CF7" w:rsidRDefault="005D3CF7" w:rsidP="005D3CF7">
            <w:pPr>
              <w:pStyle w:val="Tabletext"/>
            </w:pPr>
            <w:r w:rsidRPr="005D3CF7">
              <w:t>Parts / sections</w:t>
            </w:r>
          </w:p>
        </w:tc>
        <w:tc>
          <w:tcPr>
            <w:tcW w:w="3776" w:type="dxa"/>
          </w:tcPr>
          <w:p w14:paraId="1C7DD5FE" w14:textId="77777777" w:rsidR="005D3CF7" w:rsidRPr="005D3CF7" w:rsidRDefault="005D3CF7" w:rsidP="005D3CF7">
            <w:pPr>
              <w:pStyle w:val="Tabletext"/>
            </w:pPr>
            <w:r w:rsidRPr="005D3CF7">
              <w:t>Details</w:t>
            </w:r>
          </w:p>
        </w:tc>
      </w:tr>
      <w:tr w:rsidR="005D3CF7" w:rsidRPr="005D3CF7" w14:paraId="2858C653" w14:textId="77777777" w:rsidTr="005D3CF7">
        <w:tc>
          <w:tcPr>
            <w:tcW w:w="1506" w:type="dxa"/>
          </w:tcPr>
          <w:p w14:paraId="35E4680F" w14:textId="77777777" w:rsidR="005D3CF7" w:rsidRPr="005D3CF7" w:rsidRDefault="005D3CF7" w:rsidP="005D3CF7">
            <w:pPr>
              <w:pStyle w:val="Tabletext"/>
            </w:pPr>
          </w:p>
        </w:tc>
        <w:tc>
          <w:tcPr>
            <w:tcW w:w="1933" w:type="dxa"/>
          </w:tcPr>
          <w:p w14:paraId="1678E8C9" w14:textId="77777777" w:rsidR="005D3CF7" w:rsidRPr="005D3CF7" w:rsidRDefault="005D3CF7" w:rsidP="005D3CF7">
            <w:pPr>
              <w:pStyle w:val="Tabletext"/>
            </w:pPr>
          </w:p>
        </w:tc>
        <w:tc>
          <w:tcPr>
            <w:tcW w:w="1948" w:type="dxa"/>
          </w:tcPr>
          <w:p w14:paraId="3787189F" w14:textId="77777777" w:rsidR="005D3CF7" w:rsidRPr="005D3CF7" w:rsidRDefault="005D3CF7" w:rsidP="005D3CF7">
            <w:pPr>
              <w:pStyle w:val="Tabletext"/>
            </w:pPr>
          </w:p>
        </w:tc>
        <w:tc>
          <w:tcPr>
            <w:tcW w:w="3776" w:type="dxa"/>
          </w:tcPr>
          <w:p w14:paraId="54C86F0A" w14:textId="77777777" w:rsidR="005D3CF7" w:rsidRPr="005D3CF7" w:rsidRDefault="005D3CF7" w:rsidP="005D3CF7">
            <w:pPr>
              <w:pStyle w:val="Tabletext"/>
            </w:pPr>
          </w:p>
        </w:tc>
      </w:tr>
      <w:tr w:rsidR="005D3CF7" w:rsidRPr="005D3CF7" w14:paraId="37B77B87" w14:textId="77777777" w:rsidTr="005D3CF7">
        <w:tc>
          <w:tcPr>
            <w:tcW w:w="1506" w:type="dxa"/>
          </w:tcPr>
          <w:p w14:paraId="70BD2302" w14:textId="77777777" w:rsidR="005D3CF7" w:rsidRPr="005D3CF7" w:rsidRDefault="005D3CF7" w:rsidP="005D3CF7">
            <w:pPr>
              <w:pStyle w:val="Tabletext"/>
            </w:pPr>
          </w:p>
        </w:tc>
        <w:tc>
          <w:tcPr>
            <w:tcW w:w="1933" w:type="dxa"/>
          </w:tcPr>
          <w:p w14:paraId="22F50129" w14:textId="77777777" w:rsidR="005D3CF7" w:rsidRPr="005D3CF7" w:rsidRDefault="005D3CF7" w:rsidP="005D3CF7">
            <w:pPr>
              <w:pStyle w:val="Tabletext"/>
            </w:pPr>
          </w:p>
        </w:tc>
        <w:tc>
          <w:tcPr>
            <w:tcW w:w="1948" w:type="dxa"/>
          </w:tcPr>
          <w:p w14:paraId="2C3A3812" w14:textId="77777777" w:rsidR="005D3CF7" w:rsidRPr="005D3CF7" w:rsidRDefault="005D3CF7" w:rsidP="005D3CF7">
            <w:pPr>
              <w:pStyle w:val="Tabletext"/>
            </w:pPr>
          </w:p>
        </w:tc>
        <w:tc>
          <w:tcPr>
            <w:tcW w:w="3776" w:type="dxa"/>
          </w:tcPr>
          <w:p w14:paraId="5085CA87" w14:textId="77777777" w:rsidR="005D3CF7" w:rsidRPr="005D3CF7" w:rsidRDefault="005D3CF7" w:rsidP="005D3CF7">
            <w:pPr>
              <w:pStyle w:val="Tabletext"/>
            </w:pPr>
          </w:p>
        </w:tc>
      </w:tr>
      <w:tr w:rsidR="005D3CF7" w:rsidRPr="005D3CF7" w14:paraId="65E3306E" w14:textId="77777777" w:rsidTr="005D3CF7">
        <w:tc>
          <w:tcPr>
            <w:tcW w:w="1506" w:type="dxa"/>
          </w:tcPr>
          <w:p w14:paraId="150AC5C2" w14:textId="77777777" w:rsidR="005D3CF7" w:rsidRPr="005D3CF7" w:rsidRDefault="005D3CF7" w:rsidP="005D3CF7">
            <w:pPr>
              <w:pStyle w:val="Tabletext"/>
            </w:pPr>
          </w:p>
        </w:tc>
        <w:tc>
          <w:tcPr>
            <w:tcW w:w="1933" w:type="dxa"/>
          </w:tcPr>
          <w:p w14:paraId="5951638A" w14:textId="77777777" w:rsidR="005D3CF7" w:rsidRPr="005D3CF7" w:rsidRDefault="005D3CF7" w:rsidP="005D3CF7">
            <w:pPr>
              <w:pStyle w:val="Tabletext"/>
            </w:pPr>
          </w:p>
        </w:tc>
        <w:tc>
          <w:tcPr>
            <w:tcW w:w="1948" w:type="dxa"/>
          </w:tcPr>
          <w:p w14:paraId="22648A96" w14:textId="77777777" w:rsidR="005D3CF7" w:rsidRPr="005D3CF7" w:rsidRDefault="005D3CF7" w:rsidP="005D3CF7">
            <w:pPr>
              <w:pStyle w:val="Tabletext"/>
            </w:pPr>
          </w:p>
        </w:tc>
        <w:tc>
          <w:tcPr>
            <w:tcW w:w="3776" w:type="dxa"/>
          </w:tcPr>
          <w:p w14:paraId="06257416" w14:textId="77777777" w:rsidR="005D3CF7" w:rsidRPr="005D3CF7" w:rsidRDefault="005D3CF7" w:rsidP="005D3CF7">
            <w:pPr>
              <w:pStyle w:val="Tabletext"/>
            </w:pPr>
          </w:p>
        </w:tc>
      </w:tr>
      <w:tr w:rsidR="005D3CF7" w:rsidRPr="005D3CF7" w14:paraId="7F5B21E9" w14:textId="77777777" w:rsidTr="005D3CF7">
        <w:tc>
          <w:tcPr>
            <w:tcW w:w="1506" w:type="dxa"/>
          </w:tcPr>
          <w:p w14:paraId="57C5CDE4" w14:textId="77777777" w:rsidR="005D3CF7" w:rsidRPr="005D3CF7" w:rsidRDefault="005D3CF7" w:rsidP="005D3CF7">
            <w:pPr>
              <w:pStyle w:val="Tabletext"/>
            </w:pPr>
          </w:p>
        </w:tc>
        <w:tc>
          <w:tcPr>
            <w:tcW w:w="1933" w:type="dxa"/>
          </w:tcPr>
          <w:p w14:paraId="5A788D2D" w14:textId="77777777" w:rsidR="005D3CF7" w:rsidRPr="005D3CF7" w:rsidRDefault="005D3CF7" w:rsidP="005D3CF7">
            <w:pPr>
              <w:pStyle w:val="Tabletext"/>
            </w:pPr>
          </w:p>
        </w:tc>
        <w:tc>
          <w:tcPr>
            <w:tcW w:w="1948" w:type="dxa"/>
          </w:tcPr>
          <w:p w14:paraId="5DCCE005" w14:textId="77777777" w:rsidR="005D3CF7" w:rsidRPr="005D3CF7" w:rsidRDefault="005D3CF7" w:rsidP="005D3CF7">
            <w:pPr>
              <w:pStyle w:val="Tabletext"/>
            </w:pPr>
          </w:p>
        </w:tc>
        <w:tc>
          <w:tcPr>
            <w:tcW w:w="3776" w:type="dxa"/>
          </w:tcPr>
          <w:p w14:paraId="17BB1681" w14:textId="77777777" w:rsidR="005D3CF7" w:rsidRPr="005D3CF7" w:rsidRDefault="005D3CF7" w:rsidP="005D3CF7">
            <w:pPr>
              <w:pStyle w:val="Tabletext"/>
            </w:pPr>
          </w:p>
        </w:tc>
      </w:tr>
      <w:tr w:rsidR="005D3CF7" w:rsidRPr="005D3CF7" w14:paraId="1D094558" w14:textId="77777777" w:rsidTr="005D3CF7">
        <w:tc>
          <w:tcPr>
            <w:tcW w:w="1506" w:type="dxa"/>
          </w:tcPr>
          <w:p w14:paraId="6630D9AF" w14:textId="77777777" w:rsidR="005D3CF7" w:rsidRPr="005D3CF7" w:rsidRDefault="005D3CF7" w:rsidP="005D3CF7">
            <w:pPr>
              <w:pStyle w:val="Tabletext"/>
            </w:pPr>
          </w:p>
        </w:tc>
        <w:tc>
          <w:tcPr>
            <w:tcW w:w="1933" w:type="dxa"/>
          </w:tcPr>
          <w:p w14:paraId="7B1BFA18" w14:textId="77777777" w:rsidR="005D3CF7" w:rsidRPr="005D3CF7" w:rsidRDefault="005D3CF7" w:rsidP="005D3CF7">
            <w:pPr>
              <w:pStyle w:val="Tabletext"/>
            </w:pPr>
          </w:p>
        </w:tc>
        <w:tc>
          <w:tcPr>
            <w:tcW w:w="1948" w:type="dxa"/>
          </w:tcPr>
          <w:p w14:paraId="7B565DA8" w14:textId="77777777" w:rsidR="005D3CF7" w:rsidRPr="005D3CF7" w:rsidRDefault="005D3CF7" w:rsidP="005D3CF7">
            <w:pPr>
              <w:pStyle w:val="Tabletext"/>
            </w:pPr>
          </w:p>
        </w:tc>
        <w:tc>
          <w:tcPr>
            <w:tcW w:w="3776" w:type="dxa"/>
          </w:tcPr>
          <w:p w14:paraId="3B53E873" w14:textId="77777777" w:rsidR="005D3CF7" w:rsidRPr="005D3CF7" w:rsidRDefault="005D3CF7" w:rsidP="005D3CF7">
            <w:pPr>
              <w:pStyle w:val="Tabletext"/>
            </w:pPr>
          </w:p>
        </w:tc>
      </w:tr>
      <w:tr w:rsidR="005D3CF7" w:rsidRPr="005D3CF7" w14:paraId="3DBEFA97" w14:textId="77777777" w:rsidTr="005D3CF7">
        <w:tc>
          <w:tcPr>
            <w:tcW w:w="1506" w:type="dxa"/>
          </w:tcPr>
          <w:p w14:paraId="07B5F1FA" w14:textId="77777777" w:rsidR="005D3CF7" w:rsidRPr="005D3CF7" w:rsidRDefault="005D3CF7" w:rsidP="005D3CF7">
            <w:pPr>
              <w:pStyle w:val="Tabletext"/>
            </w:pPr>
          </w:p>
        </w:tc>
        <w:tc>
          <w:tcPr>
            <w:tcW w:w="1933" w:type="dxa"/>
          </w:tcPr>
          <w:p w14:paraId="6A10AF5A" w14:textId="77777777" w:rsidR="005D3CF7" w:rsidRPr="005D3CF7" w:rsidRDefault="005D3CF7" w:rsidP="005D3CF7">
            <w:pPr>
              <w:pStyle w:val="Tabletext"/>
            </w:pPr>
          </w:p>
        </w:tc>
        <w:tc>
          <w:tcPr>
            <w:tcW w:w="1948" w:type="dxa"/>
          </w:tcPr>
          <w:p w14:paraId="1D23FDFE" w14:textId="77777777" w:rsidR="005D3CF7" w:rsidRPr="005D3CF7" w:rsidRDefault="005D3CF7" w:rsidP="005D3CF7">
            <w:pPr>
              <w:pStyle w:val="Tabletext"/>
            </w:pPr>
          </w:p>
        </w:tc>
        <w:tc>
          <w:tcPr>
            <w:tcW w:w="3776" w:type="dxa"/>
          </w:tcPr>
          <w:p w14:paraId="08D3BB24" w14:textId="77777777" w:rsidR="005D3CF7" w:rsidRPr="005D3CF7" w:rsidRDefault="005D3CF7" w:rsidP="005D3CF7">
            <w:pPr>
              <w:pStyle w:val="Tabletext"/>
            </w:pPr>
          </w:p>
        </w:tc>
      </w:tr>
      <w:tr w:rsidR="005D3CF7" w:rsidRPr="005D3CF7" w14:paraId="142B04CE" w14:textId="77777777" w:rsidTr="005D3CF7">
        <w:tc>
          <w:tcPr>
            <w:tcW w:w="1506" w:type="dxa"/>
          </w:tcPr>
          <w:p w14:paraId="62A05AA1" w14:textId="77777777" w:rsidR="005D3CF7" w:rsidRPr="005D3CF7" w:rsidRDefault="005D3CF7" w:rsidP="005D3CF7">
            <w:pPr>
              <w:pStyle w:val="Tabletext"/>
            </w:pPr>
          </w:p>
        </w:tc>
        <w:tc>
          <w:tcPr>
            <w:tcW w:w="1933" w:type="dxa"/>
          </w:tcPr>
          <w:p w14:paraId="3CC1C248" w14:textId="77777777" w:rsidR="005D3CF7" w:rsidRPr="005D3CF7" w:rsidRDefault="005D3CF7" w:rsidP="005D3CF7">
            <w:pPr>
              <w:pStyle w:val="Tabletext"/>
            </w:pPr>
          </w:p>
        </w:tc>
        <w:tc>
          <w:tcPr>
            <w:tcW w:w="1948" w:type="dxa"/>
          </w:tcPr>
          <w:p w14:paraId="70471E4B" w14:textId="77777777" w:rsidR="005D3CF7" w:rsidRPr="005D3CF7" w:rsidRDefault="005D3CF7" w:rsidP="005D3CF7">
            <w:pPr>
              <w:pStyle w:val="Tabletext"/>
            </w:pPr>
          </w:p>
        </w:tc>
        <w:tc>
          <w:tcPr>
            <w:tcW w:w="3776" w:type="dxa"/>
          </w:tcPr>
          <w:p w14:paraId="736210CA" w14:textId="77777777" w:rsidR="005D3CF7" w:rsidRPr="005D3CF7" w:rsidRDefault="005D3CF7" w:rsidP="005D3CF7">
            <w:pPr>
              <w:pStyle w:val="Tabletext"/>
            </w:pPr>
          </w:p>
        </w:tc>
      </w:tr>
      <w:tr w:rsidR="005D3CF7" w:rsidRPr="005D3CF7" w14:paraId="1C336533" w14:textId="77777777" w:rsidTr="005D3CF7">
        <w:tc>
          <w:tcPr>
            <w:tcW w:w="1506" w:type="dxa"/>
          </w:tcPr>
          <w:p w14:paraId="51640A35" w14:textId="77777777" w:rsidR="005D3CF7" w:rsidRPr="005D3CF7" w:rsidRDefault="005D3CF7" w:rsidP="005D3CF7">
            <w:pPr>
              <w:pStyle w:val="Tabletext"/>
            </w:pPr>
          </w:p>
        </w:tc>
        <w:tc>
          <w:tcPr>
            <w:tcW w:w="1933" w:type="dxa"/>
          </w:tcPr>
          <w:p w14:paraId="05E87603" w14:textId="77777777" w:rsidR="005D3CF7" w:rsidRPr="005D3CF7" w:rsidRDefault="005D3CF7" w:rsidP="005D3CF7">
            <w:pPr>
              <w:pStyle w:val="Tabletext"/>
            </w:pPr>
          </w:p>
        </w:tc>
        <w:tc>
          <w:tcPr>
            <w:tcW w:w="1948" w:type="dxa"/>
          </w:tcPr>
          <w:p w14:paraId="42041400" w14:textId="77777777" w:rsidR="005D3CF7" w:rsidRPr="005D3CF7" w:rsidRDefault="005D3CF7" w:rsidP="005D3CF7">
            <w:pPr>
              <w:pStyle w:val="Tabletext"/>
            </w:pPr>
          </w:p>
        </w:tc>
        <w:tc>
          <w:tcPr>
            <w:tcW w:w="3776" w:type="dxa"/>
          </w:tcPr>
          <w:p w14:paraId="318025B5" w14:textId="77777777" w:rsidR="005D3CF7" w:rsidRPr="005D3CF7" w:rsidRDefault="005D3CF7" w:rsidP="005D3CF7">
            <w:pPr>
              <w:pStyle w:val="Tabletext"/>
            </w:pPr>
          </w:p>
        </w:tc>
      </w:tr>
      <w:tr w:rsidR="005D3CF7" w:rsidRPr="005D3CF7" w14:paraId="5813BC38" w14:textId="77777777" w:rsidTr="005D3CF7">
        <w:tc>
          <w:tcPr>
            <w:tcW w:w="1506" w:type="dxa"/>
          </w:tcPr>
          <w:p w14:paraId="7ABE2433" w14:textId="77777777" w:rsidR="005D3CF7" w:rsidRPr="005D3CF7" w:rsidRDefault="005D3CF7" w:rsidP="005D3CF7">
            <w:pPr>
              <w:pStyle w:val="Tabletext"/>
            </w:pPr>
          </w:p>
        </w:tc>
        <w:tc>
          <w:tcPr>
            <w:tcW w:w="1933" w:type="dxa"/>
          </w:tcPr>
          <w:p w14:paraId="6B7FAE16" w14:textId="77777777" w:rsidR="005D3CF7" w:rsidRPr="005D3CF7" w:rsidRDefault="005D3CF7" w:rsidP="005D3CF7">
            <w:pPr>
              <w:pStyle w:val="Tabletext"/>
            </w:pPr>
          </w:p>
        </w:tc>
        <w:tc>
          <w:tcPr>
            <w:tcW w:w="1948" w:type="dxa"/>
          </w:tcPr>
          <w:p w14:paraId="1C46820C" w14:textId="77777777" w:rsidR="005D3CF7" w:rsidRPr="005D3CF7" w:rsidRDefault="005D3CF7" w:rsidP="005D3CF7">
            <w:pPr>
              <w:pStyle w:val="Tabletext"/>
            </w:pPr>
          </w:p>
        </w:tc>
        <w:tc>
          <w:tcPr>
            <w:tcW w:w="3776" w:type="dxa"/>
          </w:tcPr>
          <w:p w14:paraId="57F7CA2B" w14:textId="77777777" w:rsidR="005D3CF7" w:rsidRPr="005D3CF7" w:rsidRDefault="005D3CF7" w:rsidP="005D3CF7">
            <w:pPr>
              <w:pStyle w:val="Tabletext"/>
            </w:pPr>
          </w:p>
        </w:tc>
      </w:tr>
      <w:tr w:rsidR="005D3CF7" w:rsidRPr="005D3CF7" w14:paraId="6DDBAFD0" w14:textId="77777777" w:rsidTr="005D3CF7">
        <w:tc>
          <w:tcPr>
            <w:tcW w:w="1506" w:type="dxa"/>
          </w:tcPr>
          <w:p w14:paraId="0828A011" w14:textId="77777777" w:rsidR="005D3CF7" w:rsidRPr="005D3CF7" w:rsidRDefault="005D3CF7" w:rsidP="005D3CF7">
            <w:pPr>
              <w:pStyle w:val="Tabletext"/>
            </w:pPr>
          </w:p>
        </w:tc>
        <w:tc>
          <w:tcPr>
            <w:tcW w:w="1933" w:type="dxa"/>
          </w:tcPr>
          <w:p w14:paraId="199158FC" w14:textId="77777777" w:rsidR="005D3CF7" w:rsidRPr="005D3CF7" w:rsidRDefault="005D3CF7" w:rsidP="005D3CF7">
            <w:pPr>
              <w:pStyle w:val="Tabletext"/>
            </w:pPr>
          </w:p>
        </w:tc>
        <w:tc>
          <w:tcPr>
            <w:tcW w:w="1948" w:type="dxa"/>
          </w:tcPr>
          <w:p w14:paraId="780F86D9" w14:textId="77777777" w:rsidR="005D3CF7" w:rsidRPr="005D3CF7" w:rsidRDefault="005D3CF7" w:rsidP="005D3CF7">
            <w:pPr>
              <w:pStyle w:val="Tabletext"/>
            </w:pPr>
          </w:p>
        </w:tc>
        <w:tc>
          <w:tcPr>
            <w:tcW w:w="3776" w:type="dxa"/>
          </w:tcPr>
          <w:p w14:paraId="06B521BB" w14:textId="77777777" w:rsidR="005D3CF7" w:rsidRPr="005D3CF7" w:rsidRDefault="005D3CF7" w:rsidP="005D3CF7">
            <w:pPr>
              <w:pStyle w:val="Tabletext"/>
            </w:pPr>
          </w:p>
        </w:tc>
      </w:tr>
      <w:tr w:rsidR="005D3CF7" w:rsidRPr="005D3CF7" w14:paraId="338890DA" w14:textId="77777777" w:rsidTr="005D3CF7">
        <w:tc>
          <w:tcPr>
            <w:tcW w:w="1506" w:type="dxa"/>
          </w:tcPr>
          <w:p w14:paraId="1FF4B733" w14:textId="77777777" w:rsidR="005D3CF7" w:rsidRPr="005D3CF7" w:rsidRDefault="005D3CF7" w:rsidP="005D3CF7">
            <w:pPr>
              <w:pStyle w:val="Tabletext"/>
            </w:pPr>
          </w:p>
        </w:tc>
        <w:tc>
          <w:tcPr>
            <w:tcW w:w="1933" w:type="dxa"/>
          </w:tcPr>
          <w:p w14:paraId="0A24E417" w14:textId="77777777" w:rsidR="005D3CF7" w:rsidRPr="005D3CF7" w:rsidRDefault="005D3CF7" w:rsidP="005D3CF7">
            <w:pPr>
              <w:pStyle w:val="Tabletext"/>
            </w:pPr>
          </w:p>
        </w:tc>
        <w:tc>
          <w:tcPr>
            <w:tcW w:w="1948" w:type="dxa"/>
          </w:tcPr>
          <w:p w14:paraId="444F018D" w14:textId="77777777" w:rsidR="005D3CF7" w:rsidRPr="005D3CF7" w:rsidRDefault="005D3CF7" w:rsidP="005D3CF7">
            <w:pPr>
              <w:pStyle w:val="Tabletext"/>
            </w:pPr>
          </w:p>
        </w:tc>
        <w:tc>
          <w:tcPr>
            <w:tcW w:w="3776" w:type="dxa"/>
          </w:tcPr>
          <w:p w14:paraId="25FB44BB" w14:textId="77777777" w:rsidR="005D3CF7" w:rsidRPr="005D3CF7" w:rsidRDefault="005D3CF7" w:rsidP="005D3CF7">
            <w:pPr>
              <w:pStyle w:val="Tabletext"/>
            </w:pPr>
          </w:p>
        </w:tc>
      </w:tr>
      <w:tr w:rsidR="005D3CF7" w:rsidRPr="005D3CF7" w14:paraId="0E54D9D5" w14:textId="77777777" w:rsidTr="005D3CF7">
        <w:tc>
          <w:tcPr>
            <w:tcW w:w="1506" w:type="dxa"/>
          </w:tcPr>
          <w:p w14:paraId="1929C9A6" w14:textId="77777777" w:rsidR="005D3CF7" w:rsidRPr="005D3CF7" w:rsidRDefault="005D3CF7" w:rsidP="005D3CF7">
            <w:pPr>
              <w:pStyle w:val="Tabletext"/>
            </w:pPr>
          </w:p>
        </w:tc>
        <w:tc>
          <w:tcPr>
            <w:tcW w:w="1933" w:type="dxa"/>
          </w:tcPr>
          <w:p w14:paraId="73299F99" w14:textId="77777777" w:rsidR="005D3CF7" w:rsidRPr="005D3CF7" w:rsidRDefault="005D3CF7" w:rsidP="005D3CF7">
            <w:pPr>
              <w:pStyle w:val="Tabletext"/>
            </w:pPr>
          </w:p>
        </w:tc>
        <w:tc>
          <w:tcPr>
            <w:tcW w:w="1948" w:type="dxa"/>
          </w:tcPr>
          <w:p w14:paraId="1EDC9690" w14:textId="77777777" w:rsidR="005D3CF7" w:rsidRPr="005D3CF7" w:rsidRDefault="005D3CF7" w:rsidP="005D3CF7">
            <w:pPr>
              <w:pStyle w:val="Tabletext"/>
            </w:pPr>
          </w:p>
        </w:tc>
        <w:tc>
          <w:tcPr>
            <w:tcW w:w="3776" w:type="dxa"/>
          </w:tcPr>
          <w:p w14:paraId="0F88CE09" w14:textId="77777777" w:rsidR="005D3CF7" w:rsidRPr="005D3CF7" w:rsidRDefault="005D3CF7" w:rsidP="005D3CF7">
            <w:pPr>
              <w:pStyle w:val="Tabletext"/>
            </w:pPr>
          </w:p>
        </w:tc>
      </w:tr>
    </w:tbl>
    <w:p w14:paraId="68357A72" w14:textId="77777777" w:rsidR="005D3CF7" w:rsidRPr="00CD752B" w:rsidRDefault="005D3CF7" w:rsidP="005D3CF7">
      <w:r w:rsidRPr="00CD752B">
        <w:br w:type="page"/>
      </w:r>
    </w:p>
    <w:p w14:paraId="73FD6F8D" w14:textId="77777777" w:rsidR="005D3CF7" w:rsidRPr="005D3CF7" w:rsidRDefault="005D3CF7" w:rsidP="005D3CF7">
      <w:pPr>
        <w:pStyle w:val="Heading1"/>
      </w:pPr>
      <w:bookmarkStart w:id="11" w:name="_Toc131594684"/>
      <w:bookmarkStart w:id="12" w:name="_Toc132187334"/>
      <w:r w:rsidRPr="0068235E">
        <w:lastRenderedPageBreak/>
        <w:t>Description of training and checking system</w:t>
      </w:r>
      <w:bookmarkEnd w:id="11"/>
      <w:bookmarkEnd w:id="12"/>
    </w:p>
    <w:p w14:paraId="5CAD5FAB" w14:textId="77777777" w:rsidR="005D3CF7" w:rsidRPr="005D3CF7" w:rsidRDefault="005D3CF7" w:rsidP="005D3CF7">
      <w:pPr>
        <w:pStyle w:val="unHeading4"/>
      </w:pPr>
      <w:r w:rsidRPr="005D3CF7">
        <w:t>Sample text</w:t>
      </w:r>
    </w:p>
    <w:p w14:paraId="023C0F3F" w14:textId="77777777" w:rsidR="005D3CF7" w:rsidRDefault="005D3CF7" w:rsidP="005D3CF7">
      <w:r w:rsidRPr="005D3CF7">
        <w:rPr>
          <w:rStyle w:val="Sampletext"/>
        </w:rPr>
        <w:t>{Sample Aviation’s}</w:t>
      </w:r>
      <w:r>
        <w:t xml:space="preserve"> Training and checking system consists of the following:</w:t>
      </w:r>
    </w:p>
    <w:p w14:paraId="55219B7C" w14:textId="77777777" w:rsidR="005D3CF7" w:rsidRPr="005D3CF7" w:rsidRDefault="005D3CF7" w:rsidP="005D3CF7">
      <w:pPr>
        <w:pStyle w:val="ListBullet"/>
      </w:pPr>
      <w:r>
        <w:t xml:space="preserve">Head of Training and Checking (HOTC) </w:t>
      </w:r>
    </w:p>
    <w:p w14:paraId="0556B55A" w14:textId="77777777" w:rsidR="005D3CF7" w:rsidRPr="005D3CF7" w:rsidRDefault="005D3CF7" w:rsidP="005D3CF7">
      <w:pPr>
        <w:pStyle w:val="ListBullet"/>
      </w:pPr>
      <w:r>
        <w:t xml:space="preserve">support from </w:t>
      </w:r>
      <w:r w:rsidRPr="005D3CF7">
        <w:rPr>
          <w:rStyle w:val="Sampletext"/>
        </w:rPr>
        <w:t>{Sample Aviation}</w:t>
      </w:r>
      <w:r w:rsidRPr="005D3CF7">
        <w:t xml:space="preserve"> operational staff when required</w:t>
      </w:r>
    </w:p>
    <w:p w14:paraId="6A77E4E1" w14:textId="77777777" w:rsidR="005D3CF7" w:rsidRPr="005D3CF7" w:rsidRDefault="005D3CF7" w:rsidP="005D3CF7">
      <w:pPr>
        <w:pStyle w:val="ListBullet"/>
      </w:pPr>
      <w:r>
        <w:t>details of training and checking events required by operational safety critical personnel including:</w:t>
      </w:r>
    </w:p>
    <w:p w14:paraId="14948BDE" w14:textId="77777777" w:rsidR="005D3CF7" w:rsidRPr="005D3CF7" w:rsidRDefault="005D3CF7" w:rsidP="005D3CF7">
      <w:pPr>
        <w:pStyle w:val="ListBullet2"/>
      </w:pPr>
      <w:r>
        <w:t>description of the event and when it is required</w:t>
      </w:r>
    </w:p>
    <w:p w14:paraId="21C68E5B" w14:textId="77777777" w:rsidR="005D3CF7" w:rsidRPr="005D3CF7" w:rsidRDefault="005D3CF7" w:rsidP="005D3CF7">
      <w:pPr>
        <w:pStyle w:val="ListBullet2"/>
      </w:pPr>
      <w:r>
        <w:t>who can deliver the training or carry out the check</w:t>
      </w:r>
    </w:p>
    <w:p w14:paraId="594FF034" w14:textId="77777777" w:rsidR="005D3CF7" w:rsidRPr="005D3CF7" w:rsidRDefault="005D3CF7" w:rsidP="005D3CF7">
      <w:pPr>
        <w:pStyle w:val="ListBullet2"/>
      </w:pPr>
      <w:r>
        <w:t>limitations and any special procedures relating to training and checking events</w:t>
      </w:r>
    </w:p>
    <w:p w14:paraId="6ABEEF1A" w14:textId="77777777" w:rsidR="005D3CF7" w:rsidRPr="005D3CF7" w:rsidRDefault="005D3CF7" w:rsidP="005D3CF7">
      <w:pPr>
        <w:pStyle w:val="ListBullet2"/>
      </w:pPr>
      <w:r>
        <w:t>competency assessment procedure</w:t>
      </w:r>
    </w:p>
    <w:p w14:paraId="39E7AE15" w14:textId="77777777" w:rsidR="005D3CF7" w:rsidRPr="005D3CF7" w:rsidRDefault="005D3CF7" w:rsidP="005D3CF7">
      <w:pPr>
        <w:pStyle w:val="ListBullet2"/>
      </w:pPr>
      <w:r>
        <w:t>process in the event of a “not yet competent” assessment</w:t>
      </w:r>
    </w:p>
    <w:p w14:paraId="080E3C37" w14:textId="77777777" w:rsidR="005D3CF7" w:rsidRPr="005D3CF7" w:rsidRDefault="005D3CF7" w:rsidP="005D3CF7">
      <w:pPr>
        <w:pStyle w:val="ListBullet"/>
      </w:pPr>
      <w:r>
        <w:t>training and checking event documentation including:</w:t>
      </w:r>
    </w:p>
    <w:p w14:paraId="2528C2A1" w14:textId="77777777" w:rsidR="005D3CF7" w:rsidRPr="005D3CF7" w:rsidRDefault="005D3CF7" w:rsidP="005D3CF7">
      <w:pPr>
        <w:pStyle w:val="ListBullet2"/>
      </w:pPr>
      <w:r>
        <w:t xml:space="preserve">training and checking event content and </w:t>
      </w:r>
      <w:r w:rsidRPr="005D3CF7">
        <w:t>supporting reference material</w:t>
      </w:r>
    </w:p>
    <w:p w14:paraId="27BF5A41" w14:textId="77777777" w:rsidR="005D3CF7" w:rsidRPr="005D3CF7" w:rsidRDefault="005D3CF7" w:rsidP="005D3CF7">
      <w:pPr>
        <w:pStyle w:val="ListBullet2"/>
      </w:pPr>
      <w:r>
        <w:t xml:space="preserve">methodology for conduct of training and checking events </w:t>
      </w:r>
    </w:p>
    <w:p w14:paraId="72F63931" w14:textId="77777777" w:rsidR="005D3CF7" w:rsidRPr="005D3CF7" w:rsidRDefault="005D3CF7" w:rsidP="005D3CF7">
      <w:pPr>
        <w:pStyle w:val="ListBullet2"/>
      </w:pPr>
      <w:r>
        <w:t>training and checking event report forms</w:t>
      </w:r>
    </w:p>
    <w:p w14:paraId="6AFCF4E0" w14:textId="77777777" w:rsidR="005D3CF7" w:rsidRPr="005D3CF7" w:rsidRDefault="005D3CF7" w:rsidP="005D3CF7">
      <w:pPr>
        <w:pStyle w:val="ListBullet"/>
      </w:pPr>
      <w:r>
        <w:t>training and checking records capture process</w:t>
      </w:r>
    </w:p>
    <w:p w14:paraId="054B1AC2" w14:textId="77777777" w:rsidR="005D3CF7" w:rsidRPr="005D3CF7" w:rsidRDefault="005D3CF7" w:rsidP="005D3CF7">
      <w:pPr>
        <w:pStyle w:val="ListBullet"/>
      </w:pPr>
      <w:r>
        <w:t>system to track recurrent training and checking due dates</w:t>
      </w:r>
    </w:p>
    <w:p w14:paraId="2D4E2ED0" w14:textId="77777777" w:rsidR="005D3CF7" w:rsidRPr="005D3CF7" w:rsidRDefault="005D3CF7" w:rsidP="005D3CF7">
      <w:pPr>
        <w:pStyle w:val="ListBullet2"/>
      </w:pPr>
      <w:r>
        <w:t>training, and maintenance of continued competency of training and checking personnel, including:</w:t>
      </w:r>
    </w:p>
    <w:p w14:paraId="2B66AD18" w14:textId="77777777" w:rsidR="005D3CF7" w:rsidRPr="005D3CF7" w:rsidRDefault="005D3CF7" w:rsidP="005D3CF7">
      <w:pPr>
        <w:pStyle w:val="ListBullet3"/>
      </w:pPr>
      <w:r>
        <w:t>use of in-house training and checking personnel</w:t>
      </w:r>
    </w:p>
    <w:p w14:paraId="1D0B28CB" w14:textId="77777777" w:rsidR="005D3CF7" w:rsidRPr="005D3CF7" w:rsidRDefault="005D3CF7" w:rsidP="005D3CF7">
      <w:pPr>
        <w:pStyle w:val="ListBullet3"/>
      </w:pPr>
      <w:r>
        <w:t>use of casual or ad-hoc training and checking personnel</w:t>
      </w:r>
    </w:p>
    <w:p w14:paraId="5028BAA1" w14:textId="77777777" w:rsidR="005D3CF7" w:rsidRPr="005D3CF7" w:rsidRDefault="005D3CF7" w:rsidP="005D3CF7">
      <w:pPr>
        <w:pStyle w:val="ListBullet"/>
      </w:pPr>
      <w:r>
        <w:t>process for recognition of prior learning</w:t>
      </w:r>
    </w:p>
    <w:p w14:paraId="458C85E2" w14:textId="77777777" w:rsidR="005D3CF7" w:rsidRPr="005D3CF7" w:rsidRDefault="005D3CF7" w:rsidP="005D3CF7">
      <w:pPr>
        <w:pStyle w:val="ListBullet"/>
      </w:pPr>
      <w:r>
        <w:t>continuous improvement and audit processes:</w:t>
      </w:r>
    </w:p>
    <w:p w14:paraId="3AF90F4F" w14:textId="77777777" w:rsidR="005D3CF7" w:rsidRPr="005D3CF7" w:rsidRDefault="005D3CF7" w:rsidP="005D3CF7">
      <w:pPr>
        <w:pStyle w:val="ListBullet2"/>
      </w:pPr>
      <w:r>
        <w:t>HOTC Audit process</w:t>
      </w:r>
    </w:p>
    <w:p w14:paraId="7FCD2C3A" w14:textId="77777777" w:rsidR="005D3CF7" w:rsidRPr="005D3CF7" w:rsidRDefault="005D3CF7" w:rsidP="005D3CF7">
      <w:pPr>
        <w:pStyle w:val="ListBullet2"/>
      </w:pPr>
      <w:r>
        <w:t>procedures for review and revision of the exposition</w:t>
      </w:r>
      <w:r w:rsidRPr="005D3CF7">
        <w:t xml:space="preserve"> as it relates to training and checking</w:t>
      </w:r>
    </w:p>
    <w:p w14:paraId="7D26A7CD" w14:textId="77777777" w:rsidR="005D3CF7" w:rsidRPr="005D3CF7" w:rsidRDefault="005D3CF7" w:rsidP="005D3CF7">
      <w:pPr>
        <w:pStyle w:val="ListBullet"/>
      </w:pPr>
      <w:r>
        <w:t>the process f</w:t>
      </w:r>
      <w:r w:rsidRPr="005D3CF7">
        <w:t>or the management of contracted training and/or checking.</w:t>
      </w:r>
    </w:p>
    <w:p w14:paraId="4F0051B1" w14:textId="77777777" w:rsidR="005D3CF7" w:rsidRPr="005D3CF7" w:rsidRDefault="005D3CF7" w:rsidP="005D3CF7">
      <w:pPr>
        <w:pStyle w:val="Heading2"/>
      </w:pPr>
      <w:bookmarkStart w:id="13" w:name="_Toc131594685"/>
      <w:bookmarkStart w:id="14" w:name="_Toc132187335"/>
      <w:r w:rsidRPr="007E513F">
        <w:t>Training facilities</w:t>
      </w:r>
      <w:bookmarkEnd w:id="13"/>
      <w:bookmarkEnd w:id="14"/>
    </w:p>
    <w:p w14:paraId="5A4AD4A2" w14:textId="77777777" w:rsidR="005D3CF7" w:rsidRPr="005D3CF7" w:rsidRDefault="005D3CF7" w:rsidP="005D3CF7">
      <w:pPr>
        <w:pStyle w:val="unHeading4"/>
      </w:pPr>
      <w:r w:rsidRPr="005D3CF7">
        <w:t>Sample text</w:t>
      </w:r>
    </w:p>
    <w:p w14:paraId="03CC22D2" w14:textId="77777777" w:rsidR="005D3CF7" w:rsidRPr="005D3CF7" w:rsidRDefault="005D3CF7" w:rsidP="005D3CF7">
      <w:r w:rsidRPr="005D3CF7">
        <w:t xml:space="preserve">Representative training devices and equipment should be used for the practical demonstration of procedures where possible. Where the aircraft is used for training and checking purposes, and any component cannot be restored to a serviceable condition, the trainer/checker is to ensure that an entry is made in the appropriate maintenance documentation and the </w:t>
      </w:r>
      <w:r w:rsidRPr="005D3CF7">
        <w:rPr>
          <w:rStyle w:val="Sampletext"/>
        </w:rPr>
        <w:t>{Sample Aviation}</w:t>
      </w:r>
      <w:r w:rsidRPr="005D3CF7">
        <w:t xml:space="preserve"> procedure for management of an unserviceability is followed.</w:t>
      </w:r>
    </w:p>
    <w:p w14:paraId="49608F35" w14:textId="77777777" w:rsidR="005D3CF7" w:rsidRPr="005D3CF7" w:rsidRDefault="005D3CF7" w:rsidP="005D3CF7">
      <w:r w:rsidRPr="005D3CF7">
        <w:rPr>
          <w:rStyle w:val="Sampletext"/>
        </w:rPr>
        <w:t>{Sample Aviation}</w:t>
      </w:r>
      <w:r w:rsidRPr="005D3CF7">
        <w:t xml:space="preserve"> training facilities are located at </w:t>
      </w:r>
      <w:r w:rsidRPr="005D3CF7">
        <w:rPr>
          <w:rStyle w:val="DRAFT"/>
        </w:rPr>
        <w:t>(Insert details of location)</w:t>
      </w:r>
      <w:r w:rsidRPr="005D3CF7">
        <w:t>.</w:t>
      </w:r>
    </w:p>
    <w:p w14:paraId="1862B195" w14:textId="77777777" w:rsidR="005D3CF7" w:rsidRPr="005D3CF7" w:rsidRDefault="005D3CF7" w:rsidP="005D3CF7">
      <w:pPr>
        <w:pStyle w:val="Heading2"/>
      </w:pPr>
      <w:bookmarkStart w:id="15" w:name="_Toc131594686"/>
      <w:bookmarkStart w:id="16" w:name="_Toc132187336"/>
      <w:r>
        <w:lastRenderedPageBreak/>
        <w:t>Training and checking events required</w:t>
      </w:r>
      <w:bookmarkEnd w:id="15"/>
      <w:bookmarkEnd w:id="16"/>
    </w:p>
    <w:p w14:paraId="1D4365FE" w14:textId="77777777" w:rsidR="005D3CF7" w:rsidRPr="005D3CF7" w:rsidRDefault="005D3CF7" w:rsidP="005D3CF7">
      <w:pPr>
        <w:pStyle w:val="unHeading4"/>
      </w:pPr>
      <w:r w:rsidRPr="005D3CF7">
        <w:t>Sample text</w:t>
      </w:r>
    </w:p>
    <w:p w14:paraId="3DAC71FA" w14:textId="439ACADD" w:rsidR="005D3CF7" w:rsidRDefault="005D3CF7" w:rsidP="005D3CF7">
      <w:r w:rsidRPr="005D3CF7">
        <w:rPr>
          <w:rStyle w:val="Sampletext"/>
        </w:rPr>
        <w:t>{Sample Aviation}</w:t>
      </w:r>
      <w:r>
        <w:t xml:space="preserve"> will only assign </w:t>
      </w:r>
      <w:r w:rsidR="000D5F32">
        <w:t xml:space="preserve">flight </w:t>
      </w:r>
      <w:r>
        <w:t>crew members to undertake a duty after having successfully completed all necessary training and checking events in accordance with this training and checking system</w:t>
      </w:r>
      <w:r w:rsidRPr="005D3CF7">
        <w:t xml:space="preserve">. </w:t>
      </w:r>
    </w:p>
    <w:p w14:paraId="7D4C1C7A" w14:textId="7BE69550" w:rsidR="00EC1F56" w:rsidRDefault="00EC1F56" w:rsidP="005D3CF7">
      <w:r>
        <w:t xml:space="preserve">Training can be </w:t>
      </w:r>
      <w:r w:rsidR="00EE7222">
        <w:t>delivered,</w:t>
      </w:r>
      <w:r>
        <w:t xml:space="preserve"> </w:t>
      </w:r>
      <w:r w:rsidR="00777E63">
        <w:t xml:space="preserve">and a check </w:t>
      </w:r>
      <w:r w:rsidR="00156C2F">
        <w:t xml:space="preserve">may be </w:t>
      </w:r>
      <w:r w:rsidR="00777E63">
        <w:t>conducted</w:t>
      </w:r>
      <w:r w:rsidR="000D5F32">
        <w:t>,</w:t>
      </w:r>
      <w:r w:rsidR="00777E63">
        <w:t xml:space="preserve"> </w:t>
      </w:r>
      <w:r>
        <w:t xml:space="preserve">by a </w:t>
      </w:r>
      <w:r w:rsidR="00100E17">
        <w:t xml:space="preserve">trained </w:t>
      </w:r>
      <w:r>
        <w:t xml:space="preserve">person </w:t>
      </w:r>
      <w:r w:rsidR="00582CA6">
        <w:t xml:space="preserve">who is </w:t>
      </w:r>
      <w:r>
        <w:t xml:space="preserve">approved by the HOTC </w:t>
      </w:r>
      <w:r w:rsidR="00777E63">
        <w:t xml:space="preserve">for the activity </w:t>
      </w:r>
      <w:r>
        <w:t xml:space="preserve">IAW </w:t>
      </w:r>
      <w:r w:rsidRPr="005D3CF7">
        <w:rPr>
          <w:rStyle w:val="Sampletext"/>
        </w:rPr>
        <w:t>{Sample Aviation}</w:t>
      </w:r>
      <w:r>
        <w:t xml:space="preserve"> exposition section 4.2.</w:t>
      </w:r>
      <w:r w:rsidR="00EC133F">
        <w:t>2</w:t>
      </w:r>
      <w:r w:rsidR="00567F0F">
        <w:t>0</w:t>
      </w:r>
      <w:r>
        <w:t>. All approved personnel will be listed on Form TC7A/B in the exposition</w:t>
      </w:r>
      <w:r w:rsidR="00156C2F">
        <w:t xml:space="preserve"> and nominated to CASA if required</w:t>
      </w:r>
      <w:r>
        <w:t>.</w:t>
      </w:r>
    </w:p>
    <w:p w14:paraId="05F9EBDA" w14:textId="3CB16A69" w:rsidR="005D3CF7" w:rsidRPr="009323C7" w:rsidRDefault="005D3CF7" w:rsidP="005D3CF7">
      <w:r w:rsidRPr="009323C7">
        <w:t>HOTC may alter the training sequence if desired, but all required components must be completed prior to commencement of unsupervised line operations</w:t>
      </w:r>
      <w:r>
        <w:t>.</w:t>
      </w:r>
    </w:p>
    <w:p w14:paraId="3F7C3F16" w14:textId="4D58E95C" w:rsidR="005D3CF7" w:rsidRDefault="005D3CF7" w:rsidP="005D3CF7">
      <w:pPr>
        <w:pStyle w:val="Caption1"/>
      </w:pPr>
      <w:r>
        <w:t xml:space="preserve">Table </w:t>
      </w:r>
      <w:r w:rsidR="00596626">
        <w:t>4</w:t>
      </w:r>
      <w:r>
        <w:t>.2.1 flight crew training sequence</w:t>
      </w:r>
    </w:p>
    <w:tbl>
      <w:tblPr>
        <w:tblStyle w:val="SD-generalcontent"/>
        <w:tblW w:w="0" w:type="auto"/>
        <w:tblLook w:val="04A0" w:firstRow="1" w:lastRow="0" w:firstColumn="1" w:lastColumn="0" w:noHBand="0" w:noVBand="1"/>
      </w:tblPr>
      <w:tblGrid>
        <w:gridCol w:w="3005"/>
        <w:gridCol w:w="3005"/>
        <w:gridCol w:w="3006"/>
      </w:tblGrid>
      <w:tr w:rsidR="005D3CF7" w:rsidRPr="00175CE7" w14:paraId="1E870BD2" w14:textId="77777777" w:rsidTr="005D3CF7">
        <w:trPr>
          <w:cnfStyle w:val="100000000000" w:firstRow="1" w:lastRow="0" w:firstColumn="0" w:lastColumn="0" w:oddVBand="0" w:evenVBand="0" w:oddHBand="0" w:evenHBand="0" w:firstRowFirstColumn="0" w:firstRowLastColumn="0" w:lastRowFirstColumn="0" w:lastRowLastColumn="0"/>
          <w:trHeight w:val="283"/>
        </w:trPr>
        <w:tc>
          <w:tcPr>
            <w:tcW w:w="3005" w:type="dxa"/>
          </w:tcPr>
          <w:p w14:paraId="1C8D132C" w14:textId="77777777" w:rsidR="005D3CF7" w:rsidRPr="005D3CF7" w:rsidRDefault="005D3CF7" w:rsidP="005D3CF7">
            <w:pPr>
              <w:pStyle w:val="Tabletext"/>
            </w:pPr>
            <w:r w:rsidRPr="00175CE7">
              <w:t>Type of training</w:t>
            </w:r>
          </w:p>
        </w:tc>
        <w:tc>
          <w:tcPr>
            <w:tcW w:w="3005" w:type="dxa"/>
          </w:tcPr>
          <w:p w14:paraId="6B255334" w14:textId="3F385396" w:rsidR="005D3CF7" w:rsidRPr="005D3CF7" w:rsidRDefault="005D3CF7" w:rsidP="005D3CF7">
            <w:pPr>
              <w:pStyle w:val="Tabletext"/>
            </w:pPr>
            <w:r w:rsidRPr="00175CE7">
              <w:t>Required as part of</w:t>
            </w:r>
          </w:p>
        </w:tc>
        <w:tc>
          <w:tcPr>
            <w:tcW w:w="3006" w:type="dxa"/>
          </w:tcPr>
          <w:p w14:paraId="11F5D207" w14:textId="77777777" w:rsidR="005D3CF7" w:rsidRPr="005D3CF7" w:rsidRDefault="005D3CF7" w:rsidP="005D3CF7">
            <w:pPr>
              <w:pStyle w:val="Tabletext"/>
            </w:pPr>
            <w:r w:rsidRPr="00175CE7">
              <w:t>Occurrence</w:t>
            </w:r>
          </w:p>
        </w:tc>
      </w:tr>
      <w:tr w:rsidR="005D3CF7" w:rsidRPr="00175CE7" w14:paraId="3BCFB0A3" w14:textId="77777777" w:rsidTr="005D3CF7">
        <w:trPr>
          <w:trHeight w:val="283"/>
        </w:trPr>
        <w:tc>
          <w:tcPr>
            <w:tcW w:w="3005" w:type="dxa"/>
          </w:tcPr>
          <w:p w14:paraId="3DDD3063" w14:textId="77777777" w:rsidR="005D3CF7" w:rsidRPr="005D3CF7" w:rsidRDefault="005D3CF7" w:rsidP="005D3CF7">
            <w:pPr>
              <w:pStyle w:val="Tabletext"/>
            </w:pPr>
            <w:r w:rsidRPr="00175CE7">
              <w:t>Induction</w:t>
            </w:r>
          </w:p>
        </w:tc>
        <w:tc>
          <w:tcPr>
            <w:tcW w:w="3005" w:type="dxa"/>
          </w:tcPr>
          <w:p w14:paraId="6996092C" w14:textId="77777777" w:rsidR="005D3CF7" w:rsidRPr="005D3CF7" w:rsidRDefault="005D3CF7" w:rsidP="005D3CF7">
            <w:pPr>
              <w:pStyle w:val="Tabletext"/>
            </w:pPr>
            <w:r w:rsidRPr="00175CE7">
              <w:t>In</w:t>
            </w:r>
            <w:r w:rsidRPr="005D3CF7">
              <w:t>duction</w:t>
            </w:r>
          </w:p>
        </w:tc>
        <w:tc>
          <w:tcPr>
            <w:tcW w:w="3006" w:type="dxa"/>
          </w:tcPr>
          <w:p w14:paraId="3BEADA91" w14:textId="77777777" w:rsidR="005D3CF7" w:rsidRPr="005D3CF7" w:rsidRDefault="005D3CF7" w:rsidP="005D3CF7">
            <w:pPr>
              <w:pStyle w:val="Tabletext"/>
            </w:pPr>
            <w:r w:rsidRPr="00175CE7">
              <w:t>Commencing employment</w:t>
            </w:r>
          </w:p>
        </w:tc>
      </w:tr>
      <w:tr w:rsidR="005D3CF7" w:rsidRPr="00175CE7" w14:paraId="70DED4B7" w14:textId="77777777" w:rsidTr="005D3CF7">
        <w:trPr>
          <w:trHeight w:val="283"/>
        </w:trPr>
        <w:tc>
          <w:tcPr>
            <w:tcW w:w="3005" w:type="dxa"/>
          </w:tcPr>
          <w:p w14:paraId="29B82D64" w14:textId="77777777" w:rsidR="005D3CF7" w:rsidRPr="005D3CF7" w:rsidRDefault="005D3CF7" w:rsidP="005D3CF7">
            <w:pPr>
              <w:pStyle w:val="Tabletext"/>
            </w:pPr>
            <w:r w:rsidRPr="00E37A2F">
              <w:t xml:space="preserve">General emergency </w:t>
            </w:r>
            <w:r w:rsidRPr="005D3CF7">
              <w:t>training and the general emergency check of competency</w:t>
            </w:r>
          </w:p>
        </w:tc>
        <w:tc>
          <w:tcPr>
            <w:tcW w:w="3005" w:type="dxa"/>
          </w:tcPr>
          <w:p w14:paraId="19B21672" w14:textId="77777777" w:rsidR="005D3CF7" w:rsidRPr="005D3CF7" w:rsidRDefault="005D3CF7" w:rsidP="005D3CF7">
            <w:pPr>
              <w:pStyle w:val="Tabletext"/>
            </w:pPr>
            <w:r>
              <w:t>Induction</w:t>
            </w:r>
          </w:p>
        </w:tc>
        <w:tc>
          <w:tcPr>
            <w:tcW w:w="3006" w:type="dxa"/>
          </w:tcPr>
          <w:p w14:paraId="6013C0F8" w14:textId="3811DDC5" w:rsidR="005D3CF7" w:rsidRPr="005D3CF7" w:rsidRDefault="005D3CF7" w:rsidP="005D3CF7">
            <w:pPr>
              <w:pStyle w:val="Tabletext"/>
            </w:pPr>
            <w:r w:rsidRPr="00175CE7">
              <w:t>In</w:t>
            </w:r>
            <w:r w:rsidRPr="005D3CF7">
              <w:t>duction</w:t>
            </w:r>
          </w:p>
        </w:tc>
      </w:tr>
      <w:tr w:rsidR="005D3CF7" w:rsidRPr="00175CE7" w14:paraId="6DB0B441" w14:textId="77777777" w:rsidTr="005D3CF7">
        <w:trPr>
          <w:trHeight w:val="283"/>
        </w:trPr>
        <w:tc>
          <w:tcPr>
            <w:tcW w:w="3005" w:type="dxa"/>
          </w:tcPr>
          <w:p w14:paraId="2F935C87" w14:textId="77777777" w:rsidR="005D3CF7" w:rsidRPr="005D3CF7" w:rsidRDefault="005D3CF7" w:rsidP="005D3CF7">
            <w:pPr>
              <w:pStyle w:val="Tabletext"/>
            </w:pPr>
            <w:r w:rsidRPr="00175CE7">
              <w:t xml:space="preserve">Conversion </w:t>
            </w:r>
            <w:r w:rsidRPr="005D3CF7">
              <w:t>training</w:t>
            </w:r>
          </w:p>
        </w:tc>
        <w:tc>
          <w:tcPr>
            <w:tcW w:w="3005" w:type="dxa"/>
          </w:tcPr>
          <w:p w14:paraId="43517E2F" w14:textId="77777777" w:rsidR="005D3CF7" w:rsidRPr="005D3CF7" w:rsidRDefault="005D3CF7" w:rsidP="005D3CF7">
            <w:pPr>
              <w:pStyle w:val="Tabletext"/>
            </w:pPr>
            <w:r w:rsidRPr="00175CE7">
              <w:t>Conversion training</w:t>
            </w:r>
          </w:p>
        </w:tc>
        <w:tc>
          <w:tcPr>
            <w:tcW w:w="3006" w:type="dxa"/>
          </w:tcPr>
          <w:p w14:paraId="2862B46E" w14:textId="77777777" w:rsidR="005D3CF7" w:rsidRPr="005D3CF7" w:rsidRDefault="005D3CF7" w:rsidP="005D3CF7">
            <w:pPr>
              <w:pStyle w:val="Tabletext"/>
            </w:pPr>
            <w:r w:rsidRPr="00175CE7">
              <w:t>In</w:t>
            </w:r>
            <w:r w:rsidRPr="005D3CF7">
              <w:t>duction and as required when changing aircraft type</w:t>
            </w:r>
          </w:p>
        </w:tc>
      </w:tr>
      <w:tr w:rsidR="005D3CF7" w:rsidRPr="00175CE7" w14:paraId="1B312CB7" w14:textId="77777777" w:rsidTr="005D3CF7">
        <w:trPr>
          <w:trHeight w:val="283"/>
        </w:trPr>
        <w:tc>
          <w:tcPr>
            <w:tcW w:w="3005" w:type="dxa"/>
          </w:tcPr>
          <w:p w14:paraId="2F0008B7" w14:textId="77777777" w:rsidR="005D3CF7" w:rsidRPr="005D3CF7" w:rsidRDefault="005D3CF7" w:rsidP="005D3CF7">
            <w:pPr>
              <w:pStyle w:val="Tabletext"/>
            </w:pPr>
            <w:r>
              <w:t>Flight crew member</w:t>
            </w:r>
            <w:r w:rsidRPr="005D3CF7">
              <w:t xml:space="preserve"> proficiency check (FCMPC). May be referred to as Operator Proficiency Check (OPC) as per Part 61 of the CASRs. </w:t>
            </w:r>
          </w:p>
        </w:tc>
        <w:tc>
          <w:tcPr>
            <w:tcW w:w="3005" w:type="dxa"/>
          </w:tcPr>
          <w:p w14:paraId="2F5B2BEC" w14:textId="5F9A2888" w:rsidR="005D3CF7" w:rsidRPr="005D3CF7" w:rsidRDefault="005D3CF7" w:rsidP="005D3CF7">
            <w:pPr>
              <w:pStyle w:val="Tabletext"/>
            </w:pPr>
            <w:r w:rsidRPr="00175CE7">
              <w:t xml:space="preserve">Prior to </w:t>
            </w:r>
            <w:r w:rsidRPr="005D3CF7">
              <w:t>commencing unsupervised line operations.</w:t>
            </w:r>
          </w:p>
        </w:tc>
        <w:tc>
          <w:tcPr>
            <w:tcW w:w="3006" w:type="dxa"/>
          </w:tcPr>
          <w:p w14:paraId="57B0D599" w14:textId="6F718FA3" w:rsidR="005D3CF7" w:rsidRDefault="005D3CF7" w:rsidP="005D3CF7">
            <w:pPr>
              <w:pStyle w:val="Tabletext"/>
            </w:pPr>
            <w:r w:rsidRPr="00175CE7">
              <w:t>Every 6 months for IFR operations.</w:t>
            </w:r>
          </w:p>
          <w:p w14:paraId="0B5B14BF" w14:textId="77777777" w:rsidR="005D3CF7" w:rsidRPr="005D3CF7" w:rsidRDefault="005D3CF7" w:rsidP="005D3CF7">
            <w:pPr>
              <w:pStyle w:val="Tabletext"/>
            </w:pPr>
          </w:p>
          <w:p w14:paraId="35FF38C2" w14:textId="77777777" w:rsidR="005D3CF7" w:rsidRPr="005D3CF7" w:rsidRDefault="005D3CF7" w:rsidP="005D3CF7">
            <w:pPr>
              <w:pStyle w:val="Tabletext"/>
            </w:pPr>
            <w:r w:rsidRPr="00175CE7">
              <w:t xml:space="preserve">VFR operations </w:t>
            </w:r>
            <w:r w:rsidRPr="005D3CF7">
              <w:t>- 6 months after first line check then every 12 months</w:t>
            </w:r>
          </w:p>
        </w:tc>
      </w:tr>
      <w:tr w:rsidR="005D3CF7" w:rsidRPr="00175CE7" w14:paraId="48C0AAAB" w14:textId="77777777" w:rsidTr="005D3CF7">
        <w:trPr>
          <w:trHeight w:val="283"/>
        </w:trPr>
        <w:tc>
          <w:tcPr>
            <w:tcW w:w="3005" w:type="dxa"/>
          </w:tcPr>
          <w:p w14:paraId="488D31D6" w14:textId="77777777" w:rsidR="005D3CF7" w:rsidRPr="005D3CF7" w:rsidRDefault="005D3CF7" w:rsidP="005D3CF7">
            <w:pPr>
              <w:pStyle w:val="Tabletext"/>
            </w:pPr>
            <w:r>
              <w:t xml:space="preserve">Differences training </w:t>
            </w:r>
          </w:p>
        </w:tc>
        <w:tc>
          <w:tcPr>
            <w:tcW w:w="3005" w:type="dxa"/>
          </w:tcPr>
          <w:p w14:paraId="6BBDB1E9" w14:textId="77777777" w:rsidR="005D3CF7" w:rsidRPr="005D3CF7" w:rsidRDefault="005D3CF7" w:rsidP="005D3CF7">
            <w:pPr>
              <w:pStyle w:val="Tabletext"/>
            </w:pPr>
            <w:r>
              <w:t>As required</w:t>
            </w:r>
          </w:p>
        </w:tc>
        <w:tc>
          <w:tcPr>
            <w:tcW w:w="3006" w:type="dxa"/>
          </w:tcPr>
          <w:p w14:paraId="675F294F" w14:textId="77777777" w:rsidR="005D3CF7" w:rsidRPr="005D3CF7" w:rsidRDefault="005D3CF7" w:rsidP="005D3CF7">
            <w:pPr>
              <w:pStyle w:val="Tabletext"/>
            </w:pPr>
            <w:r>
              <w:t xml:space="preserve">As </w:t>
            </w:r>
            <w:r w:rsidRPr="005D3CF7">
              <w:t>Required</w:t>
            </w:r>
          </w:p>
        </w:tc>
      </w:tr>
      <w:tr w:rsidR="005D3CF7" w:rsidRPr="00175CE7" w14:paraId="13E97162" w14:textId="77777777" w:rsidTr="005D3CF7">
        <w:trPr>
          <w:trHeight w:val="283"/>
        </w:trPr>
        <w:tc>
          <w:tcPr>
            <w:tcW w:w="3005" w:type="dxa"/>
          </w:tcPr>
          <w:p w14:paraId="22603C56" w14:textId="77777777" w:rsidR="005D3CF7" w:rsidRPr="005D3CF7" w:rsidRDefault="005D3CF7" w:rsidP="005D3CF7">
            <w:pPr>
              <w:pStyle w:val="Tabletext"/>
            </w:pPr>
            <w:r w:rsidRPr="00175CE7">
              <w:t>Line training</w:t>
            </w:r>
            <w:r w:rsidRPr="005D3CF7">
              <w:t xml:space="preserve"> and line check</w:t>
            </w:r>
          </w:p>
          <w:p w14:paraId="60F77D64" w14:textId="77777777" w:rsidR="005D3CF7" w:rsidRPr="005D3CF7" w:rsidRDefault="005D3CF7" w:rsidP="005D3CF7">
            <w:pPr>
              <w:pStyle w:val="Tabletext"/>
            </w:pPr>
            <w:r>
              <w:t>(Air Transport</w:t>
            </w:r>
            <w:r w:rsidRPr="005D3CF7">
              <w:t>)</w:t>
            </w:r>
          </w:p>
        </w:tc>
        <w:tc>
          <w:tcPr>
            <w:tcW w:w="3005" w:type="dxa"/>
          </w:tcPr>
          <w:p w14:paraId="1192507B" w14:textId="77777777" w:rsidR="005D3CF7" w:rsidRPr="005D3CF7" w:rsidRDefault="005D3CF7" w:rsidP="005D3CF7">
            <w:pPr>
              <w:pStyle w:val="Tabletext"/>
            </w:pPr>
            <w:r w:rsidRPr="00175CE7">
              <w:t>After Conversion training and prior to commencing unsupervised line operations</w:t>
            </w:r>
          </w:p>
        </w:tc>
        <w:tc>
          <w:tcPr>
            <w:tcW w:w="3006" w:type="dxa"/>
          </w:tcPr>
          <w:p w14:paraId="3526286B" w14:textId="77777777" w:rsidR="005D3CF7" w:rsidRPr="005D3CF7" w:rsidRDefault="005D3CF7" w:rsidP="005D3CF7">
            <w:pPr>
              <w:pStyle w:val="Tabletext"/>
            </w:pPr>
            <w:r w:rsidRPr="00175CE7">
              <w:t>In</w:t>
            </w:r>
            <w:r w:rsidRPr="005D3CF7">
              <w:t>duction and as required when changing aircraft type</w:t>
            </w:r>
          </w:p>
        </w:tc>
      </w:tr>
      <w:tr w:rsidR="005D3CF7" w:rsidRPr="00175CE7" w14:paraId="0DAFC22D" w14:textId="77777777" w:rsidTr="005D3CF7">
        <w:trPr>
          <w:trHeight w:val="283"/>
        </w:trPr>
        <w:tc>
          <w:tcPr>
            <w:tcW w:w="3005" w:type="dxa"/>
          </w:tcPr>
          <w:p w14:paraId="7DAF6E47" w14:textId="77777777" w:rsidR="005D3CF7" w:rsidRPr="005D3CF7" w:rsidRDefault="005D3CF7" w:rsidP="005D3CF7">
            <w:pPr>
              <w:pStyle w:val="Tabletext"/>
            </w:pPr>
            <w:r w:rsidRPr="00175CE7">
              <w:t>Command training</w:t>
            </w:r>
          </w:p>
        </w:tc>
        <w:tc>
          <w:tcPr>
            <w:tcW w:w="3005" w:type="dxa"/>
          </w:tcPr>
          <w:p w14:paraId="4E26840A" w14:textId="3D96DC9C" w:rsidR="005D3CF7" w:rsidRDefault="005D3CF7" w:rsidP="005D3CF7">
            <w:pPr>
              <w:pStyle w:val="Tabletext"/>
            </w:pPr>
            <w:r>
              <w:t>Conversion training</w:t>
            </w:r>
            <w:r w:rsidRPr="005D3CF7">
              <w:t>,</w:t>
            </w:r>
          </w:p>
          <w:p w14:paraId="2EE5B67E" w14:textId="77777777" w:rsidR="005D3CF7" w:rsidRPr="005D3CF7" w:rsidRDefault="005D3CF7" w:rsidP="005D3CF7">
            <w:pPr>
              <w:pStyle w:val="Tabletext"/>
            </w:pPr>
          </w:p>
          <w:p w14:paraId="26465B6B" w14:textId="77777777" w:rsidR="00F96B0A" w:rsidRDefault="00F96B0A" w:rsidP="005D3CF7">
            <w:pPr>
              <w:pStyle w:val="Tabletext"/>
            </w:pPr>
          </w:p>
          <w:p w14:paraId="1214E56A" w14:textId="77777777" w:rsidR="00F96B0A" w:rsidRDefault="00F96B0A" w:rsidP="005D3CF7">
            <w:pPr>
              <w:pStyle w:val="Tabletext"/>
            </w:pPr>
          </w:p>
          <w:p w14:paraId="36A4635A" w14:textId="2B630DCB" w:rsidR="005D3CF7" w:rsidRPr="005D3CF7" w:rsidRDefault="005D3CF7" w:rsidP="005D3CF7">
            <w:pPr>
              <w:pStyle w:val="Tabletext"/>
            </w:pPr>
            <w:r>
              <w:t>or p</w:t>
            </w:r>
            <w:r w:rsidRPr="005D3CF7">
              <w:t>rior to operating as PIC for a multi-crew operation.</w:t>
            </w:r>
          </w:p>
        </w:tc>
        <w:tc>
          <w:tcPr>
            <w:tcW w:w="3006" w:type="dxa"/>
          </w:tcPr>
          <w:p w14:paraId="5B8446DD" w14:textId="2F446F60" w:rsidR="005D3CF7" w:rsidRDefault="005D3CF7" w:rsidP="005D3CF7">
            <w:pPr>
              <w:pStyle w:val="Tabletext"/>
            </w:pPr>
            <w:r>
              <w:t>Carried out as part of Conversion training</w:t>
            </w:r>
            <w:r w:rsidRPr="005D3CF7">
              <w:t xml:space="preserve"> for single pilot operations.</w:t>
            </w:r>
          </w:p>
          <w:p w14:paraId="63C30E68" w14:textId="77777777" w:rsidR="005D3CF7" w:rsidRPr="005D3CF7" w:rsidRDefault="005D3CF7" w:rsidP="005D3CF7">
            <w:pPr>
              <w:pStyle w:val="Tabletext"/>
            </w:pPr>
          </w:p>
          <w:p w14:paraId="7C9F7DF3" w14:textId="77777777" w:rsidR="005D3CF7" w:rsidRPr="005D3CF7" w:rsidRDefault="005D3CF7" w:rsidP="005D3CF7">
            <w:pPr>
              <w:pStyle w:val="Tabletext"/>
            </w:pPr>
            <w:r>
              <w:t>For an FCM who has not completed this training - p</w:t>
            </w:r>
            <w:r w:rsidRPr="005D3CF7">
              <w:t>rior to conducting PIC operations for multi-crew operations.</w:t>
            </w:r>
          </w:p>
        </w:tc>
      </w:tr>
      <w:tr w:rsidR="005D3CF7" w:rsidRPr="00175CE7" w14:paraId="44B41CE1" w14:textId="77777777" w:rsidTr="005D3CF7">
        <w:trPr>
          <w:trHeight w:val="283"/>
        </w:trPr>
        <w:tc>
          <w:tcPr>
            <w:tcW w:w="3005" w:type="dxa"/>
          </w:tcPr>
          <w:p w14:paraId="2AB8E53B" w14:textId="77777777" w:rsidR="005D3CF7" w:rsidRPr="005D3CF7" w:rsidRDefault="005D3CF7" w:rsidP="005D3CF7">
            <w:pPr>
              <w:pStyle w:val="Tabletext"/>
            </w:pPr>
            <w:r w:rsidRPr="00175CE7">
              <w:t>Non-command seat training</w:t>
            </w:r>
          </w:p>
        </w:tc>
        <w:tc>
          <w:tcPr>
            <w:tcW w:w="3005" w:type="dxa"/>
          </w:tcPr>
          <w:p w14:paraId="123EDAB5" w14:textId="77777777" w:rsidR="005D3CF7" w:rsidRPr="005D3CF7" w:rsidRDefault="005D3CF7" w:rsidP="005D3CF7">
            <w:pPr>
              <w:pStyle w:val="Tabletext"/>
            </w:pPr>
            <w:r w:rsidRPr="00175CE7">
              <w:t>Prior to commencing command operations from the non-command seat</w:t>
            </w:r>
          </w:p>
        </w:tc>
        <w:tc>
          <w:tcPr>
            <w:tcW w:w="3006" w:type="dxa"/>
          </w:tcPr>
          <w:p w14:paraId="1059162B" w14:textId="77777777" w:rsidR="005D3CF7" w:rsidRPr="005D3CF7" w:rsidRDefault="005D3CF7" w:rsidP="005D3CF7">
            <w:pPr>
              <w:pStyle w:val="Tabletext"/>
            </w:pPr>
            <w:r>
              <w:t xml:space="preserve">For an FCM who will be assigned as PIC from the non-command seat - </w:t>
            </w:r>
            <w:r w:rsidRPr="005D3CF7">
              <w:t>Every OPC</w:t>
            </w:r>
          </w:p>
        </w:tc>
      </w:tr>
      <w:tr w:rsidR="005D3CF7" w:rsidRPr="00175CE7" w14:paraId="52FE317B" w14:textId="77777777" w:rsidTr="005D3CF7">
        <w:trPr>
          <w:trHeight w:val="283"/>
        </w:trPr>
        <w:tc>
          <w:tcPr>
            <w:tcW w:w="3005" w:type="dxa"/>
          </w:tcPr>
          <w:p w14:paraId="4CC4B27D" w14:textId="77777777" w:rsidR="005D3CF7" w:rsidRPr="005D3CF7" w:rsidRDefault="005D3CF7" w:rsidP="005D3CF7">
            <w:pPr>
              <w:pStyle w:val="Tabletext"/>
            </w:pPr>
            <w:r w:rsidRPr="00A9548C">
              <w:t>General emergency check of competency</w:t>
            </w:r>
          </w:p>
        </w:tc>
        <w:tc>
          <w:tcPr>
            <w:tcW w:w="3005" w:type="dxa"/>
          </w:tcPr>
          <w:p w14:paraId="31003B94" w14:textId="77777777" w:rsidR="005D3CF7" w:rsidRPr="005D3CF7" w:rsidRDefault="005D3CF7" w:rsidP="005D3CF7">
            <w:pPr>
              <w:pStyle w:val="Tabletext"/>
            </w:pPr>
            <w:r w:rsidRPr="00A9548C">
              <w:t>Recurrent training and checking</w:t>
            </w:r>
          </w:p>
        </w:tc>
        <w:tc>
          <w:tcPr>
            <w:tcW w:w="3006" w:type="dxa"/>
          </w:tcPr>
          <w:p w14:paraId="70FA7242" w14:textId="77777777" w:rsidR="005D3CF7" w:rsidRPr="005D3CF7" w:rsidRDefault="005D3CF7" w:rsidP="005D3CF7">
            <w:pPr>
              <w:pStyle w:val="Tabletext"/>
            </w:pPr>
            <w:r w:rsidRPr="00A9548C">
              <w:t xml:space="preserve">3-yearly in relation to </w:t>
            </w:r>
            <w:r w:rsidRPr="005D3CF7">
              <w:t>HUET or the use of liferaft, otherwise 1 year after previous check of competency</w:t>
            </w:r>
          </w:p>
        </w:tc>
      </w:tr>
      <w:tr w:rsidR="005D3CF7" w:rsidRPr="00175CE7" w14:paraId="758A2DBE" w14:textId="77777777" w:rsidTr="005D3CF7">
        <w:trPr>
          <w:trHeight w:val="283"/>
        </w:trPr>
        <w:tc>
          <w:tcPr>
            <w:tcW w:w="3005" w:type="dxa"/>
          </w:tcPr>
          <w:p w14:paraId="7CBD1DE9" w14:textId="77777777" w:rsidR="005D3CF7" w:rsidRPr="005D3CF7" w:rsidRDefault="005D3CF7" w:rsidP="005D3CF7">
            <w:pPr>
              <w:pStyle w:val="Tabletext"/>
            </w:pPr>
            <w:r w:rsidRPr="00175CE7">
              <w:lastRenderedPageBreak/>
              <w:t>Remedial training</w:t>
            </w:r>
          </w:p>
        </w:tc>
        <w:tc>
          <w:tcPr>
            <w:tcW w:w="3005" w:type="dxa"/>
          </w:tcPr>
          <w:p w14:paraId="7E3178DD" w14:textId="77777777" w:rsidR="005D3CF7" w:rsidRPr="005D3CF7" w:rsidRDefault="005D3CF7" w:rsidP="005D3CF7">
            <w:pPr>
              <w:pStyle w:val="Tabletext"/>
            </w:pPr>
            <w:r w:rsidRPr="00175CE7">
              <w:t xml:space="preserve">Prior to conducting unsupervised operation </w:t>
            </w:r>
            <w:r w:rsidRPr="005D3CF7">
              <w:t>following an unsuccessful check of competency or proficiency check</w:t>
            </w:r>
          </w:p>
        </w:tc>
        <w:tc>
          <w:tcPr>
            <w:tcW w:w="3006" w:type="dxa"/>
          </w:tcPr>
          <w:p w14:paraId="4AF6B4FD" w14:textId="77777777" w:rsidR="005D3CF7" w:rsidRPr="005D3CF7" w:rsidRDefault="005D3CF7" w:rsidP="005D3CF7">
            <w:pPr>
              <w:pStyle w:val="Tabletext"/>
            </w:pPr>
            <w:r w:rsidRPr="00175CE7">
              <w:t>As required</w:t>
            </w:r>
          </w:p>
        </w:tc>
      </w:tr>
      <w:tr w:rsidR="005D3CF7" w:rsidRPr="00175CE7" w14:paraId="72ED23E5" w14:textId="77777777" w:rsidTr="005D3CF7">
        <w:trPr>
          <w:trHeight w:val="283"/>
        </w:trPr>
        <w:tc>
          <w:tcPr>
            <w:tcW w:w="3005" w:type="dxa"/>
          </w:tcPr>
          <w:p w14:paraId="5109B813" w14:textId="77777777" w:rsidR="005D3CF7" w:rsidRPr="005D3CF7" w:rsidRDefault="005D3CF7" w:rsidP="005D3CF7">
            <w:pPr>
              <w:pStyle w:val="Tabletext"/>
            </w:pPr>
            <w:r w:rsidRPr="00175CE7">
              <w:t>HF</w:t>
            </w:r>
            <w:r w:rsidRPr="005D3CF7">
              <w:t>P and NTS – Not required until CASA determined implementation date.</w:t>
            </w:r>
          </w:p>
        </w:tc>
        <w:tc>
          <w:tcPr>
            <w:tcW w:w="3005" w:type="dxa"/>
          </w:tcPr>
          <w:p w14:paraId="7CE79A06" w14:textId="77777777" w:rsidR="005D3CF7" w:rsidRPr="005D3CF7" w:rsidRDefault="005D3CF7" w:rsidP="005D3CF7">
            <w:pPr>
              <w:pStyle w:val="Tabletext"/>
            </w:pPr>
            <w:r w:rsidRPr="00175CE7">
              <w:t>In</w:t>
            </w:r>
            <w:r w:rsidRPr="005D3CF7">
              <w:t>duction training</w:t>
            </w:r>
          </w:p>
        </w:tc>
        <w:tc>
          <w:tcPr>
            <w:tcW w:w="3006" w:type="dxa"/>
          </w:tcPr>
          <w:p w14:paraId="5C0CD250" w14:textId="77777777" w:rsidR="005D3CF7" w:rsidRPr="005D3CF7" w:rsidRDefault="005D3CF7" w:rsidP="005D3CF7">
            <w:pPr>
              <w:pStyle w:val="Tabletext"/>
            </w:pPr>
            <w:r w:rsidRPr="00175CE7">
              <w:t>In</w:t>
            </w:r>
            <w:r w:rsidRPr="005D3CF7">
              <w:t xml:space="preserve">duction and then every </w:t>
            </w:r>
            <w:r w:rsidRPr="005D3CF7">
              <w:rPr>
                <w:rStyle w:val="Sampletext"/>
              </w:rPr>
              <w:t>XXX</w:t>
            </w:r>
          </w:p>
        </w:tc>
      </w:tr>
      <w:tr w:rsidR="005D3CF7" w:rsidRPr="00175CE7" w14:paraId="7A3796FA" w14:textId="77777777" w:rsidTr="005D3CF7">
        <w:trPr>
          <w:trHeight w:val="283"/>
        </w:trPr>
        <w:tc>
          <w:tcPr>
            <w:tcW w:w="3005" w:type="dxa"/>
          </w:tcPr>
          <w:p w14:paraId="0E870A6C" w14:textId="77777777" w:rsidR="005D3CF7" w:rsidRPr="005D3CF7" w:rsidRDefault="005D3CF7" w:rsidP="005D3CF7">
            <w:pPr>
              <w:pStyle w:val="Tabletext"/>
            </w:pPr>
            <w:r w:rsidRPr="61FA3B53">
              <w:t>SMS training - Not required until CASA determined implementation date</w:t>
            </w:r>
          </w:p>
        </w:tc>
        <w:tc>
          <w:tcPr>
            <w:tcW w:w="3005" w:type="dxa"/>
          </w:tcPr>
          <w:p w14:paraId="6DA77905" w14:textId="77777777" w:rsidR="005D3CF7" w:rsidRPr="005D3CF7" w:rsidRDefault="005D3CF7" w:rsidP="005D3CF7">
            <w:pPr>
              <w:pStyle w:val="Tabletext"/>
            </w:pPr>
            <w:r w:rsidRPr="00175CE7">
              <w:t>Ind</w:t>
            </w:r>
            <w:r w:rsidRPr="005D3CF7">
              <w:t>uction training</w:t>
            </w:r>
          </w:p>
        </w:tc>
        <w:tc>
          <w:tcPr>
            <w:tcW w:w="3006" w:type="dxa"/>
          </w:tcPr>
          <w:p w14:paraId="4CDA9FF7" w14:textId="77777777" w:rsidR="005D3CF7" w:rsidRPr="005D3CF7" w:rsidRDefault="005D3CF7" w:rsidP="005D3CF7">
            <w:pPr>
              <w:pStyle w:val="Tabletext"/>
            </w:pPr>
            <w:r w:rsidRPr="00175CE7">
              <w:t>In</w:t>
            </w:r>
            <w:r w:rsidRPr="005D3CF7">
              <w:t xml:space="preserve">duction and then every </w:t>
            </w:r>
            <w:r w:rsidRPr="005D3CF7">
              <w:rPr>
                <w:rStyle w:val="Sampletext"/>
              </w:rPr>
              <w:t>XXX</w:t>
            </w:r>
          </w:p>
        </w:tc>
      </w:tr>
      <w:tr w:rsidR="005D3CF7" w:rsidRPr="00175CE7" w14:paraId="60BA4871" w14:textId="77777777" w:rsidTr="005D3CF7">
        <w:trPr>
          <w:trHeight w:val="283"/>
        </w:trPr>
        <w:tc>
          <w:tcPr>
            <w:tcW w:w="3005" w:type="dxa"/>
          </w:tcPr>
          <w:p w14:paraId="41A7E344" w14:textId="77777777" w:rsidR="005D3CF7" w:rsidRPr="005D3CF7" w:rsidRDefault="005D3CF7" w:rsidP="005D3CF7">
            <w:pPr>
              <w:pStyle w:val="Tabletext"/>
            </w:pPr>
            <w:r>
              <w:t>LAHSO</w:t>
            </w:r>
            <w:r w:rsidRPr="005D3CF7">
              <w:t xml:space="preserve"> (if applicable)</w:t>
            </w:r>
          </w:p>
        </w:tc>
        <w:tc>
          <w:tcPr>
            <w:tcW w:w="3005" w:type="dxa"/>
          </w:tcPr>
          <w:p w14:paraId="60C677A6" w14:textId="77777777" w:rsidR="005D3CF7" w:rsidRPr="005D3CF7" w:rsidRDefault="005D3CF7" w:rsidP="005D3CF7">
            <w:pPr>
              <w:pStyle w:val="Tabletext"/>
            </w:pPr>
            <w:r>
              <w:t>Induction training</w:t>
            </w:r>
          </w:p>
        </w:tc>
        <w:tc>
          <w:tcPr>
            <w:tcW w:w="3006" w:type="dxa"/>
          </w:tcPr>
          <w:p w14:paraId="38E9143D" w14:textId="77777777" w:rsidR="005D3CF7" w:rsidRPr="005D3CF7" w:rsidRDefault="005D3CF7" w:rsidP="005D3CF7">
            <w:pPr>
              <w:pStyle w:val="Tabletext"/>
            </w:pPr>
            <w:r>
              <w:t>Induction and recurrent</w:t>
            </w:r>
          </w:p>
        </w:tc>
      </w:tr>
      <w:tr w:rsidR="005D3CF7" w:rsidRPr="00175CE7" w14:paraId="02FA8A6F" w14:textId="77777777" w:rsidTr="005D3CF7">
        <w:trPr>
          <w:trHeight w:val="283"/>
        </w:trPr>
        <w:tc>
          <w:tcPr>
            <w:tcW w:w="3005" w:type="dxa"/>
          </w:tcPr>
          <w:p w14:paraId="657A008C" w14:textId="77777777" w:rsidR="005D3CF7" w:rsidRPr="005D3CF7" w:rsidRDefault="005D3CF7" w:rsidP="005D3CF7">
            <w:pPr>
              <w:pStyle w:val="Tabletext"/>
            </w:pPr>
            <w:r w:rsidRPr="00175CE7">
              <w:t>ACAS</w:t>
            </w:r>
          </w:p>
        </w:tc>
        <w:tc>
          <w:tcPr>
            <w:tcW w:w="3005" w:type="dxa"/>
          </w:tcPr>
          <w:p w14:paraId="1473F179" w14:textId="77777777" w:rsidR="005D3CF7" w:rsidRPr="005D3CF7" w:rsidRDefault="005D3CF7" w:rsidP="005D3CF7">
            <w:pPr>
              <w:pStyle w:val="Tabletext"/>
            </w:pPr>
            <w:r w:rsidRPr="00175CE7">
              <w:t>In</w:t>
            </w:r>
            <w:r w:rsidRPr="005D3CF7">
              <w:t>duction training</w:t>
            </w:r>
          </w:p>
        </w:tc>
        <w:tc>
          <w:tcPr>
            <w:tcW w:w="3006" w:type="dxa"/>
          </w:tcPr>
          <w:p w14:paraId="3F03770A" w14:textId="77777777" w:rsidR="005D3CF7" w:rsidRPr="005D3CF7" w:rsidRDefault="005D3CF7" w:rsidP="005D3CF7">
            <w:pPr>
              <w:pStyle w:val="Tabletext"/>
            </w:pPr>
            <w:r w:rsidRPr="00175CE7">
              <w:t>As scheduled in recurrent training</w:t>
            </w:r>
          </w:p>
        </w:tc>
      </w:tr>
      <w:tr w:rsidR="005D3CF7" w:rsidRPr="00175CE7" w14:paraId="0F85F156" w14:textId="77777777" w:rsidTr="005D3CF7">
        <w:trPr>
          <w:trHeight w:val="283"/>
        </w:trPr>
        <w:tc>
          <w:tcPr>
            <w:tcW w:w="3005" w:type="dxa"/>
          </w:tcPr>
          <w:p w14:paraId="609D88F5" w14:textId="77777777" w:rsidR="005D3CF7" w:rsidRPr="005D3CF7" w:rsidRDefault="005D3CF7" w:rsidP="005D3CF7">
            <w:pPr>
              <w:pStyle w:val="Tabletext"/>
            </w:pPr>
            <w:r w:rsidRPr="00175CE7">
              <w:t xml:space="preserve">Dangerous </w:t>
            </w:r>
            <w:r w:rsidRPr="005D3CF7">
              <w:t xml:space="preserve">Goods Training </w:t>
            </w:r>
          </w:p>
        </w:tc>
        <w:tc>
          <w:tcPr>
            <w:tcW w:w="3005" w:type="dxa"/>
          </w:tcPr>
          <w:p w14:paraId="169C0789" w14:textId="77777777" w:rsidR="005D3CF7" w:rsidRPr="005D3CF7" w:rsidRDefault="005D3CF7" w:rsidP="005D3CF7">
            <w:pPr>
              <w:pStyle w:val="Tabletext"/>
            </w:pPr>
            <w:r w:rsidRPr="00175CE7">
              <w:t>In</w:t>
            </w:r>
            <w:r w:rsidRPr="005D3CF7">
              <w:t xml:space="preserve">duction training </w:t>
            </w:r>
          </w:p>
        </w:tc>
        <w:tc>
          <w:tcPr>
            <w:tcW w:w="3006" w:type="dxa"/>
          </w:tcPr>
          <w:p w14:paraId="7AD9C5CB" w14:textId="77777777" w:rsidR="005D3CF7" w:rsidRPr="005D3CF7" w:rsidRDefault="005D3CF7" w:rsidP="005D3CF7">
            <w:pPr>
              <w:pStyle w:val="Tabletext"/>
            </w:pPr>
            <w:r w:rsidRPr="00175CE7">
              <w:t>In</w:t>
            </w:r>
            <w:r w:rsidRPr="005D3CF7">
              <w:t>duction then every two years</w:t>
            </w:r>
          </w:p>
        </w:tc>
      </w:tr>
      <w:tr w:rsidR="005D3CF7" w:rsidRPr="00175CE7" w14:paraId="11FB2FE5" w14:textId="77777777" w:rsidTr="005D3CF7">
        <w:trPr>
          <w:trHeight w:val="283"/>
        </w:trPr>
        <w:tc>
          <w:tcPr>
            <w:tcW w:w="3005" w:type="dxa"/>
          </w:tcPr>
          <w:p w14:paraId="20883BFF" w14:textId="77777777" w:rsidR="005D3CF7" w:rsidRPr="005D3CF7" w:rsidRDefault="005D3CF7" w:rsidP="005D3CF7">
            <w:pPr>
              <w:pStyle w:val="Tabletext"/>
            </w:pPr>
            <w:r>
              <w:t>MCC</w:t>
            </w:r>
            <w:r w:rsidRPr="005D3CF7">
              <w:t xml:space="preserve"> – CASA approved provider</w:t>
            </w:r>
          </w:p>
        </w:tc>
        <w:tc>
          <w:tcPr>
            <w:tcW w:w="3005" w:type="dxa"/>
          </w:tcPr>
          <w:p w14:paraId="2572719E" w14:textId="77777777" w:rsidR="005D3CF7" w:rsidRPr="005D3CF7" w:rsidRDefault="005D3CF7" w:rsidP="005D3CF7">
            <w:pPr>
              <w:pStyle w:val="Tabletext"/>
            </w:pPr>
            <w:r>
              <w:t>Command training</w:t>
            </w:r>
          </w:p>
        </w:tc>
        <w:tc>
          <w:tcPr>
            <w:tcW w:w="3006" w:type="dxa"/>
          </w:tcPr>
          <w:p w14:paraId="327D74EB" w14:textId="77777777" w:rsidR="005D3CF7" w:rsidRPr="005D3CF7" w:rsidRDefault="005D3CF7" w:rsidP="005D3CF7">
            <w:pPr>
              <w:pStyle w:val="Tabletext"/>
            </w:pPr>
            <w:r>
              <w:t xml:space="preserve">Induction for multi </w:t>
            </w:r>
            <w:r w:rsidRPr="005D3CF7">
              <w:t>crew operations</w:t>
            </w:r>
          </w:p>
        </w:tc>
      </w:tr>
      <w:tr w:rsidR="005D3CF7" w:rsidRPr="00175CE7" w14:paraId="5BFD7E53" w14:textId="77777777" w:rsidTr="005D3CF7">
        <w:trPr>
          <w:trHeight w:val="283"/>
        </w:trPr>
        <w:tc>
          <w:tcPr>
            <w:tcW w:w="3005" w:type="dxa"/>
          </w:tcPr>
          <w:p w14:paraId="6C691378" w14:textId="77777777" w:rsidR="005D3CF7" w:rsidRPr="005D3CF7" w:rsidRDefault="005D3CF7" w:rsidP="005D3CF7">
            <w:pPr>
              <w:pStyle w:val="Tabletext"/>
            </w:pPr>
            <w:r w:rsidRPr="00175CE7">
              <w:t>RVSM</w:t>
            </w:r>
            <w:r w:rsidRPr="005D3CF7">
              <w:t xml:space="preserve"> (if applicable)</w:t>
            </w:r>
          </w:p>
        </w:tc>
        <w:tc>
          <w:tcPr>
            <w:tcW w:w="3005" w:type="dxa"/>
          </w:tcPr>
          <w:p w14:paraId="161CD40A" w14:textId="77777777" w:rsidR="005D3CF7" w:rsidRPr="005D3CF7" w:rsidRDefault="005D3CF7" w:rsidP="005D3CF7">
            <w:pPr>
              <w:pStyle w:val="Tabletext"/>
            </w:pPr>
            <w:r w:rsidRPr="00175CE7">
              <w:t>I</w:t>
            </w:r>
            <w:r w:rsidRPr="005D3CF7">
              <w:t>nduction training</w:t>
            </w:r>
          </w:p>
        </w:tc>
        <w:tc>
          <w:tcPr>
            <w:tcW w:w="3006" w:type="dxa"/>
          </w:tcPr>
          <w:p w14:paraId="6AFF3768" w14:textId="77777777" w:rsidR="005D3CF7" w:rsidRPr="005D3CF7" w:rsidRDefault="005D3CF7" w:rsidP="005D3CF7">
            <w:pPr>
              <w:pStyle w:val="Tabletext"/>
            </w:pPr>
            <w:r w:rsidRPr="00175CE7">
              <w:t>In</w:t>
            </w:r>
            <w:r w:rsidRPr="005D3CF7">
              <w:t>duction and yearly</w:t>
            </w:r>
          </w:p>
        </w:tc>
      </w:tr>
      <w:tr w:rsidR="005D3CF7" w:rsidRPr="00175CE7" w14:paraId="115435F6" w14:textId="77777777" w:rsidTr="005D3CF7">
        <w:trPr>
          <w:trHeight w:val="283"/>
        </w:trPr>
        <w:tc>
          <w:tcPr>
            <w:tcW w:w="3005" w:type="dxa"/>
          </w:tcPr>
          <w:p w14:paraId="26E42593" w14:textId="77777777" w:rsidR="005D3CF7" w:rsidRPr="005D3CF7" w:rsidRDefault="005D3CF7" w:rsidP="005D3CF7">
            <w:pPr>
              <w:pStyle w:val="Tabletext"/>
            </w:pPr>
            <w:r>
              <w:t>Specialist training</w:t>
            </w:r>
          </w:p>
        </w:tc>
        <w:tc>
          <w:tcPr>
            <w:tcW w:w="3005" w:type="dxa"/>
          </w:tcPr>
          <w:p w14:paraId="19822FB4" w14:textId="77777777" w:rsidR="005D3CF7" w:rsidRPr="005D3CF7" w:rsidRDefault="005D3CF7" w:rsidP="005D3CF7">
            <w:pPr>
              <w:pStyle w:val="Tabletext"/>
            </w:pPr>
            <w:r>
              <w:t>Prior to commencing specialist duties</w:t>
            </w:r>
          </w:p>
        </w:tc>
        <w:tc>
          <w:tcPr>
            <w:tcW w:w="3006" w:type="dxa"/>
          </w:tcPr>
          <w:p w14:paraId="326CC1D1" w14:textId="77777777" w:rsidR="005D3CF7" w:rsidRPr="005D3CF7" w:rsidRDefault="005D3CF7" w:rsidP="005D3CF7">
            <w:pPr>
              <w:pStyle w:val="Tabletext"/>
            </w:pPr>
            <w:r w:rsidRPr="00A66636">
              <w:t>Every 6 months for IFR operations. VFR operations initial 6 months after check to line then every 12 months</w:t>
            </w:r>
          </w:p>
        </w:tc>
      </w:tr>
    </w:tbl>
    <w:p w14:paraId="66A6D955" w14:textId="77777777" w:rsidR="005D3CF7" w:rsidRPr="005D3CF7" w:rsidRDefault="005D3CF7" w:rsidP="00BD6777">
      <w:pPr>
        <w:pStyle w:val="Heading3"/>
      </w:pPr>
      <w:bookmarkStart w:id="17" w:name="_Toc131594688"/>
      <w:r>
        <w:t>Induction training</w:t>
      </w:r>
      <w:bookmarkEnd w:id="17"/>
    </w:p>
    <w:p w14:paraId="29EC9036" w14:textId="77777777" w:rsidR="005D3CF7" w:rsidRPr="005D3CF7" w:rsidRDefault="005D3CF7" w:rsidP="005D3CF7">
      <w:pPr>
        <w:pStyle w:val="unHeading4"/>
      </w:pPr>
      <w:r w:rsidRPr="005D3CF7">
        <w:t>Sample text</w:t>
      </w:r>
    </w:p>
    <w:p w14:paraId="73652488" w14:textId="3B99B9A6" w:rsidR="005D3CF7" w:rsidRDefault="005D3CF7" w:rsidP="005D3CF7">
      <w:r>
        <w:t xml:space="preserve">Induction training will be delivered to any new flight crew member joining </w:t>
      </w:r>
      <w:r w:rsidRPr="005D3CF7">
        <w:rPr>
          <w:rStyle w:val="Sampletext"/>
        </w:rPr>
        <w:t>{Sample Aviation}</w:t>
      </w:r>
      <w:r>
        <w:t xml:space="preserve">. The syllabus of training and course topics are listed in Form TC1. </w:t>
      </w:r>
    </w:p>
    <w:p w14:paraId="0A376919" w14:textId="77777777" w:rsidR="005D3CF7" w:rsidRDefault="005D3CF7" w:rsidP="005D3CF7">
      <w:r>
        <w:t>Planned sequence of training for new flight crew:</w:t>
      </w:r>
    </w:p>
    <w:p w14:paraId="0AC7A8F2" w14:textId="77777777" w:rsidR="005D3CF7" w:rsidRPr="005D3CF7" w:rsidRDefault="005D3CF7" w:rsidP="005D3CF7">
      <w:pPr>
        <w:pStyle w:val="ListBullet"/>
      </w:pPr>
      <w:r>
        <w:t>Induction</w:t>
      </w:r>
    </w:p>
    <w:p w14:paraId="28A8FC9F" w14:textId="77777777" w:rsidR="005D3CF7" w:rsidRPr="005D3CF7" w:rsidRDefault="005D3CF7" w:rsidP="005D3CF7">
      <w:pPr>
        <w:pStyle w:val="ListBullet2"/>
      </w:pPr>
      <w:r w:rsidRPr="00A754C1">
        <w:t>Induction</w:t>
      </w:r>
      <w:r w:rsidRPr="005D3CF7">
        <w:t xml:space="preserve"> and additional specialist training required as determined by HOTC</w:t>
      </w:r>
    </w:p>
    <w:p w14:paraId="75F015C8" w14:textId="77777777" w:rsidR="005D3CF7" w:rsidRPr="005D3CF7" w:rsidRDefault="005D3CF7" w:rsidP="005D3CF7">
      <w:pPr>
        <w:pStyle w:val="ListBullet2"/>
      </w:pPr>
      <w:r>
        <w:t>General Emergency training and the general emergency check of competency</w:t>
      </w:r>
    </w:p>
    <w:p w14:paraId="16809870" w14:textId="77777777" w:rsidR="005D3CF7" w:rsidRPr="005D3CF7" w:rsidRDefault="005D3CF7" w:rsidP="005D3CF7">
      <w:pPr>
        <w:pStyle w:val="ListBullet2"/>
      </w:pPr>
      <w:r>
        <w:t>Conversion training</w:t>
      </w:r>
    </w:p>
    <w:p w14:paraId="5E64C10D" w14:textId="77777777" w:rsidR="005D3CF7" w:rsidRPr="005D3CF7" w:rsidRDefault="005D3CF7" w:rsidP="005D3CF7">
      <w:pPr>
        <w:pStyle w:val="ListBullet"/>
      </w:pPr>
      <w:r>
        <w:t>Flight crew member proficiency check</w:t>
      </w:r>
    </w:p>
    <w:p w14:paraId="5A4EEAAF" w14:textId="77777777" w:rsidR="005D3CF7" w:rsidRPr="005D3CF7" w:rsidRDefault="005D3CF7" w:rsidP="005D3CF7">
      <w:pPr>
        <w:pStyle w:val="ListBullet"/>
      </w:pPr>
      <w:r>
        <w:t>Line training and line check</w:t>
      </w:r>
      <w:r w:rsidRPr="005D3CF7">
        <w:t xml:space="preserve"> (Air Transport)</w:t>
      </w:r>
    </w:p>
    <w:p w14:paraId="208E290C" w14:textId="3BE8B10C" w:rsidR="005D3CF7" w:rsidRPr="005D3CF7" w:rsidRDefault="005D3CF7" w:rsidP="00BD6777">
      <w:pPr>
        <w:pStyle w:val="Heading3"/>
      </w:pPr>
      <w:bookmarkStart w:id="18" w:name="_Toc131414417"/>
      <w:bookmarkStart w:id="19" w:name="_Toc131414622"/>
      <w:bookmarkStart w:id="20" w:name="_Toc131415201"/>
      <w:bookmarkStart w:id="21" w:name="_Toc131415278"/>
      <w:bookmarkStart w:id="22" w:name="_Toc131415939"/>
      <w:bookmarkStart w:id="23" w:name="_Toc131416016"/>
      <w:bookmarkStart w:id="24" w:name="_Toc131491317"/>
      <w:bookmarkStart w:id="25" w:name="_Toc131491416"/>
      <w:bookmarkStart w:id="26" w:name="_Toc131491500"/>
      <w:bookmarkStart w:id="27" w:name="_Toc131491855"/>
      <w:bookmarkStart w:id="28" w:name="_Toc131491939"/>
      <w:bookmarkStart w:id="29" w:name="_Toc131492024"/>
      <w:bookmarkStart w:id="30" w:name="_Toc131492109"/>
      <w:bookmarkStart w:id="31" w:name="_Toc131492718"/>
      <w:bookmarkStart w:id="32" w:name="_Toc131492801"/>
      <w:bookmarkStart w:id="33" w:name="_Toc131492884"/>
      <w:bookmarkStart w:id="34" w:name="_Toc131594689"/>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 xml:space="preserve">General emergency training and </w:t>
      </w:r>
      <w:r w:rsidR="0096125E">
        <w:t xml:space="preserve">general emergency </w:t>
      </w:r>
      <w:r>
        <w:t>check of competency</w:t>
      </w:r>
      <w:bookmarkEnd w:id="34"/>
    </w:p>
    <w:p w14:paraId="08C9734D" w14:textId="77777777" w:rsidR="005D3CF7" w:rsidRPr="005D3CF7" w:rsidRDefault="005D3CF7" w:rsidP="005D3CF7">
      <w:pPr>
        <w:pStyle w:val="unHeading4"/>
      </w:pPr>
      <w:r w:rsidRPr="005D3CF7">
        <w:t>Sample text</w:t>
      </w:r>
    </w:p>
    <w:p w14:paraId="3358FE75" w14:textId="39DB5C35" w:rsidR="005D3CF7" w:rsidRPr="00412563" w:rsidRDefault="005D3CF7" w:rsidP="005D3CF7">
      <w:r>
        <w:t>Training topics</w:t>
      </w:r>
      <w:r w:rsidRPr="005E5D8D">
        <w:t xml:space="preserve"> marked with an asterisk require the training or checking element to be carried out in each of the aircraft types that the pilot will be operating. The remainder of the training or checking need only be carried out </w:t>
      </w:r>
      <w:r>
        <w:t xml:space="preserve">in accordance with the table </w:t>
      </w:r>
      <w:r w:rsidR="00596626">
        <w:t>4</w:t>
      </w:r>
      <w:r>
        <w:t>.2.1</w:t>
      </w:r>
      <w:r w:rsidRPr="005E5D8D">
        <w:t>.</w:t>
      </w:r>
      <w:r>
        <w:t xml:space="preserve"> </w:t>
      </w:r>
    </w:p>
    <w:p w14:paraId="44CDBE92" w14:textId="77777777" w:rsidR="00514460" w:rsidRDefault="00514460">
      <w:pPr>
        <w:spacing w:before="0" w:after="160" w:line="259" w:lineRule="auto"/>
      </w:pPr>
      <w:r>
        <w:br w:type="page"/>
      </w:r>
    </w:p>
    <w:p w14:paraId="78268BCB" w14:textId="540E5488" w:rsidR="005D3CF7" w:rsidRDefault="005D3CF7" w:rsidP="005D3CF7">
      <w:r>
        <w:lastRenderedPageBreak/>
        <w:t>The training comprises the following topics:</w:t>
      </w:r>
    </w:p>
    <w:p w14:paraId="79CDDAE9" w14:textId="77777777" w:rsidR="005D3CF7" w:rsidRPr="005D3CF7" w:rsidRDefault="005D3CF7" w:rsidP="005D3CF7">
      <w:pPr>
        <w:pStyle w:val="ListBullet"/>
      </w:pPr>
      <w:r>
        <w:t>General emergency and survival procedures</w:t>
      </w:r>
      <w:r w:rsidRPr="005D3CF7">
        <w:t xml:space="preserve"> </w:t>
      </w:r>
    </w:p>
    <w:p w14:paraId="695419B3" w14:textId="77777777" w:rsidR="005D3CF7" w:rsidRPr="005D3CF7" w:rsidRDefault="005D3CF7" w:rsidP="005D3CF7">
      <w:pPr>
        <w:pStyle w:val="ListBullet"/>
      </w:pPr>
      <w:r>
        <w:t>Passenger briefings in an emergency*</w:t>
      </w:r>
    </w:p>
    <w:p w14:paraId="5A6AC802" w14:textId="77777777" w:rsidR="005D3CF7" w:rsidRPr="005D3CF7" w:rsidRDefault="005D3CF7" w:rsidP="005D3CF7">
      <w:pPr>
        <w:pStyle w:val="ListBullet"/>
      </w:pPr>
      <w:r>
        <w:t>Remote area survival equipment requirements</w:t>
      </w:r>
    </w:p>
    <w:p w14:paraId="4D87E8B7" w14:textId="77777777" w:rsidR="005D3CF7" w:rsidRPr="005D3CF7" w:rsidRDefault="005D3CF7" w:rsidP="005D3CF7">
      <w:pPr>
        <w:pStyle w:val="ListBullet"/>
      </w:pPr>
      <w:r>
        <w:t>ELT – COSPAS/SARSAT system theory and AMSA response process</w:t>
      </w:r>
    </w:p>
    <w:p w14:paraId="71F79536" w14:textId="77777777" w:rsidR="005D3CF7" w:rsidRPr="005D3CF7" w:rsidRDefault="005D3CF7" w:rsidP="005D3CF7">
      <w:pPr>
        <w:pStyle w:val="ListBullet"/>
      </w:pPr>
      <w:r>
        <w:t>Contents of survival and first aid kits that are carried</w:t>
      </w:r>
    </w:p>
    <w:p w14:paraId="42242590" w14:textId="77777777" w:rsidR="005D3CF7" w:rsidRPr="005D3CF7" w:rsidRDefault="005D3CF7" w:rsidP="005D3CF7">
      <w:pPr>
        <w:pStyle w:val="ListBullet"/>
      </w:pPr>
      <w:r>
        <w:t>Fire extinguisher types and usage*</w:t>
      </w:r>
    </w:p>
    <w:p w14:paraId="7FC1E358" w14:textId="77777777" w:rsidR="005D3CF7" w:rsidRPr="005D3CF7" w:rsidRDefault="005D3CF7" w:rsidP="005D3CF7">
      <w:pPr>
        <w:pStyle w:val="ListBullet"/>
      </w:pPr>
      <w:r>
        <w:t>When life jackets and life rafts are required</w:t>
      </w:r>
    </w:p>
    <w:p w14:paraId="4C3BA599" w14:textId="77777777" w:rsidR="005D3CF7" w:rsidRPr="005D3CF7" w:rsidRDefault="005D3CF7" w:rsidP="005D3CF7">
      <w:pPr>
        <w:pStyle w:val="ListBullet"/>
      </w:pPr>
      <w:r>
        <w:t>Location and deployment of aircraft specific safety and emergency equipment:</w:t>
      </w:r>
    </w:p>
    <w:p w14:paraId="274CB786" w14:textId="77777777" w:rsidR="005D3CF7" w:rsidRPr="005D3CF7" w:rsidRDefault="005D3CF7" w:rsidP="005D3CF7">
      <w:pPr>
        <w:pStyle w:val="ListBullet2"/>
      </w:pPr>
      <w:r>
        <w:t>Emergency exit usage*</w:t>
      </w:r>
    </w:p>
    <w:p w14:paraId="45295A75" w14:textId="77777777" w:rsidR="005D3CF7" w:rsidRPr="005D3CF7" w:rsidRDefault="005D3CF7" w:rsidP="005D3CF7">
      <w:pPr>
        <w:pStyle w:val="ListBullet2"/>
      </w:pPr>
      <w:r>
        <w:t>ELT retrieval and usage*</w:t>
      </w:r>
    </w:p>
    <w:p w14:paraId="5E801EFB" w14:textId="77777777" w:rsidR="005D3CF7" w:rsidRPr="005D3CF7" w:rsidRDefault="005D3CF7" w:rsidP="005D3CF7">
      <w:pPr>
        <w:pStyle w:val="ListBullet2"/>
      </w:pPr>
      <w:r>
        <w:t>Fire extinguisher retrieval and usage*</w:t>
      </w:r>
    </w:p>
    <w:p w14:paraId="74317346" w14:textId="77777777" w:rsidR="005D3CF7" w:rsidRPr="005D3CF7" w:rsidRDefault="005D3CF7" w:rsidP="005D3CF7">
      <w:pPr>
        <w:pStyle w:val="ListBullet2"/>
      </w:pPr>
      <w:r>
        <w:t>First aid kit</w:t>
      </w:r>
    </w:p>
    <w:p w14:paraId="28203A72" w14:textId="77777777" w:rsidR="005D3CF7" w:rsidRPr="005D3CF7" w:rsidRDefault="005D3CF7" w:rsidP="005D3CF7">
      <w:pPr>
        <w:pStyle w:val="ListBullet2"/>
      </w:pPr>
      <w:r>
        <w:t>Survival kit</w:t>
      </w:r>
    </w:p>
    <w:p w14:paraId="776EDE2F" w14:textId="77777777" w:rsidR="005D3CF7" w:rsidRPr="005D3CF7" w:rsidRDefault="005D3CF7" w:rsidP="005D3CF7">
      <w:pPr>
        <w:pStyle w:val="ListBullet2"/>
      </w:pPr>
      <w:r>
        <w:t xml:space="preserve">Life jacket location and donning (in </w:t>
      </w:r>
      <w:r w:rsidRPr="005D3CF7">
        <w:t>water practical training when required)</w:t>
      </w:r>
    </w:p>
    <w:p w14:paraId="734EA8CF" w14:textId="77777777" w:rsidR="005D3CF7" w:rsidRPr="005D3CF7" w:rsidRDefault="005D3CF7" w:rsidP="005D3CF7">
      <w:pPr>
        <w:pStyle w:val="ListBullet2"/>
      </w:pPr>
      <w:r>
        <w:t>Life rafts (if required)</w:t>
      </w:r>
    </w:p>
    <w:p w14:paraId="2BAEF13B" w14:textId="77777777" w:rsidR="005D3CF7" w:rsidRPr="005D3CF7" w:rsidRDefault="005D3CF7" w:rsidP="005D3CF7">
      <w:pPr>
        <w:pStyle w:val="ListBullet2"/>
      </w:pPr>
      <w:r>
        <w:t>Emergency flotation system (if fitted)</w:t>
      </w:r>
    </w:p>
    <w:p w14:paraId="71692ACA" w14:textId="77777777" w:rsidR="005D3CF7" w:rsidRPr="005D3CF7" w:rsidRDefault="005D3CF7" w:rsidP="005D3CF7">
      <w:pPr>
        <w:pStyle w:val="ListBullet2"/>
      </w:pPr>
      <w:r>
        <w:t>Emergency breathing system (EBS) (if carried)</w:t>
      </w:r>
    </w:p>
    <w:p w14:paraId="6A9B76B9" w14:textId="77777777" w:rsidR="005D3CF7" w:rsidRPr="005D3CF7" w:rsidRDefault="005D3CF7" w:rsidP="005D3CF7">
      <w:pPr>
        <w:pStyle w:val="ListBullet2"/>
      </w:pPr>
      <w:r>
        <w:t>Restraint equipment (if fitted)</w:t>
      </w:r>
    </w:p>
    <w:p w14:paraId="69269469" w14:textId="2F5C5179" w:rsidR="005D3CF7" w:rsidRDefault="005D3CF7" w:rsidP="005D3CF7">
      <w:pPr>
        <w:pStyle w:val="normalafterlisttable"/>
      </w:pPr>
      <w:r>
        <w:t>The check must assess the following topics:</w:t>
      </w:r>
    </w:p>
    <w:p w14:paraId="08186DFE" w14:textId="77777777" w:rsidR="005D3CF7" w:rsidRPr="005D3CF7" w:rsidRDefault="005D3CF7" w:rsidP="005D3CF7">
      <w:pPr>
        <w:pStyle w:val="ListBullet"/>
      </w:pPr>
      <w:r>
        <w:t>Knowledge of survival procedures appropriate to the proposed area of operations</w:t>
      </w:r>
    </w:p>
    <w:p w14:paraId="2C4067B1" w14:textId="77777777" w:rsidR="005D3CF7" w:rsidRPr="005D3CF7" w:rsidRDefault="005D3CF7" w:rsidP="005D3CF7">
      <w:pPr>
        <w:pStyle w:val="ListBullet"/>
      </w:pPr>
      <w:r>
        <w:t>Knowledge of aerodrome security procedures</w:t>
      </w:r>
    </w:p>
    <w:p w14:paraId="3DD6B08A" w14:textId="77777777" w:rsidR="005D3CF7" w:rsidRPr="005D3CF7" w:rsidRDefault="005D3CF7" w:rsidP="005D3CF7">
      <w:pPr>
        <w:pStyle w:val="ListBullet"/>
      </w:pPr>
      <w:r>
        <w:t>Knowledge of evacuation and ditching procedures specific to the aircraft*</w:t>
      </w:r>
    </w:p>
    <w:p w14:paraId="703F83A8" w14:textId="77777777" w:rsidR="005D3CF7" w:rsidRPr="005D3CF7" w:rsidRDefault="005D3CF7" w:rsidP="005D3CF7">
      <w:pPr>
        <w:pStyle w:val="ListBullet"/>
      </w:pPr>
      <w:r>
        <w:t>Practical demonstration of the location and deployment aircraft specific safety and emergency equipment: (where this does not impact on the serviceability status of the equipment)*</w:t>
      </w:r>
    </w:p>
    <w:p w14:paraId="4FAAC8F4" w14:textId="77777777" w:rsidR="005D3CF7" w:rsidRPr="005D3CF7" w:rsidRDefault="005D3CF7" w:rsidP="005D3CF7">
      <w:pPr>
        <w:pStyle w:val="ListBullet2"/>
      </w:pPr>
      <w:r>
        <w:t>Emergency exit usage</w:t>
      </w:r>
    </w:p>
    <w:p w14:paraId="65EC1B78" w14:textId="77777777" w:rsidR="005D3CF7" w:rsidRPr="005D3CF7" w:rsidRDefault="005D3CF7" w:rsidP="005D3CF7">
      <w:pPr>
        <w:pStyle w:val="ListBullet2"/>
      </w:pPr>
      <w:r>
        <w:t>ELT retrieval and usage*</w:t>
      </w:r>
    </w:p>
    <w:p w14:paraId="2DE6BAD6" w14:textId="77777777" w:rsidR="005D3CF7" w:rsidRPr="005D3CF7" w:rsidRDefault="005D3CF7" w:rsidP="005D3CF7">
      <w:pPr>
        <w:pStyle w:val="ListBullet2"/>
      </w:pPr>
      <w:r>
        <w:t>Fire extinguisher retrieval and usage*</w:t>
      </w:r>
    </w:p>
    <w:p w14:paraId="079A8155" w14:textId="77777777" w:rsidR="005D3CF7" w:rsidRPr="005D3CF7" w:rsidRDefault="005D3CF7" w:rsidP="005D3CF7">
      <w:pPr>
        <w:pStyle w:val="ListBullet2"/>
      </w:pPr>
      <w:r>
        <w:t>First aid kit</w:t>
      </w:r>
    </w:p>
    <w:p w14:paraId="4D604855" w14:textId="77777777" w:rsidR="005D3CF7" w:rsidRPr="005D3CF7" w:rsidRDefault="005D3CF7" w:rsidP="005D3CF7">
      <w:pPr>
        <w:pStyle w:val="ListBullet2"/>
      </w:pPr>
      <w:r>
        <w:t>Survival kit</w:t>
      </w:r>
    </w:p>
    <w:p w14:paraId="01C3D666" w14:textId="77777777" w:rsidR="005D3CF7" w:rsidRPr="005D3CF7" w:rsidRDefault="005D3CF7" w:rsidP="005D3CF7">
      <w:pPr>
        <w:pStyle w:val="ListBullet2"/>
      </w:pPr>
      <w:r>
        <w:t>Life jackets (in water practical demonstration when required)</w:t>
      </w:r>
    </w:p>
    <w:p w14:paraId="5104C1A6" w14:textId="77777777" w:rsidR="005D3CF7" w:rsidRPr="005D3CF7" w:rsidRDefault="005D3CF7" w:rsidP="005D3CF7">
      <w:pPr>
        <w:pStyle w:val="ListBullet2"/>
      </w:pPr>
      <w:r>
        <w:t>Life rafts (if required)</w:t>
      </w:r>
    </w:p>
    <w:p w14:paraId="3E85D8CB" w14:textId="77777777" w:rsidR="005D3CF7" w:rsidRPr="005D3CF7" w:rsidRDefault="005D3CF7" w:rsidP="005D3CF7">
      <w:pPr>
        <w:pStyle w:val="ListBullet2"/>
      </w:pPr>
      <w:r>
        <w:t>Emergency flotation equipment*</w:t>
      </w:r>
    </w:p>
    <w:p w14:paraId="2FDACC46" w14:textId="77777777" w:rsidR="005D3CF7" w:rsidRPr="005D3CF7" w:rsidRDefault="005D3CF7" w:rsidP="005D3CF7">
      <w:pPr>
        <w:pStyle w:val="ListBullet2"/>
      </w:pPr>
      <w:r>
        <w:t>HUET</w:t>
      </w:r>
      <w:r w:rsidRPr="005D3CF7">
        <w:t xml:space="preserve"> for rotorcraft (if operated) including practical use of EBS (if carried) – this can be carried out by a third-party contractor if required.</w:t>
      </w:r>
    </w:p>
    <w:p w14:paraId="77DB5BD0" w14:textId="77777777" w:rsidR="005D3CF7" w:rsidRDefault="005D3CF7" w:rsidP="005D3CF7">
      <w:pPr>
        <w:pStyle w:val="normalafterlisttable"/>
      </w:pPr>
      <w:r>
        <w:t xml:space="preserve">Representative training equipment should be used where possible. When emergency exits are operated for training purposes, or any aircraft equipment used cannot be restored to its stowage position in a serviceable condition, the trainer/checker is to ensure that an entry is made in the appropriate maintenance documentation and the </w:t>
      </w:r>
      <w:r w:rsidRPr="005D3CF7">
        <w:rPr>
          <w:rStyle w:val="Sampletext"/>
        </w:rPr>
        <w:t>{Sample Aviation}</w:t>
      </w:r>
      <w:r>
        <w:t xml:space="preserve"> procedure for reporting of an unserviceability is followed.</w:t>
      </w:r>
    </w:p>
    <w:p w14:paraId="355E3838" w14:textId="77777777" w:rsidR="005D3CF7" w:rsidRDefault="005D3CF7" w:rsidP="005D3CF7">
      <w:r>
        <w:t>The forms used to record the training and competency check are Form TC2A and TC2B.</w:t>
      </w:r>
    </w:p>
    <w:p w14:paraId="5518345A" w14:textId="77777777" w:rsidR="005D3CF7" w:rsidRPr="005D3CF7" w:rsidRDefault="005D3CF7" w:rsidP="0003790D">
      <w:pPr>
        <w:pStyle w:val="Heading3"/>
      </w:pPr>
      <w:bookmarkStart w:id="35" w:name="_Toc131414419"/>
      <w:bookmarkStart w:id="36" w:name="_Toc131414624"/>
      <w:bookmarkStart w:id="37" w:name="_Toc131415203"/>
      <w:bookmarkStart w:id="38" w:name="_Toc131415280"/>
      <w:bookmarkStart w:id="39" w:name="_Toc131415941"/>
      <w:bookmarkStart w:id="40" w:name="_Toc131416018"/>
      <w:bookmarkStart w:id="41" w:name="_Toc131491319"/>
      <w:bookmarkStart w:id="42" w:name="_Toc131491418"/>
      <w:bookmarkStart w:id="43" w:name="_Toc131491502"/>
      <w:bookmarkStart w:id="44" w:name="_Toc131491857"/>
      <w:bookmarkStart w:id="45" w:name="_Toc131491941"/>
      <w:bookmarkStart w:id="46" w:name="_Toc131492026"/>
      <w:bookmarkStart w:id="47" w:name="_Toc131492111"/>
      <w:bookmarkStart w:id="48" w:name="_Toc131492720"/>
      <w:bookmarkStart w:id="49" w:name="_Toc131492803"/>
      <w:bookmarkStart w:id="50" w:name="_Toc131492886"/>
      <w:bookmarkStart w:id="51" w:name="_Toc131414420"/>
      <w:bookmarkStart w:id="52" w:name="_Toc131414625"/>
      <w:bookmarkStart w:id="53" w:name="_Toc131415204"/>
      <w:bookmarkStart w:id="54" w:name="_Toc131415281"/>
      <w:bookmarkStart w:id="55" w:name="_Toc131415942"/>
      <w:bookmarkStart w:id="56" w:name="_Toc131416019"/>
      <w:bookmarkStart w:id="57" w:name="_Toc131491320"/>
      <w:bookmarkStart w:id="58" w:name="_Toc131491419"/>
      <w:bookmarkStart w:id="59" w:name="_Toc131491503"/>
      <w:bookmarkStart w:id="60" w:name="_Toc131491858"/>
      <w:bookmarkStart w:id="61" w:name="_Toc131491942"/>
      <w:bookmarkStart w:id="62" w:name="_Toc131492027"/>
      <w:bookmarkStart w:id="63" w:name="_Toc131492112"/>
      <w:bookmarkStart w:id="64" w:name="_Toc131492721"/>
      <w:bookmarkStart w:id="65" w:name="_Toc131492804"/>
      <w:bookmarkStart w:id="66" w:name="_Toc131492887"/>
      <w:bookmarkStart w:id="67" w:name="_Toc13159469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lastRenderedPageBreak/>
        <w:t>Conversion training</w:t>
      </w:r>
      <w:bookmarkEnd w:id="67"/>
    </w:p>
    <w:p w14:paraId="1C9D446D" w14:textId="77777777" w:rsidR="005D3CF7" w:rsidRPr="005D3CF7" w:rsidRDefault="005D3CF7" w:rsidP="005D3CF7">
      <w:pPr>
        <w:pStyle w:val="unHeading4"/>
      </w:pPr>
      <w:r w:rsidRPr="005D3CF7">
        <w:t>Sample text</w:t>
      </w:r>
    </w:p>
    <w:p w14:paraId="5856DA5F" w14:textId="77777777" w:rsidR="005D3CF7" w:rsidRDefault="005D3CF7" w:rsidP="005D3CF7">
      <w:r>
        <w:t xml:space="preserve">Each flight crew member is required to undergo conversion training. The recognition of prior learning process (RPL) may be applied to a flight crew member at the HOTC’s discretion. The HOTC will record in the flight crew member’s training records any RPL applied to their training requirements. </w:t>
      </w:r>
    </w:p>
    <w:p w14:paraId="17044103" w14:textId="77777777" w:rsidR="005D3CF7" w:rsidRDefault="005D3CF7" w:rsidP="005D3CF7">
      <w:r>
        <w:t xml:space="preserve">Successful completion of this conversion training satisfies </w:t>
      </w:r>
      <w:r w:rsidRPr="005D3CF7">
        <w:rPr>
          <w:rStyle w:val="Sampletext"/>
        </w:rPr>
        <w:t>{Sample Aviation’s}</w:t>
      </w:r>
      <w:r>
        <w:t xml:space="preserve"> command training obligations for single pilot operations. Multi-crew operations will require additional training as specified in 1.2.1.12. </w:t>
      </w:r>
      <w:r w:rsidRPr="005D3CF7">
        <w:rPr>
          <w:rStyle w:val="Sampletext"/>
        </w:rPr>
        <w:t>{Sample Aviation}</w:t>
      </w:r>
      <w:r>
        <w:t xml:space="preserve"> will not assign pilot in command duties until the candidate successfully completes the training and meets the minimum supervised and total flight hours specified in </w:t>
      </w:r>
      <w:r w:rsidRPr="005D3CF7">
        <w:rPr>
          <w:rStyle w:val="Sampletext"/>
        </w:rPr>
        <w:t>{Sample Aviation}</w:t>
      </w:r>
      <w:r>
        <w:t xml:space="preserve"> </w:t>
      </w:r>
      <w:r w:rsidRPr="005D3CF7">
        <w:t xml:space="preserve">exposition section </w:t>
      </w:r>
      <w:r w:rsidRPr="005D3CF7">
        <w:rPr>
          <w:rStyle w:val="Sampletext"/>
        </w:rPr>
        <w:t>XXX</w:t>
      </w:r>
      <w:r w:rsidRPr="005D3CF7">
        <w:t xml:space="preserve"> </w:t>
      </w:r>
      <w:r>
        <w:t xml:space="preserve">and will meet </w:t>
      </w:r>
      <w:r w:rsidRPr="005E5D8D">
        <w:t>regulations 133.385</w:t>
      </w:r>
      <w:r>
        <w:t xml:space="preserve">, </w:t>
      </w:r>
      <w:r w:rsidRPr="005E5D8D">
        <w:t>135.395</w:t>
      </w:r>
      <w:r>
        <w:t xml:space="preserve"> and Subsection 23.08 of the Part 138 MOS</w:t>
      </w:r>
      <w:r w:rsidRPr="005D3CF7">
        <w:t>. </w:t>
      </w:r>
    </w:p>
    <w:p w14:paraId="193EC30B" w14:textId="77777777" w:rsidR="005D3CF7" w:rsidRDefault="005D3CF7" w:rsidP="005D3CF7">
      <w:r>
        <w:t>If the flight crew member is to be assigned to carry out VFR flights at night, or carry out IFR flights, the conversion training shall include a night component. If the flight component will involve the simulation of abnormal or emergency procedures, passengers or non-essential crew are not to be carried. The training pilot will act as PIC for a flight of this nature.</w:t>
      </w:r>
    </w:p>
    <w:p w14:paraId="17CD4441" w14:textId="77777777" w:rsidR="005D3CF7" w:rsidRDefault="005D3CF7" w:rsidP="005D3CF7">
      <w:r>
        <w:t>Training will include as a minimum the following topics:</w:t>
      </w:r>
    </w:p>
    <w:p w14:paraId="681338D4" w14:textId="77777777" w:rsidR="005D3CF7" w:rsidRDefault="005D3CF7" w:rsidP="005D3CF7">
      <w:pPr>
        <w:pStyle w:val="ListNumber"/>
      </w:pPr>
    </w:p>
    <w:p w14:paraId="38C0417D" w14:textId="77777777" w:rsidR="005D3CF7" w:rsidRPr="005D3CF7" w:rsidRDefault="005D3CF7" w:rsidP="005D3CF7">
      <w:pPr>
        <w:pStyle w:val="ListNumber2"/>
      </w:pPr>
      <w:r>
        <w:t>Duties and responsibilities for the flight crew member's position:</w:t>
      </w:r>
    </w:p>
    <w:p w14:paraId="429D2403" w14:textId="77777777" w:rsidR="005D3CF7" w:rsidRPr="005D3CF7" w:rsidRDefault="005D3CF7" w:rsidP="005D3CF7">
      <w:pPr>
        <w:pStyle w:val="ListNumber3"/>
      </w:pPr>
      <w:r>
        <w:t>Specific operator procedures</w:t>
      </w:r>
    </w:p>
    <w:p w14:paraId="217B6B7F" w14:textId="77777777" w:rsidR="005D3CF7" w:rsidRPr="005D3CF7" w:rsidRDefault="005D3CF7" w:rsidP="005D3CF7">
      <w:pPr>
        <w:pStyle w:val="ListNumber3"/>
      </w:pPr>
      <w:r>
        <w:t>Exposition content relating to flight conduct</w:t>
      </w:r>
    </w:p>
    <w:p w14:paraId="16D7A9E7" w14:textId="77777777" w:rsidR="005D3CF7" w:rsidRPr="005D3CF7" w:rsidRDefault="005D3CF7" w:rsidP="005D3CF7">
      <w:pPr>
        <w:pStyle w:val="ListNumber3"/>
      </w:pPr>
      <w:r>
        <w:t>Passenger handling</w:t>
      </w:r>
    </w:p>
    <w:p w14:paraId="6A9DB052" w14:textId="77777777" w:rsidR="005D3CF7" w:rsidRPr="005D3CF7" w:rsidRDefault="005D3CF7" w:rsidP="005D3CF7">
      <w:pPr>
        <w:pStyle w:val="ListNumber3"/>
      </w:pPr>
      <w:r>
        <w:t>Pilot-in-command responsibilities</w:t>
      </w:r>
    </w:p>
    <w:p w14:paraId="3E823CD7" w14:textId="77777777" w:rsidR="005D3CF7" w:rsidRPr="005D3CF7" w:rsidRDefault="005D3CF7" w:rsidP="005D3CF7">
      <w:pPr>
        <w:pStyle w:val="ListNumber2"/>
      </w:pPr>
      <w:r>
        <w:t>Standard operating procedures for the kind of aircraft used for the flight:</w:t>
      </w:r>
    </w:p>
    <w:p w14:paraId="2564D208" w14:textId="77777777" w:rsidR="005D3CF7" w:rsidRPr="005D3CF7" w:rsidRDefault="005D3CF7" w:rsidP="005D3CF7">
      <w:pPr>
        <w:pStyle w:val="ListNumber3"/>
      </w:pPr>
      <w:r>
        <w:t>Flight planning and fuel policy</w:t>
      </w:r>
    </w:p>
    <w:p w14:paraId="27DA5327" w14:textId="77777777" w:rsidR="005D3CF7" w:rsidRPr="005D3CF7" w:rsidRDefault="005D3CF7" w:rsidP="005D3CF7">
      <w:pPr>
        <w:pStyle w:val="ListNumber3"/>
      </w:pPr>
      <w:r>
        <w:t>Maintenance release and MEL procedures</w:t>
      </w:r>
    </w:p>
    <w:p w14:paraId="7DB4B543" w14:textId="77777777" w:rsidR="005D3CF7" w:rsidRPr="005D3CF7" w:rsidRDefault="005D3CF7" w:rsidP="005D3CF7">
      <w:pPr>
        <w:pStyle w:val="ListNumber3"/>
      </w:pPr>
      <w:r>
        <w:t>Journey log and technical log</w:t>
      </w:r>
    </w:p>
    <w:p w14:paraId="189AD117" w14:textId="77777777" w:rsidR="005D3CF7" w:rsidRPr="005D3CF7" w:rsidRDefault="005D3CF7" w:rsidP="005D3CF7">
      <w:pPr>
        <w:pStyle w:val="ListNumber3"/>
      </w:pPr>
      <w:r>
        <w:t>AFM/RFM contents</w:t>
      </w:r>
    </w:p>
    <w:p w14:paraId="06541BAD" w14:textId="77777777" w:rsidR="005D3CF7" w:rsidRPr="005D3CF7" w:rsidRDefault="005D3CF7" w:rsidP="005D3CF7">
      <w:pPr>
        <w:pStyle w:val="ListNumber3"/>
      </w:pPr>
      <w:r>
        <w:t>Exposition content including guidance material</w:t>
      </w:r>
    </w:p>
    <w:p w14:paraId="63B677CA" w14:textId="77777777" w:rsidR="005D3CF7" w:rsidRPr="005D3CF7" w:rsidRDefault="005D3CF7" w:rsidP="005D3CF7">
      <w:pPr>
        <w:pStyle w:val="ListNumber3"/>
      </w:pPr>
      <w:r>
        <w:t>Pre-flight, in-flight and post flight pilot actions</w:t>
      </w:r>
    </w:p>
    <w:p w14:paraId="6A1E6635" w14:textId="77777777" w:rsidR="005D3CF7" w:rsidRPr="005D3CF7" w:rsidRDefault="005D3CF7" w:rsidP="005D3CF7">
      <w:pPr>
        <w:pStyle w:val="ListNumber2"/>
      </w:pPr>
      <w:r>
        <w:t>Normal, abnormal and emergency procedures for the kind of aircraft used for the flight:</w:t>
      </w:r>
    </w:p>
    <w:p w14:paraId="2B43F9B0" w14:textId="77777777" w:rsidR="005D3CF7" w:rsidRPr="005D3CF7" w:rsidRDefault="005D3CF7" w:rsidP="005D3CF7">
      <w:pPr>
        <w:pStyle w:val="ListNumber3"/>
      </w:pPr>
      <w:r>
        <w:t>Checklist usage and procedures</w:t>
      </w:r>
    </w:p>
    <w:p w14:paraId="69CEA722" w14:textId="77777777" w:rsidR="005D3CF7" w:rsidRPr="005D3CF7" w:rsidRDefault="005D3CF7" w:rsidP="005D3CF7">
      <w:pPr>
        <w:pStyle w:val="ListNumber3"/>
      </w:pPr>
      <w:r>
        <w:t>Memory items</w:t>
      </w:r>
    </w:p>
    <w:p w14:paraId="37EEA728" w14:textId="77777777" w:rsidR="005D3CF7" w:rsidRPr="005D3CF7" w:rsidRDefault="005D3CF7" w:rsidP="005D3CF7">
      <w:pPr>
        <w:pStyle w:val="ListNumber3"/>
      </w:pPr>
      <w:r>
        <w:t>Standard departure, arrival and escape routes, special departure procedures and operator procedures for use of suitable forced landing areas</w:t>
      </w:r>
    </w:p>
    <w:p w14:paraId="598F8145" w14:textId="77777777" w:rsidR="005D3CF7" w:rsidRPr="005D3CF7" w:rsidRDefault="005D3CF7" w:rsidP="005D3CF7">
      <w:pPr>
        <w:pStyle w:val="ListNumber2"/>
      </w:pPr>
      <w:r>
        <w:t>For aerial work operations, training specific to the kind of aerial work operation to be conducted and training in aerial work passenger briefing and safety demonstrations (if aerial work passengers are carried).</w:t>
      </w:r>
    </w:p>
    <w:p w14:paraId="715F28CD" w14:textId="77777777" w:rsidR="005D3CF7" w:rsidRDefault="005D3CF7" w:rsidP="005D3CF7">
      <w:pPr>
        <w:pStyle w:val="normalafterlisttable"/>
      </w:pPr>
      <w:r>
        <w:t>Results of the training will be recorded on form TC3.</w:t>
      </w:r>
    </w:p>
    <w:p w14:paraId="13913EDB" w14:textId="4E5D8C59" w:rsidR="005D3CF7" w:rsidRPr="005D3CF7" w:rsidRDefault="00012A9D" w:rsidP="0003790D">
      <w:pPr>
        <w:pStyle w:val="Heading3"/>
      </w:pPr>
      <w:bookmarkStart w:id="68" w:name="_Toc131594691"/>
      <w:r>
        <w:t>Flight crew member p</w:t>
      </w:r>
      <w:r w:rsidR="005D3CF7">
        <w:t>roficiency check (OPC)</w:t>
      </w:r>
      <w:bookmarkEnd w:id="68"/>
    </w:p>
    <w:p w14:paraId="462519CC" w14:textId="77777777" w:rsidR="005D3CF7" w:rsidRPr="005D3CF7" w:rsidRDefault="005D3CF7" w:rsidP="005D3CF7">
      <w:pPr>
        <w:pStyle w:val="unHeading4"/>
      </w:pPr>
      <w:r w:rsidRPr="005D3CF7">
        <w:t>Sample text</w:t>
      </w:r>
    </w:p>
    <w:p w14:paraId="185B7078" w14:textId="77777777" w:rsidR="005D3CF7" w:rsidRPr="005D3CF7" w:rsidRDefault="005D3CF7" w:rsidP="005D3CF7">
      <w:pPr>
        <w:rPr>
          <w:rStyle w:val="italics"/>
        </w:rPr>
      </w:pPr>
      <w:r w:rsidRPr="005D3CF7">
        <w:rPr>
          <w:rStyle w:val="italics"/>
        </w:rPr>
        <w:t>General</w:t>
      </w:r>
    </w:p>
    <w:p w14:paraId="06F65868" w14:textId="0C8FDC22" w:rsidR="005D3CF7" w:rsidRDefault="005D3CF7" w:rsidP="005D3CF7">
      <w:r>
        <w:lastRenderedPageBreak/>
        <w:t>Each flight crew member is required to successfully complete a flight crew member proficiency check (OPC) prior to unsupervised operations, and recurrently in accordance with the schedule in section 1.2.1.9</w:t>
      </w:r>
      <w:r w:rsidRPr="005D3CF7">
        <w:t xml:space="preserve">. </w:t>
      </w:r>
      <w:r>
        <w:t>Pilots operating more than one type will be required to demonstrate ongoing proficiency on each type flown</w:t>
      </w:r>
      <w:r w:rsidRPr="005D3CF7">
        <w:t xml:space="preserve">. </w:t>
      </w:r>
      <w:r>
        <w:t>The HOTC may apply RPL for some items of form 6 (</w:t>
      </w:r>
      <w:r w:rsidR="00E52A47">
        <w:t>A, B, C</w:t>
      </w:r>
      <w:r w:rsidR="000A4524">
        <w:t>, D</w:t>
      </w:r>
      <w:r>
        <w:t xml:space="preserve"> as appropriate) where the proficiency can be successfully demonstrated on either type.</w:t>
      </w:r>
    </w:p>
    <w:p w14:paraId="33AA32B9" w14:textId="77777777" w:rsidR="005D3CF7" w:rsidRDefault="005D3CF7" w:rsidP="005D3CF7">
      <w:r>
        <w:t xml:space="preserve">As the proficiency check includes abnormal and emergency items, passengers and or non-essential crew are not to be carried. Whilst the check pilot is PIC for the operation, the flight will be conducted with the candidate making all operational decisions about the conduct of the flight as if they were PIC. </w:t>
      </w:r>
    </w:p>
    <w:p w14:paraId="2368ABBD" w14:textId="77777777" w:rsidR="005D3CF7" w:rsidRDefault="005D3CF7" w:rsidP="005D3CF7">
      <w:r>
        <w:t>If a flight crew member is to be assigned to carry out VFR flights at night, or carry out IFR flights, the proficiency check shall include a night component. Completion of this component will satisfy the night recency requirement.</w:t>
      </w:r>
    </w:p>
    <w:p w14:paraId="019144E9" w14:textId="77777777" w:rsidR="005D3CF7" w:rsidRPr="005D3CF7" w:rsidRDefault="005D3CF7" w:rsidP="005D3CF7">
      <w:pPr>
        <w:rPr>
          <w:rStyle w:val="italics"/>
        </w:rPr>
      </w:pPr>
      <w:r w:rsidRPr="005D3CF7">
        <w:rPr>
          <w:rStyle w:val="italics"/>
        </w:rPr>
        <w:t>Scheduling</w:t>
      </w:r>
    </w:p>
    <w:p w14:paraId="3D0D4A8E" w14:textId="77777777" w:rsidR="005D3CF7" w:rsidRDefault="005D3CF7" w:rsidP="005D3CF7">
      <w:r>
        <w:t>The check pilot will ensure that adequate additional preparation time is scheduled prior to the flight to carry out the ground component of the check, and adequate time allowed after completion of the flight for the debrief.</w:t>
      </w:r>
    </w:p>
    <w:p w14:paraId="41F1EDFF" w14:textId="77777777" w:rsidR="005D3CF7" w:rsidRPr="005D3CF7" w:rsidRDefault="005D3CF7" w:rsidP="005D3CF7">
      <w:pPr>
        <w:rPr>
          <w:rStyle w:val="italics"/>
        </w:rPr>
      </w:pPr>
      <w:r w:rsidRPr="005D3CF7">
        <w:rPr>
          <w:rStyle w:val="italics"/>
        </w:rPr>
        <w:t>Ground component</w:t>
      </w:r>
    </w:p>
    <w:p w14:paraId="79442EB8" w14:textId="77777777" w:rsidR="005D3CF7" w:rsidRDefault="005D3CF7" w:rsidP="005D3CF7">
      <w:r>
        <w:t>The check pilot will conduct the pre-flight knowledge check of the items on form TC5.</w:t>
      </w:r>
    </w:p>
    <w:p w14:paraId="47C135F0" w14:textId="77777777" w:rsidR="005D3CF7" w:rsidRDefault="005D3CF7" w:rsidP="005D3CF7">
      <w:r>
        <w:t>The check pilot will brief the candidate, emphasising the following points:</w:t>
      </w:r>
    </w:p>
    <w:p w14:paraId="5A3F2402" w14:textId="77777777" w:rsidR="005D3CF7" w:rsidRPr="005D3CF7" w:rsidRDefault="005D3CF7" w:rsidP="005D3CF7">
      <w:pPr>
        <w:pStyle w:val="ListBullet"/>
      </w:pPr>
      <w:r>
        <w:t>Candidate is PIC under supervision – the check pilot is PIC</w:t>
      </w:r>
    </w:p>
    <w:p w14:paraId="4355492D" w14:textId="77777777" w:rsidR="005D3CF7" w:rsidRPr="005D3CF7" w:rsidRDefault="005D3CF7" w:rsidP="005D3CF7">
      <w:pPr>
        <w:pStyle w:val="ListBullet"/>
      </w:pPr>
      <w:r>
        <w:t>Handover/takeover procedures</w:t>
      </w:r>
    </w:p>
    <w:p w14:paraId="39E52521" w14:textId="77777777" w:rsidR="005D3CF7" w:rsidRPr="005D3CF7" w:rsidRDefault="005D3CF7" w:rsidP="005D3CF7">
      <w:pPr>
        <w:pStyle w:val="ListBullet"/>
      </w:pPr>
      <w:r>
        <w:t>Confirm the route of the flight, the sequences to be carried out, and any special considerations or procedures</w:t>
      </w:r>
    </w:p>
    <w:p w14:paraId="26CE3E67" w14:textId="77777777" w:rsidR="005D3CF7" w:rsidRPr="005D3CF7" w:rsidRDefault="005D3CF7" w:rsidP="005D3CF7">
      <w:pPr>
        <w:pStyle w:val="ListBullet"/>
      </w:pPr>
      <w:r>
        <w:t>Procedures for the simulation of abnormal or emergency situations, including:</w:t>
      </w:r>
    </w:p>
    <w:p w14:paraId="513CBFF9" w14:textId="77777777" w:rsidR="005D3CF7" w:rsidRPr="005D3CF7" w:rsidRDefault="005D3CF7" w:rsidP="005D3CF7">
      <w:pPr>
        <w:pStyle w:val="ListBullet2"/>
      </w:pPr>
      <w:r>
        <w:t>Minimum altitude/speed/configurations for initiating or discontinuing abnormal or emergency simulations</w:t>
      </w:r>
    </w:p>
    <w:p w14:paraId="229D8308" w14:textId="77777777" w:rsidR="005D3CF7" w:rsidRPr="005D3CF7" w:rsidRDefault="005D3CF7" w:rsidP="005D3CF7">
      <w:pPr>
        <w:pStyle w:val="ListBullet2"/>
      </w:pPr>
      <w:r>
        <w:t>Confirming when touch drills only will be conducted</w:t>
      </w:r>
    </w:p>
    <w:p w14:paraId="0FB8A001" w14:textId="77777777" w:rsidR="005D3CF7" w:rsidRPr="005D3CF7" w:rsidRDefault="005D3CF7" w:rsidP="005D3CF7">
      <w:pPr>
        <w:pStyle w:val="ListBullet2"/>
      </w:pPr>
      <w:r>
        <w:t>Method of communication between crew concerning possible undesired aircraft state development</w:t>
      </w:r>
    </w:p>
    <w:p w14:paraId="38DEEE87" w14:textId="77777777" w:rsidR="005D3CF7" w:rsidRPr="005D3CF7" w:rsidRDefault="005D3CF7" w:rsidP="005D3CF7">
      <w:pPr>
        <w:pStyle w:val="ListBullet2"/>
      </w:pPr>
      <w:r>
        <w:t>Clarifying that during simulated abnormal or emergency situations, the check pilot will be responsible for terrain clearance, traffic separation, compliance with ATC or airspace restrictions, weather avoidance, and radio calls, which are outside the scope of the abnormal or emergency situation simulation being carried out.</w:t>
      </w:r>
    </w:p>
    <w:p w14:paraId="5B71724E" w14:textId="77777777" w:rsidR="005D3CF7" w:rsidRPr="005D3CF7" w:rsidRDefault="005D3CF7" w:rsidP="005D3CF7">
      <w:pPr>
        <w:pStyle w:val="ListBullet"/>
      </w:pPr>
      <w:r>
        <w:t>Actions to be taken in the event of a real abnormal or emergency situation, including:</w:t>
      </w:r>
    </w:p>
    <w:p w14:paraId="2A3AFC32" w14:textId="77777777" w:rsidR="005D3CF7" w:rsidRPr="005D3CF7" w:rsidRDefault="005D3CF7" w:rsidP="005D3CF7">
      <w:pPr>
        <w:pStyle w:val="ListBullet2"/>
      </w:pPr>
      <w:r>
        <w:t>Who will act as pilot flying</w:t>
      </w:r>
    </w:p>
    <w:p w14:paraId="33E9C62F" w14:textId="77777777" w:rsidR="005D3CF7" w:rsidRPr="005D3CF7" w:rsidRDefault="005D3CF7" w:rsidP="005D3CF7">
      <w:pPr>
        <w:pStyle w:val="ListBullet2"/>
      </w:pPr>
      <w:r>
        <w:t>Actions of non-flying pilot</w:t>
      </w:r>
    </w:p>
    <w:p w14:paraId="2A64BF82" w14:textId="77777777" w:rsidR="005D3CF7" w:rsidRPr="005D3CF7" w:rsidRDefault="005D3CF7" w:rsidP="005D3CF7">
      <w:pPr>
        <w:pStyle w:val="ListBullet"/>
      </w:pPr>
      <w:r>
        <w:t>Review the items to be checked, the standards expected, and Form 6A, 6B, 6C, or 6D as applicable</w:t>
      </w:r>
    </w:p>
    <w:p w14:paraId="7613AE2C" w14:textId="77777777" w:rsidR="005D3CF7" w:rsidRPr="005D3CF7" w:rsidRDefault="005D3CF7" w:rsidP="005D3CF7">
      <w:pPr>
        <w:pStyle w:val="ListBullet"/>
      </w:pPr>
      <w:r>
        <w:t>Process in the event of a failure to achieve competency.</w:t>
      </w:r>
    </w:p>
    <w:p w14:paraId="6C0DC6EB" w14:textId="77777777" w:rsidR="005D3CF7" w:rsidRPr="005D3CF7" w:rsidRDefault="005D3CF7" w:rsidP="005D3CF7">
      <w:pPr>
        <w:pStyle w:val="ListBullet"/>
      </w:pPr>
      <w:r>
        <w:t>The check pilot will review the following:</w:t>
      </w:r>
    </w:p>
    <w:p w14:paraId="679505CD" w14:textId="77777777" w:rsidR="005D3CF7" w:rsidRPr="005D3CF7" w:rsidRDefault="005D3CF7" w:rsidP="005D3CF7">
      <w:pPr>
        <w:pStyle w:val="ListBullet2"/>
      </w:pPr>
      <w:r>
        <w:t>Candidate flight crew licence, medical, recency, and flight and duty compliance.</w:t>
      </w:r>
    </w:p>
    <w:p w14:paraId="5B0C80FB" w14:textId="77777777" w:rsidR="005D3CF7" w:rsidRPr="005D3CF7" w:rsidRDefault="005D3CF7" w:rsidP="005D3CF7">
      <w:pPr>
        <w:pStyle w:val="ListBullet2"/>
      </w:pPr>
      <w:r>
        <w:t>Flight preparation including weather and NOTAMS, flight planning and notification, fuel calculations and loading, and weight and balance calculations.</w:t>
      </w:r>
    </w:p>
    <w:p w14:paraId="09BD1286" w14:textId="77777777" w:rsidR="005D3CF7" w:rsidRPr="005D3CF7" w:rsidRDefault="005D3CF7" w:rsidP="005D3CF7">
      <w:pPr>
        <w:pStyle w:val="ListBullet2"/>
      </w:pPr>
      <w:r>
        <w:lastRenderedPageBreak/>
        <w:t>Aircraft serviceability and equipment, MEL status etc.</w:t>
      </w:r>
    </w:p>
    <w:p w14:paraId="357C6364" w14:textId="77777777" w:rsidR="005D3CF7" w:rsidRPr="005D3CF7" w:rsidRDefault="005D3CF7" w:rsidP="005D3CF7">
      <w:pPr>
        <w:pStyle w:val="ListBullet2"/>
      </w:pPr>
      <w:r>
        <w:t>Risk assessment, threat and error management.</w:t>
      </w:r>
    </w:p>
    <w:p w14:paraId="7FFDBC74" w14:textId="77777777" w:rsidR="005D3CF7" w:rsidRPr="005D3CF7" w:rsidRDefault="005D3CF7" w:rsidP="005D3CF7">
      <w:pPr>
        <w:rPr>
          <w:rStyle w:val="italics"/>
        </w:rPr>
      </w:pPr>
      <w:r w:rsidRPr="005D3CF7">
        <w:rPr>
          <w:rStyle w:val="italics"/>
        </w:rPr>
        <w:t>Flight component</w:t>
      </w:r>
    </w:p>
    <w:p w14:paraId="4433B922" w14:textId="77777777" w:rsidR="005D3CF7" w:rsidRDefault="005D3CF7" w:rsidP="005D3CF7">
      <w:r>
        <w:t xml:space="preserve">The check pilot will observe the pre-flight inspection. The check pilot will confirm candidate knowledge of the aircraft and compliance with the pre-flight checklist. </w:t>
      </w:r>
    </w:p>
    <w:p w14:paraId="0F522519" w14:textId="77777777" w:rsidR="005D3CF7" w:rsidRDefault="005D3CF7" w:rsidP="005D3CF7">
      <w:r>
        <w:t>The check pilot will observe the post flight actions of the candidate.</w:t>
      </w:r>
    </w:p>
    <w:p w14:paraId="5D65D818" w14:textId="77777777" w:rsidR="005D3CF7" w:rsidRPr="005D3CF7" w:rsidRDefault="005D3CF7" w:rsidP="005D3CF7">
      <w:pPr>
        <w:rPr>
          <w:rStyle w:val="italics"/>
        </w:rPr>
      </w:pPr>
      <w:r w:rsidRPr="005D3CF7">
        <w:rPr>
          <w:rStyle w:val="italics"/>
        </w:rPr>
        <w:t>Debriefing</w:t>
      </w:r>
    </w:p>
    <w:p w14:paraId="271FEA69" w14:textId="77777777" w:rsidR="005D3CF7" w:rsidRDefault="005D3CF7" w:rsidP="005D3CF7">
      <w:r>
        <w:t>The check pilot will debrief the candidate on their performance with respect to the items on the relevant Form 6 and complete the documentation as soon as possible. The HOTC is to be notified immediately of any failure to achieve competency.</w:t>
      </w:r>
    </w:p>
    <w:p w14:paraId="0E7081E2" w14:textId="77777777" w:rsidR="005D3CF7" w:rsidRPr="005D3CF7" w:rsidRDefault="005D3CF7" w:rsidP="0003790D">
      <w:pPr>
        <w:pStyle w:val="Heading3"/>
      </w:pPr>
      <w:bookmarkStart w:id="69" w:name="_Toc131594692"/>
      <w:r w:rsidRPr="00A9548C">
        <w:t>Differences training</w:t>
      </w:r>
      <w:bookmarkEnd w:id="69"/>
      <w:r w:rsidRPr="00A9548C">
        <w:t xml:space="preserve"> </w:t>
      </w:r>
    </w:p>
    <w:p w14:paraId="0D337660" w14:textId="77777777" w:rsidR="005D3CF7" w:rsidRPr="005D3CF7" w:rsidRDefault="005D3CF7" w:rsidP="005D3CF7">
      <w:pPr>
        <w:pStyle w:val="unHeading4"/>
      </w:pPr>
      <w:r w:rsidRPr="005D3CF7">
        <w:t>Sample text</w:t>
      </w:r>
    </w:p>
    <w:p w14:paraId="0A50E7FE" w14:textId="6F2DA137" w:rsidR="005D3CF7" w:rsidRPr="00A9548C" w:rsidRDefault="005D3CF7" w:rsidP="005D3CF7">
      <w:r w:rsidRPr="00A9548C">
        <w:t xml:space="preserve">Where </w:t>
      </w:r>
      <w:r w:rsidRPr="005D3CF7">
        <w:rPr>
          <w:rStyle w:val="Sampletext"/>
        </w:rPr>
        <w:t>{Sample Aviation}</w:t>
      </w:r>
      <w:r w:rsidRPr="00A9548C">
        <w:t xml:space="preserve"> operates variants of an aircraft that have minor differences applicable familiarisation training for these aircraft </w:t>
      </w:r>
      <w:r w:rsidR="008C7509">
        <w:t>must</w:t>
      </w:r>
      <w:r w:rsidR="008C7509" w:rsidRPr="00A9548C">
        <w:t xml:space="preserve"> </w:t>
      </w:r>
      <w:r w:rsidRPr="00A9548C">
        <w:t>be conducted</w:t>
      </w:r>
      <w:r w:rsidR="008C7509">
        <w:t>.</w:t>
      </w:r>
      <w:r w:rsidRPr="00A9548C">
        <w:t xml:space="preserve"> This paragraph is not applicable if the differences are such that the matters meet the definition as described in Part 61 of the CASR. </w:t>
      </w:r>
    </w:p>
    <w:p w14:paraId="5CE0A7B4" w14:textId="77777777" w:rsidR="005D3CF7" w:rsidRPr="005D3CF7" w:rsidRDefault="005D3CF7" w:rsidP="005D3CF7">
      <w:pPr>
        <w:rPr>
          <w:rStyle w:val="italics"/>
        </w:rPr>
      </w:pPr>
      <w:r w:rsidRPr="005D3CF7">
        <w:rPr>
          <w:rStyle w:val="italics"/>
        </w:rPr>
        <w:t>CASR 61.200 Differences training</w:t>
      </w:r>
    </w:p>
    <w:p w14:paraId="318E9994" w14:textId="1919E34C" w:rsidR="005D3CF7" w:rsidRPr="00A9548C" w:rsidRDefault="005D3CF7" w:rsidP="005D3CF7">
      <w:r w:rsidRPr="00A9548C">
        <w:t xml:space="preserve">For CASR 61.200 required differences training the HOTC will select a Part 141 or Part 142 approved organisation </w:t>
      </w:r>
      <w:r w:rsidR="00444C98">
        <w:t xml:space="preserve">or an approved person </w:t>
      </w:r>
      <w:r w:rsidRPr="00A9548C">
        <w:t>to provide the required training</w:t>
      </w:r>
      <w:r w:rsidRPr="005D3CF7">
        <w:t xml:space="preserve">. </w:t>
      </w:r>
      <w:r w:rsidRPr="00A9548C">
        <w:t xml:space="preserve">At successful completion of the training the Part 61 approved </w:t>
      </w:r>
      <w:r w:rsidR="00444C98">
        <w:t xml:space="preserve">person or organisation </w:t>
      </w:r>
      <w:r w:rsidRPr="00A9548C">
        <w:t xml:space="preserve">will provide the crew member and the HOTC </w:t>
      </w:r>
      <w:r w:rsidR="00444C98">
        <w:t xml:space="preserve">with </w:t>
      </w:r>
      <w:r w:rsidRPr="00A9548C">
        <w:t xml:space="preserve">a certificate of completion. </w:t>
      </w:r>
    </w:p>
    <w:p w14:paraId="46A69FE7" w14:textId="77777777" w:rsidR="005D3CF7" w:rsidRPr="005D3CF7" w:rsidRDefault="005D3CF7" w:rsidP="005D3CF7">
      <w:pPr>
        <w:rPr>
          <w:rStyle w:val="italics"/>
        </w:rPr>
      </w:pPr>
      <w:r w:rsidRPr="005D3CF7">
        <w:rPr>
          <w:rStyle w:val="italics"/>
        </w:rPr>
        <w:t>Familiarisation differences training</w:t>
      </w:r>
    </w:p>
    <w:p w14:paraId="0151324B" w14:textId="77777777" w:rsidR="005D3CF7" w:rsidRPr="00A9548C" w:rsidRDefault="005D3CF7" w:rsidP="005D3CF7">
      <w:r w:rsidRPr="00A9548C">
        <w:t>Differences training is required if the pilot has demonstrated proficiency in a specific type and they are required to fly an aircraft of the same type with the following differences:</w:t>
      </w:r>
    </w:p>
    <w:p w14:paraId="230324C4" w14:textId="77777777" w:rsidR="005D3CF7" w:rsidRPr="005D3CF7" w:rsidRDefault="005D3CF7" w:rsidP="005D3CF7">
      <w:pPr>
        <w:pStyle w:val="ListBullet"/>
      </w:pPr>
      <w:r w:rsidRPr="00A9548C">
        <w:t>Equipment such as avionics etc.</w:t>
      </w:r>
    </w:p>
    <w:p w14:paraId="4AA62B8D" w14:textId="77777777" w:rsidR="005D3CF7" w:rsidRPr="005D3CF7" w:rsidRDefault="005D3CF7" w:rsidP="005D3CF7">
      <w:pPr>
        <w:pStyle w:val="ListBullet2"/>
      </w:pPr>
      <w:r w:rsidRPr="00A9548C">
        <w:t xml:space="preserve">Emergency and safety equipment </w:t>
      </w:r>
    </w:p>
    <w:p w14:paraId="63E195FA" w14:textId="77777777" w:rsidR="005D3CF7" w:rsidRPr="005D3CF7" w:rsidRDefault="005D3CF7" w:rsidP="005D3CF7">
      <w:pPr>
        <w:pStyle w:val="ListBullet2"/>
      </w:pPr>
      <w:r w:rsidRPr="00A9548C">
        <w:t>Engine differences</w:t>
      </w:r>
    </w:p>
    <w:p w14:paraId="60438092" w14:textId="77777777" w:rsidR="005D3CF7" w:rsidRPr="005D3CF7" w:rsidRDefault="005D3CF7" w:rsidP="005D3CF7">
      <w:pPr>
        <w:pStyle w:val="ListBullet2"/>
      </w:pPr>
      <w:r w:rsidRPr="00A9548C">
        <w:t>Weight and balance differences</w:t>
      </w:r>
    </w:p>
    <w:p w14:paraId="18A83855" w14:textId="77777777" w:rsidR="005D3CF7" w:rsidRPr="005D3CF7" w:rsidRDefault="005D3CF7" w:rsidP="005D3CF7">
      <w:pPr>
        <w:pStyle w:val="ListBullet2"/>
      </w:pPr>
      <w:r w:rsidRPr="00A9548C">
        <w:t>Performance differences.</w:t>
      </w:r>
    </w:p>
    <w:p w14:paraId="0885DFD0" w14:textId="77777777" w:rsidR="005D3CF7" w:rsidRPr="00A9548C" w:rsidRDefault="005D3CF7" w:rsidP="005D3CF7">
      <w:pPr>
        <w:pStyle w:val="normalafterlisttable"/>
      </w:pPr>
      <w:r w:rsidRPr="00A9548C">
        <w:t>The HOTC will design a specific training program for the pilot.</w:t>
      </w:r>
    </w:p>
    <w:p w14:paraId="12E7D441" w14:textId="77777777" w:rsidR="005D3CF7" w:rsidRPr="00A9548C" w:rsidRDefault="005D3CF7" w:rsidP="005D3CF7">
      <w:r w:rsidRPr="00A9548C">
        <w:t>The training will address:</w:t>
      </w:r>
    </w:p>
    <w:p w14:paraId="62C68319" w14:textId="77777777" w:rsidR="005D3CF7" w:rsidRPr="005D3CF7" w:rsidRDefault="005D3CF7" w:rsidP="005D3CF7">
      <w:pPr>
        <w:pStyle w:val="ListBullet"/>
      </w:pPr>
      <w:r w:rsidRPr="00A9548C">
        <w:t>Limitations or systems differences</w:t>
      </w:r>
    </w:p>
    <w:p w14:paraId="74A04CD7" w14:textId="77777777" w:rsidR="005D3CF7" w:rsidRPr="005D3CF7" w:rsidRDefault="005D3CF7" w:rsidP="005D3CF7">
      <w:pPr>
        <w:pStyle w:val="ListBullet"/>
      </w:pPr>
      <w:r w:rsidRPr="00A9548C">
        <w:t>Equipment location and/or use differences</w:t>
      </w:r>
    </w:p>
    <w:p w14:paraId="44B0D07D" w14:textId="77777777" w:rsidR="005D3CF7" w:rsidRPr="005D3CF7" w:rsidRDefault="005D3CF7" w:rsidP="005D3CF7">
      <w:pPr>
        <w:pStyle w:val="ListBullet"/>
      </w:pPr>
      <w:r w:rsidRPr="00A9548C">
        <w:t>Normal or emergency procedures differences</w:t>
      </w:r>
    </w:p>
    <w:p w14:paraId="4E3B12F7" w14:textId="77777777" w:rsidR="005D3CF7" w:rsidRPr="005D3CF7" w:rsidRDefault="005D3CF7" w:rsidP="005D3CF7">
      <w:pPr>
        <w:pStyle w:val="ListBullet"/>
      </w:pPr>
      <w:r w:rsidRPr="00A9548C">
        <w:t>Differences training and assessment will be recorded using Form TC12</w:t>
      </w:r>
      <w:r w:rsidRPr="005D3CF7">
        <w:t>.</w:t>
      </w:r>
    </w:p>
    <w:p w14:paraId="5C681ECD" w14:textId="77777777" w:rsidR="005D3CF7" w:rsidRPr="005D3CF7" w:rsidRDefault="005D3CF7" w:rsidP="00AF564A">
      <w:pPr>
        <w:pStyle w:val="Heading3"/>
      </w:pPr>
      <w:bookmarkStart w:id="70" w:name="_Toc131594693"/>
      <w:r w:rsidRPr="00A9548C">
        <w:lastRenderedPageBreak/>
        <w:t>Line training and supervised line flying</w:t>
      </w:r>
      <w:bookmarkEnd w:id="70"/>
    </w:p>
    <w:p w14:paraId="21728461" w14:textId="77777777" w:rsidR="005D3CF7" w:rsidRPr="005D3CF7" w:rsidRDefault="005D3CF7" w:rsidP="005D3CF7">
      <w:pPr>
        <w:pStyle w:val="unHeading4"/>
      </w:pPr>
      <w:r w:rsidRPr="005D3CF7">
        <w:t>Sample text</w:t>
      </w:r>
    </w:p>
    <w:p w14:paraId="414D31EA" w14:textId="77777777" w:rsidR="005D3CF7" w:rsidRPr="00A9548C" w:rsidRDefault="005D3CF7" w:rsidP="005D3CF7">
      <w:r w:rsidRPr="00A9548C">
        <w:t xml:space="preserve">Line training that may be carried out on the ground is required in the following non-aircraft specific items: </w:t>
      </w:r>
    </w:p>
    <w:p w14:paraId="4980AC15" w14:textId="77777777" w:rsidR="005D3CF7" w:rsidRPr="005D3CF7" w:rsidRDefault="005D3CF7" w:rsidP="005D3CF7">
      <w:pPr>
        <w:pStyle w:val="ListBullet"/>
      </w:pPr>
      <w:r w:rsidRPr="00A9548C">
        <w:t>Safety management system:</w:t>
      </w:r>
    </w:p>
    <w:p w14:paraId="685685CE" w14:textId="77777777" w:rsidR="005D3CF7" w:rsidRPr="005D3CF7" w:rsidRDefault="005D3CF7" w:rsidP="005D3CF7">
      <w:pPr>
        <w:pStyle w:val="ListBullet2"/>
      </w:pPr>
      <w:r w:rsidRPr="00A9548C">
        <w:t>Risk assessment processes</w:t>
      </w:r>
    </w:p>
    <w:p w14:paraId="5A582A6B" w14:textId="77777777" w:rsidR="005D3CF7" w:rsidRPr="005D3CF7" w:rsidRDefault="005D3CF7" w:rsidP="005D3CF7">
      <w:pPr>
        <w:pStyle w:val="ListBullet2"/>
      </w:pPr>
      <w:r w:rsidRPr="00A9548C">
        <w:t>Risk management practices</w:t>
      </w:r>
    </w:p>
    <w:p w14:paraId="03602B02" w14:textId="77777777" w:rsidR="005D3CF7" w:rsidRPr="005D3CF7" w:rsidRDefault="005D3CF7" w:rsidP="005D3CF7">
      <w:pPr>
        <w:pStyle w:val="ListBullet"/>
      </w:pPr>
      <w:r w:rsidRPr="00A9548C">
        <w:t>Aerodrome ground handling, aeroplane parking and public safety</w:t>
      </w:r>
    </w:p>
    <w:p w14:paraId="1B5EA0EE" w14:textId="77777777" w:rsidR="005D3CF7" w:rsidRPr="00A9548C" w:rsidRDefault="005D3CF7" w:rsidP="005D3CF7">
      <w:pPr>
        <w:pStyle w:val="normalafterlisttable"/>
      </w:pPr>
      <w:r w:rsidRPr="00A9548C">
        <w:t>In-flight training:</w:t>
      </w:r>
    </w:p>
    <w:p w14:paraId="18507C97" w14:textId="77777777" w:rsidR="005D3CF7" w:rsidRPr="005D3CF7" w:rsidRDefault="005D3CF7" w:rsidP="005D3CF7">
      <w:pPr>
        <w:pStyle w:val="ListBullet"/>
      </w:pPr>
      <w:r w:rsidRPr="00A9548C">
        <w:t xml:space="preserve">The pilot must be trained in the items on Form TC4 in each type of aircraft to be operated unless the RPL process enables the HOTC to allow training on one type to be recognised as </w:t>
      </w:r>
      <w:r w:rsidRPr="005D3CF7">
        <w:t xml:space="preserve">satisfying the requirement for training on another type. </w:t>
      </w:r>
    </w:p>
    <w:p w14:paraId="62C8742F" w14:textId="77777777" w:rsidR="005D3CF7" w:rsidRPr="005D3CF7" w:rsidRDefault="005D3CF7" w:rsidP="005D3CF7">
      <w:pPr>
        <w:pStyle w:val="ListBullet"/>
      </w:pPr>
      <w:r w:rsidRPr="00A9548C">
        <w:t xml:space="preserve">This training will need to be during a line flight and may be considered ICUS. </w:t>
      </w:r>
    </w:p>
    <w:p w14:paraId="3F1E2C48" w14:textId="77777777" w:rsidR="005D3CF7" w:rsidRPr="005D3CF7" w:rsidRDefault="005D3CF7" w:rsidP="005D3CF7">
      <w:pPr>
        <w:pStyle w:val="ListBullet"/>
      </w:pPr>
      <w:r w:rsidRPr="00A9548C">
        <w:t>The training pilot will be PIC for these flights.</w:t>
      </w:r>
    </w:p>
    <w:p w14:paraId="03958DA4" w14:textId="77777777" w:rsidR="005D3CF7" w:rsidRPr="00A9548C" w:rsidRDefault="005D3CF7" w:rsidP="005D3CF7">
      <w:pPr>
        <w:pStyle w:val="normalafterlisttable"/>
      </w:pPr>
      <w:r w:rsidRPr="00A9548C">
        <w:t xml:space="preserve">Line training is designed to expose flight crew to the real-world environment and the processes and procedures used by the </w:t>
      </w:r>
      <w:r w:rsidRPr="005D3CF7">
        <w:rPr>
          <w:rStyle w:val="Sampletext"/>
        </w:rPr>
        <w:t>{Sample Aviation}</w:t>
      </w:r>
      <w:r w:rsidRPr="00A9548C">
        <w:t xml:space="preserve"> in the aircraft. </w:t>
      </w:r>
    </w:p>
    <w:p w14:paraId="1B678AFF" w14:textId="77777777" w:rsidR="005D3CF7" w:rsidRPr="00A9548C" w:rsidRDefault="005D3CF7" w:rsidP="005D3CF7">
      <w:r w:rsidRPr="00A9548C">
        <w:t xml:space="preserve">To act as pilot in command on a </w:t>
      </w:r>
      <w:r w:rsidRPr="005D3CF7">
        <w:rPr>
          <w:rStyle w:val="Sampletext"/>
        </w:rPr>
        <w:t>{Sample Aviation}</w:t>
      </w:r>
      <w:r w:rsidRPr="00A9548C">
        <w:t xml:space="preserve"> flight, a pilot must have the minimum supervised and total flight hours specified in the </w:t>
      </w:r>
      <w:r w:rsidRPr="005D3CF7">
        <w:rPr>
          <w:rStyle w:val="Sampletext"/>
        </w:rPr>
        <w:t>{Sample Aviation}</w:t>
      </w:r>
      <w:r w:rsidRPr="00A9548C">
        <w:t xml:space="preserve"> exposition section </w:t>
      </w:r>
      <w:r w:rsidRPr="005D3CF7">
        <w:rPr>
          <w:rStyle w:val="Sampletext"/>
        </w:rPr>
        <w:t>XXX</w:t>
      </w:r>
      <w:r w:rsidRPr="00A9548C">
        <w:t xml:space="preserve"> and will meet regulations 133.385, </w:t>
      </w:r>
      <w:r>
        <w:t>1</w:t>
      </w:r>
      <w:r w:rsidRPr="00A9548C">
        <w:t xml:space="preserve">35.395 and Subsection 23.08 of the Part 138 MOS. </w:t>
      </w:r>
    </w:p>
    <w:p w14:paraId="6E4C17E0" w14:textId="77777777" w:rsidR="005D3CF7" w:rsidRPr="00A9548C" w:rsidRDefault="005D3CF7" w:rsidP="005D3CF7">
      <w:r w:rsidRPr="00A9548C">
        <w:t xml:space="preserve">Flight hours accrued during conversion training, proficiency checks, line training and line checks </w:t>
      </w:r>
      <w:r>
        <w:t xml:space="preserve">(where applicable) </w:t>
      </w:r>
      <w:r w:rsidRPr="00A9548C">
        <w:t xml:space="preserve">will count towards this total. If the pilot does not meet this requirement, additional supervised line flying as PICUS will be undertaken. </w:t>
      </w:r>
    </w:p>
    <w:p w14:paraId="783CD1E6" w14:textId="77777777" w:rsidR="005D3CF7" w:rsidRPr="005D3CF7" w:rsidRDefault="005D3CF7" w:rsidP="00AF564A">
      <w:pPr>
        <w:pStyle w:val="Heading3"/>
      </w:pPr>
      <w:bookmarkStart w:id="71" w:name="_Toc131594694"/>
      <w:r w:rsidRPr="00A9548C">
        <w:t xml:space="preserve">Line check </w:t>
      </w:r>
      <w:r w:rsidRPr="005D3CF7">
        <w:t>(Air Transport Operations)</w:t>
      </w:r>
      <w:bookmarkEnd w:id="71"/>
    </w:p>
    <w:p w14:paraId="504D698D" w14:textId="77777777" w:rsidR="005D3CF7" w:rsidRPr="005D3CF7" w:rsidRDefault="005D3CF7" w:rsidP="005D3CF7">
      <w:pPr>
        <w:pStyle w:val="unHeading4"/>
      </w:pPr>
      <w:r w:rsidRPr="005D3CF7">
        <w:t>Sample text</w:t>
      </w:r>
    </w:p>
    <w:p w14:paraId="44D72FF2" w14:textId="77777777" w:rsidR="005D3CF7" w:rsidRPr="005D3CF7" w:rsidRDefault="005D3CF7" w:rsidP="005D3CF7">
      <w:pPr>
        <w:rPr>
          <w:rStyle w:val="italics"/>
        </w:rPr>
      </w:pPr>
      <w:r w:rsidRPr="005D3CF7">
        <w:rPr>
          <w:rStyle w:val="italics"/>
        </w:rPr>
        <w:t>General</w:t>
      </w:r>
    </w:p>
    <w:p w14:paraId="0E573C12" w14:textId="77777777" w:rsidR="005D3CF7" w:rsidRPr="00A9548C" w:rsidRDefault="005D3CF7" w:rsidP="005D3CF7">
      <w:r w:rsidRPr="00A9548C">
        <w:t xml:space="preserve">A line check is required prior to commencing unsupervised line operations. Additionally, the FCMPC also must have been successfully completed prior to commencing unsupervised line operations. The line check should be on a routine operation. The flight will be conducted with the candidate making all operational decisions about the conduct of the flight as if they were PIC. </w:t>
      </w:r>
    </w:p>
    <w:p w14:paraId="43A83A42" w14:textId="77777777" w:rsidR="005D3CF7" w:rsidRPr="005D3CF7" w:rsidRDefault="005D3CF7" w:rsidP="00514460">
      <w:pPr>
        <w:pStyle w:val="normalafterlisttable"/>
        <w:rPr>
          <w:rStyle w:val="italics"/>
        </w:rPr>
      </w:pPr>
      <w:r w:rsidRPr="005D3CF7">
        <w:rPr>
          <w:rStyle w:val="italics"/>
        </w:rPr>
        <w:t>Scheduling</w:t>
      </w:r>
    </w:p>
    <w:p w14:paraId="27CFC6E7" w14:textId="77777777" w:rsidR="005D3CF7" w:rsidRPr="00A9548C" w:rsidRDefault="005D3CF7" w:rsidP="005D3CF7">
      <w:r w:rsidRPr="00A9548C">
        <w:t xml:space="preserve">The check pilot will ensure that the presence of another pilot can be accommodated, adequate time is scheduled prior to the flight to carry out the ground component of the check, and adequate time allowed after completion of the flight to debrief. </w:t>
      </w:r>
    </w:p>
    <w:p w14:paraId="690E45FC" w14:textId="77777777" w:rsidR="005D3CF7" w:rsidRPr="005D3CF7" w:rsidRDefault="005D3CF7" w:rsidP="00514460">
      <w:pPr>
        <w:pStyle w:val="normalafterlisttable"/>
        <w:rPr>
          <w:rStyle w:val="italics"/>
        </w:rPr>
      </w:pPr>
      <w:r w:rsidRPr="005D3CF7">
        <w:rPr>
          <w:rStyle w:val="italics"/>
        </w:rPr>
        <w:t>Ground component</w:t>
      </w:r>
    </w:p>
    <w:p w14:paraId="639FCBFB" w14:textId="77777777" w:rsidR="005D3CF7" w:rsidRPr="00A9548C" w:rsidRDefault="005D3CF7" w:rsidP="005D3CF7">
      <w:r w:rsidRPr="00A9548C">
        <w:t>The check pilot will brief the candidate, emphasising the following points:</w:t>
      </w:r>
    </w:p>
    <w:p w14:paraId="04614A8F" w14:textId="77777777" w:rsidR="005D3CF7" w:rsidRPr="005D3CF7" w:rsidRDefault="005D3CF7" w:rsidP="005D3CF7">
      <w:pPr>
        <w:pStyle w:val="ListBullet"/>
      </w:pPr>
      <w:r w:rsidRPr="00A9548C">
        <w:t>Candidate is PIC under supervision – the check pilot is PIC.</w:t>
      </w:r>
    </w:p>
    <w:p w14:paraId="2375F26B" w14:textId="77777777" w:rsidR="005D3CF7" w:rsidRPr="005D3CF7" w:rsidRDefault="005D3CF7" w:rsidP="005D3CF7">
      <w:pPr>
        <w:pStyle w:val="ListBullet"/>
      </w:pPr>
      <w:r w:rsidRPr="00A9548C">
        <w:lastRenderedPageBreak/>
        <w:t>No emergencies are to be simulated – actions to be taken in the event of an abnormal or emergency event a real emergency</w:t>
      </w:r>
    </w:p>
    <w:p w14:paraId="7EE1BB9F" w14:textId="77777777" w:rsidR="005D3CF7" w:rsidRPr="005D3CF7" w:rsidRDefault="005D3CF7" w:rsidP="005D3CF7">
      <w:pPr>
        <w:pStyle w:val="ListBullet"/>
      </w:pPr>
      <w:r w:rsidRPr="00A9548C">
        <w:t>Review the items to be checked, the standards expected, and Form TC5</w:t>
      </w:r>
    </w:p>
    <w:p w14:paraId="34E7D147" w14:textId="77777777" w:rsidR="005D3CF7" w:rsidRPr="005D3CF7" w:rsidRDefault="005D3CF7" w:rsidP="005D3CF7">
      <w:pPr>
        <w:pStyle w:val="ListBullet"/>
      </w:pPr>
      <w:r w:rsidRPr="00A9548C">
        <w:t>Process in the event of a failure to achieve competency</w:t>
      </w:r>
    </w:p>
    <w:p w14:paraId="3C5456DA" w14:textId="77777777" w:rsidR="005D3CF7" w:rsidRPr="005D3CF7" w:rsidRDefault="005D3CF7" w:rsidP="005D3CF7">
      <w:pPr>
        <w:pStyle w:val="ListBullet"/>
      </w:pPr>
      <w:r w:rsidRPr="00A9548C">
        <w:t>The check pilot will review the following:</w:t>
      </w:r>
    </w:p>
    <w:p w14:paraId="0A94BCAB" w14:textId="77777777" w:rsidR="005D3CF7" w:rsidRPr="005D3CF7" w:rsidRDefault="005D3CF7" w:rsidP="005D3CF7">
      <w:pPr>
        <w:pStyle w:val="ListBullet"/>
      </w:pPr>
      <w:r w:rsidRPr="00A9548C">
        <w:t>Flight crew licence, medical, recency and flight and duty compliance</w:t>
      </w:r>
    </w:p>
    <w:p w14:paraId="0716ACF0" w14:textId="77777777" w:rsidR="005D3CF7" w:rsidRPr="005D3CF7" w:rsidRDefault="005D3CF7" w:rsidP="005D3CF7">
      <w:pPr>
        <w:pStyle w:val="ListBullet"/>
      </w:pPr>
      <w:r w:rsidRPr="00A9548C">
        <w:t>Flight preparation including weather and NOTAMS, flight planning and notification, passenger manifests and loading, fuel calculations and loading, and weight and balance calculations</w:t>
      </w:r>
    </w:p>
    <w:p w14:paraId="0BF52B3D" w14:textId="77777777" w:rsidR="005D3CF7" w:rsidRPr="005D3CF7" w:rsidRDefault="005D3CF7" w:rsidP="005D3CF7">
      <w:pPr>
        <w:pStyle w:val="ListBullet"/>
      </w:pPr>
      <w:r w:rsidRPr="00A9548C">
        <w:t>Aircraft serviceability and equipment, MEL status etc.</w:t>
      </w:r>
    </w:p>
    <w:p w14:paraId="5788718A" w14:textId="77777777" w:rsidR="005D3CF7" w:rsidRPr="005D3CF7" w:rsidRDefault="005D3CF7" w:rsidP="005D3CF7">
      <w:pPr>
        <w:pStyle w:val="ListBullet"/>
      </w:pPr>
      <w:r w:rsidRPr="00A9548C">
        <w:t>Risk assessment, threat and error management</w:t>
      </w:r>
    </w:p>
    <w:p w14:paraId="2878A5AF" w14:textId="77777777" w:rsidR="005D3CF7" w:rsidRPr="005D3CF7" w:rsidRDefault="005D3CF7" w:rsidP="00514460">
      <w:pPr>
        <w:pStyle w:val="normalafterlisttable"/>
        <w:rPr>
          <w:rStyle w:val="italics"/>
        </w:rPr>
      </w:pPr>
      <w:r w:rsidRPr="005D3CF7">
        <w:rPr>
          <w:rStyle w:val="italics"/>
        </w:rPr>
        <w:t>Flight component</w:t>
      </w:r>
    </w:p>
    <w:p w14:paraId="3778E94A" w14:textId="77777777" w:rsidR="005D3CF7" w:rsidRPr="00A9548C" w:rsidRDefault="005D3CF7" w:rsidP="005D3CF7">
      <w:r w:rsidRPr="00A9548C">
        <w:t xml:space="preserve">The check pilot will observe the pre-flight inspection. </w:t>
      </w:r>
    </w:p>
    <w:p w14:paraId="349A96FF" w14:textId="77777777" w:rsidR="005D3CF7" w:rsidRPr="00A9548C" w:rsidRDefault="005D3CF7" w:rsidP="005D3CF7">
      <w:r w:rsidRPr="00A9548C">
        <w:t xml:space="preserve">For an air transport flight, the check pilot will act as a passenger for check-in if applicable, loading, boarding, seating and briefings. They will then take their place in the non-command seat. </w:t>
      </w:r>
    </w:p>
    <w:p w14:paraId="299F89AF" w14:textId="77777777" w:rsidR="005D3CF7" w:rsidRPr="00A9548C" w:rsidRDefault="005D3CF7" w:rsidP="005D3CF7">
      <w:r w:rsidRPr="00A9548C">
        <w:t xml:space="preserve">The check pilot will observe the candidate’s conduct only and observe sterile cockpit rules. </w:t>
      </w:r>
    </w:p>
    <w:p w14:paraId="6871B844" w14:textId="77777777" w:rsidR="005D3CF7" w:rsidRPr="00A9548C" w:rsidRDefault="005D3CF7" w:rsidP="005D3CF7">
      <w:r w:rsidRPr="00A9548C">
        <w:t xml:space="preserve">No emergencies are to be simulated. </w:t>
      </w:r>
    </w:p>
    <w:p w14:paraId="6DB703A8" w14:textId="77777777" w:rsidR="005D3CF7" w:rsidRPr="00A9548C" w:rsidRDefault="005D3CF7" w:rsidP="005D3CF7">
      <w:r w:rsidRPr="00A9548C">
        <w:t>If time permits in cruise when the candidate is not actively engaged in essential tasks, the check pilot may discuss potential scenario-based abnormal or emergency situations to gauge the candidate’s likely competence in these situations.</w:t>
      </w:r>
    </w:p>
    <w:p w14:paraId="21144702" w14:textId="77777777" w:rsidR="005D3CF7" w:rsidRPr="00A9548C" w:rsidRDefault="005D3CF7" w:rsidP="005D3CF7">
      <w:r w:rsidRPr="00A9548C">
        <w:t>The check pilot will observe the post flight actions of the candidate.</w:t>
      </w:r>
    </w:p>
    <w:p w14:paraId="21F4DEB0" w14:textId="77777777" w:rsidR="005D3CF7" w:rsidRPr="005D3CF7" w:rsidRDefault="005D3CF7" w:rsidP="00514460">
      <w:pPr>
        <w:pStyle w:val="normalafterlisttable"/>
        <w:rPr>
          <w:rStyle w:val="italics"/>
        </w:rPr>
      </w:pPr>
      <w:r w:rsidRPr="005D3CF7">
        <w:rPr>
          <w:rStyle w:val="italics"/>
        </w:rPr>
        <w:t>Debriefing</w:t>
      </w:r>
    </w:p>
    <w:p w14:paraId="4A0FB9F0" w14:textId="77777777" w:rsidR="005D3CF7" w:rsidRPr="00A9548C" w:rsidRDefault="005D3CF7" w:rsidP="005D3CF7">
      <w:r w:rsidRPr="00A9548C">
        <w:t>The check pilot will debrief the candidate on their performance with respect to the items on Form TC4 and complete the documentation as soon as possible. The HOTC is to be notified immediately of any failure to achieve competency.</w:t>
      </w:r>
    </w:p>
    <w:p w14:paraId="585D0846" w14:textId="77777777" w:rsidR="005D3CF7" w:rsidRPr="005D3CF7" w:rsidRDefault="005D3CF7" w:rsidP="00514460">
      <w:pPr>
        <w:pStyle w:val="normalafterlisttable"/>
        <w:rPr>
          <w:rStyle w:val="italics"/>
        </w:rPr>
      </w:pPr>
      <w:r w:rsidRPr="005D3CF7">
        <w:rPr>
          <w:rStyle w:val="italics"/>
        </w:rPr>
        <w:t>Scheduling</w:t>
      </w:r>
    </w:p>
    <w:p w14:paraId="04134857" w14:textId="77777777" w:rsidR="005D3CF7" w:rsidRPr="00A9548C" w:rsidRDefault="005D3CF7" w:rsidP="005D3CF7">
      <w:r w:rsidRPr="00A9548C">
        <w:t>Additional time will be scheduled for preparation, briefing and debriefing as this check may impose additional stress on the candidate</w:t>
      </w:r>
    </w:p>
    <w:p w14:paraId="72CADC16" w14:textId="77777777" w:rsidR="005D3CF7" w:rsidRPr="005D3CF7" w:rsidRDefault="005D3CF7" w:rsidP="00514460">
      <w:pPr>
        <w:pStyle w:val="normalafterlisttable"/>
        <w:rPr>
          <w:rStyle w:val="italics"/>
        </w:rPr>
      </w:pPr>
      <w:r w:rsidRPr="005D3CF7">
        <w:rPr>
          <w:rStyle w:val="italics"/>
        </w:rPr>
        <w:t>Ground component</w:t>
      </w:r>
    </w:p>
    <w:p w14:paraId="6B6A37D1" w14:textId="77777777" w:rsidR="005D3CF7" w:rsidRPr="00A9548C" w:rsidRDefault="005D3CF7" w:rsidP="005D3CF7">
      <w:r w:rsidRPr="00A9548C">
        <w:t>A briefing is recommended to emphasise the safety controls to be employed and to carry out a check of the candidate’s preparedness.</w:t>
      </w:r>
    </w:p>
    <w:p w14:paraId="64EC48A1" w14:textId="77777777" w:rsidR="005D3CF7" w:rsidRPr="005D3CF7" w:rsidRDefault="005D3CF7" w:rsidP="00514460">
      <w:pPr>
        <w:pStyle w:val="normalafterlisttable"/>
        <w:rPr>
          <w:rStyle w:val="italics"/>
        </w:rPr>
      </w:pPr>
      <w:r w:rsidRPr="005D3CF7">
        <w:rPr>
          <w:rStyle w:val="italics"/>
        </w:rPr>
        <w:t>Flight component</w:t>
      </w:r>
    </w:p>
    <w:p w14:paraId="57AB447E" w14:textId="77777777" w:rsidR="005D3CF7" w:rsidRPr="00A9548C" w:rsidRDefault="005D3CF7" w:rsidP="005D3CF7">
      <w:r w:rsidRPr="00A9548C">
        <w:t>These processes are recommended to ensure integrity of the check.</w:t>
      </w:r>
    </w:p>
    <w:p w14:paraId="606F8737" w14:textId="77777777" w:rsidR="005D3CF7" w:rsidRPr="005D3CF7" w:rsidRDefault="005D3CF7" w:rsidP="00514460">
      <w:pPr>
        <w:pStyle w:val="normalafterlisttable"/>
        <w:rPr>
          <w:rStyle w:val="italics"/>
        </w:rPr>
      </w:pPr>
      <w:r w:rsidRPr="005D3CF7">
        <w:rPr>
          <w:rStyle w:val="italics"/>
        </w:rPr>
        <w:t>Debriefing</w:t>
      </w:r>
    </w:p>
    <w:p w14:paraId="31A322F8" w14:textId="77777777" w:rsidR="005D3CF7" w:rsidRPr="00A9548C" w:rsidRDefault="005D3CF7" w:rsidP="005D3CF7">
      <w:r w:rsidRPr="00A9548C">
        <w:t>This process ensures records capture.</w:t>
      </w:r>
    </w:p>
    <w:p w14:paraId="5A8163B3" w14:textId="77777777" w:rsidR="005D3CF7" w:rsidRPr="005D3CF7" w:rsidRDefault="005D3CF7" w:rsidP="00AF564A">
      <w:pPr>
        <w:pStyle w:val="Heading3"/>
      </w:pPr>
      <w:bookmarkStart w:id="72" w:name="_Toc131594695"/>
      <w:r w:rsidRPr="00A9548C">
        <w:lastRenderedPageBreak/>
        <w:t>Recurrent training and checking</w:t>
      </w:r>
      <w:bookmarkEnd w:id="72"/>
    </w:p>
    <w:p w14:paraId="30DAC18A" w14:textId="77777777" w:rsidR="005D3CF7" w:rsidRPr="005D3CF7" w:rsidRDefault="005D3CF7" w:rsidP="005D3CF7">
      <w:pPr>
        <w:pStyle w:val="unHeading4"/>
      </w:pPr>
      <w:r w:rsidRPr="005D3CF7">
        <w:t>Sample text</w:t>
      </w:r>
    </w:p>
    <w:p w14:paraId="533F9A1B" w14:textId="77777777" w:rsidR="005D3CF7" w:rsidRPr="005D3CF7" w:rsidRDefault="005D3CF7" w:rsidP="005D3CF7">
      <w:pPr>
        <w:rPr>
          <w:rStyle w:val="italics"/>
        </w:rPr>
      </w:pPr>
      <w:r w:rsidRPr="005D3CF7">
        <w:rPr>
          <w:rStyle w:val="italics"/>
        </w:rPr>
        <w:t>Recurrent general emergency competency check</w:t>
      </w:r>
    </w:p>
    <w:p w14:paraId="4A07E8E1" w14:textId="77777777" w:rsidR="005D3CF7" w:rsidRDefault="005D3CF7" w:rsidP="005D3CF7">
      <w:r w:rsidRPr="00A9548C">
        <w:t>Each flight crew member must complete the general emergency check of competency every 12 months. The in-water practical component need only be conducted on the first occasion the flight crew member carries out the check and is not required at 12-monthly intervals.</w:t>
      </w:r>
    </w:p>
    <w:p w14:paraId="2C7DEF3C" w14:textId="77777777" w:rsidR="005D3CF7" w:rsidRPr="00A9548C" w:rsidRDefault="005D3CF7" w:rsidP="005D3CF7">
      <w:r>
        <w:t xml:space="preserve">Life raft and HUET checks are required every three years. </w:t>
      </w:r>
    </w:p>
    <w:p w14:paraId="764F8F0F" w14:textId="77777777" w:rsidR="005D3CF7" w:rsidRPr="00A9548C" w:rsidRDefault="005D3CF7" w:rsidP="005D3CF7">
      <w:r w:rsidRPr="00A9548C">
        <w:t>Recurrent general emergency competency check should be conducted for each type the pilot will fly. Where the aircraft are substantively similar, the HOTC will determine if the requirement can be met by a single check with oral questions covering system differences.</w:t>
      </w:r>
    </w:p>
    <w:p w14:paraId="6530307A" w14:textId="77777777" w:rsidR="005D3CF7" w:rsidRPr="005D3CF7" w:rsidRDefault="005D3CF7" w:rsidP="00514460">
      <w:pPr>
        <w:pStyle w:val="normalafterlisttable"/>
        <w:rPr>
          <w:rStyle w:val="italics"/>
        </w:rPr>
      </w:pPr>
      <w:r w:rsidRPr="005D3CF7">
        <w:rPr>
          <w:rStyle w:val="italics"/>
        </w:rPr>
        <w:t>Recurrent flight crew member proficiency check</w:t>
      </w:r>
    </w:p>
    <w:p w14:paraId="04C0A63E" w14:textId="77777777" w:rsidR="005D3CF7" w:rsidRPr="005D3CF7" w:rsidRDefault="005D3CF7" w:rsidP="005D3CF7">
      <w:pPr>
        <w:rPr>
          <w:rStyle w:val="italics"/>
        </w:rPr>
      </w:pPr>
      <w:r w:rsidRPr="005D3CF7">
        <w:rPr>
          <w:rStyle w:val="italics"/>
        </w:rPr>
        <w:t>VFR by day</w:t>
      </w:r>
    </w:p>
    <w:p w14:paraId="6DB65DE8" w14:textId="77777777" w:rsidR="005D3CF7" w:rsidRPr="00A9548C" w:rsidRDefault="005D3CF7" w:rsidP="005D3CF7">
      <w:r w:rsidRPr="00A9548C">
        <w:t>Each flight crew member must complete a recurrent flight crew member proficiency check 6 months after commencing unsupervised line operations and then every 12 months.</w:t>
      </w:r>
    </w:p>
    <w:p w14:paraId="083D6EC4" w14:textId="77777777" w:rsidR="005D3CF7" w:rsidRPr="005D3CF7" w:rsidRDefault="005D3CF7" w:rsidP="00514460">
      <w:pPr>
        <w:pStyle w:val="normalafterlisttable"/>
        <w:rPr>
          <w:rStyle w:val="italics"/>
        </w:rPr>
      </w:pPr>
      <w:r w:rsidRPr="005D3CF7">
        <w:rPr>
          <w:rStyle w:val="italics"/>
        </w:rPr>
        <w:t>IFR flights, and night VFR flights</w:t>
      </w:r>
    </w:p>
    <w:p w14:paraId="37CF14D1" w14:textId="77777777" w:rsidR="005D3CF7" w:rsidRPr="00A9548C" w:rsidRDefault="005D3CF7" w:rsidP="005D3CF7">
      <w:r w:rsidRPr="00A9548C">
        <w:t xml:space="preserve">Each flight crew member must complete a recurrent flight crew member proficiency check 6 months after commencing unsupervised line operations and then every 6 months. </w:t>
      </w:r>
    </w:p>
    <w:p w14:paraId="1E5E77EF" w14:textId="77777777" w:rsidR="005D3CF7" w:rsidRPr="00A9548C" w:rsidRDefault="005D3CF7" w:rsidP="005D3CF7">
      <w:r w:rsidRPr="00A9548C">
        <w:t>Pilots operating both single- engine and multi- engine classes</w:t>
      </w:r>
    </w:p>
    <w:p w14:paraId="292BD5C8" w14:textId="77777777" w:rsidR="005D3CF7" w:rsidRPr="00A9548C" w:rsidRDefault="005D3CF7" w:rsidP="005D3CF7">
      <w:r w:rsidRPr="00A9548C">
        <w:t xml:space="preserve">Pilots operating both single-engine and multi-engine class aircraft are required to conduct a proficiency check on each class of aircraft. The HOTC will determine which competencies can be demonstrated in the multi-engine class and need not be repeated in the single-engine class. </w:t>
      </w:r>
    </w:p>
    <w:p w14:paraId="11B517DA" w14:textId="77777777" w:rsidR="005D3CF7" w:rsidRPr="005D3CF7" w:rsidRDefault="005D3CF7" w:rsidP="00514460">
      <w:pPr>
        <w:pStyle w:val="normalafterlisttable"/>
        <w:rPr>
          <w:rStyle w:val="italics"/>
        </w:rPr>
      </w:pPr>
      <w:r w:rsidRPr="005D3CF7">
        <w:rPr>
          <w:rStyle w:val="italics"/>
        </w:rPr>
        <w:t>Pilots operating multiple types</w:t>
      </w:r>
    </w:p>
    <w:p w14:paraId="6B60B087" w14:textId="77777777" w:rsidR="005D3CF7" w:rsidRPr="00A9548C" w:rsidRDefault="005D3CF7" w:rsidP="005D3CF7">
      <w:r w:rsidRPr="005D3CF7">
        <w:rPr>
          <w:rStyle w:val="Sampletext"/>
        </w:rPr>
        <w:t>{Sample Aviation}</w:t>
      </w:r>
      <w:r w:rsidRPr="00A9548C">
        <w:t xml:space="preserve"> pilots will not normally operate more than one aeroplane or rotorcraft type. If multiple types are operated the pilot will be required to complete a proficiency check in each type. The HOTC will determine which competencies can be demonstrated in one type that need not be repeated in another type.</w:t>
      </w:r>
    </w:p>
    <w:p w14:paraId="77611CEE" w14:textId="43EDECAA" w:rsidR="005D3CF7" w:rsidRPr="005D3CF7" w:rsidRDefault="005D3CF7" w:rsidP="00514460">
      <w:pPr>
        <w:pStyle w:val="normalafterlisttable"/>
        <w:rPr>
          <w:rStyle w:val="italics"/>
        </w:rPr>
      </w:pPr>
      <w:r w:rsidRPr="005D3CF7">
        <w:rPr>
          <w:rStyle w:val="italics"/>
        </w:rPr>
        <w:t>Recurrent flight crew member proficiency check additional items for pilots who operate from both the command and non-command seat</w:t>
      </w:r>
    </w:p>
    <w:p w14:paraId="639FDA42" w14:textId="134208C0" w:rsidR="005D3CF7" w:rsidRDefault="005D3CF7" w:rsidP="005D3CF7">
      <w:r w:rsidRPr="005D3CF7">
        <w:t>Pilots required to conduct command or PICUS duties from both the command and non-command seats must conduct</w:t>
      </w:r>
      <w:r>
        <w:t>:</w:t>
      </w:r>
    </w:p>
    <w:p w14:paraId="7891D797" w14:textId="77777777" w:rsidR="005D3CF7" w:rsidRPr="00590981" w:rsidRDefault="005D3CF7" w:rsidP="005D3CF7">
      <w:pPr>
        <w:pStyle w:val="ListNumber"/>
      </w:pPr>
    </w:p>
    <w:p w14:paraId="0685034D" w14:textId="77777777" w:rsidR="005D3CF7" w:rsidRPr="005D3CF7" w:rsidRDefault="005D3CF7" w:rsidP="005D3CF7">
      <w:pPr>
        <w:pStyle w:val="ListNumber2"/>
      </w:pPr>
      <w:r w:rsidRPr="00590981">
        <w:t xml:space="preserve">A complete proficiency check in the command seat, and </w:t>
      </w:r>
    </w:p>
    <w:p w14:paraId="37DC54F9" w14:textId="77777777" w:rsidR="005D3CF7" w:rsidRPr="005D3CF7" w:rsidRDefault="005D3CF7" w:rsidP="005D3CF7">
      <w:pPr>
        <w:pStyle w:val="ListNumber2"/>
      </w:pPr>
      <w:r w:rsidRPr="00590981">
        <w:t>All relevant parts of the proficiency check applicable to their duties in the non-command seat.</w:t>
      </w:r>
    </w:p>
    <w:p w14:paraId="1AB4B08C" w14:textId="77777777" w:rsidR="005D3CF7" w:rsidRPr="00A9548C" w:rsidRDefault="005D3CF7" w:rsidP="005D3CF7">
      <w:pPr>
        <w:pStyle w:val="normalafterlisttable"/>
      </w:pPr>
      <w:r>
        <w:t>The HOTC will determine what elements can be demonstrated from either seat that do not need to be conducted from both seats and adjust the proficiency check content accordingly.</w:t>
      </w:r>
    </w:p>
    <w:p w14:paraId="1DF9CA19" w14:textId="77777777" w:rsidR="00514460" w:rsidRDefault="00514460">
      <w:pPr>
        <w:spacing w:before="0" w:after="160" w:line="259" w:lineRule="auto"/>
        <w:rPr>
          <w:rStyle w:val="italics"/>
          <w:rFonts w:eastAsia="Times New Roman" w:cs="Arial"/>
          <w:szCs w:val="20"/>
          <w:lang w:eastAsia="en-US"/>
        </w:rPr>
      </w:pPr>
      <w:bookmarkStart w:id="73" w:name="_Hlk128663073"/>
      <w:r>
        <w:rPr>
          <w:rStyle w:val="italics"/>
        </w:rPr>
        <w:br w:type="page"/>
      </w:r>
    </w:p>
    <w:p w14:paraId="20E5A767" w14:textId="47FF089A" w:rsidR="005D3CF7" w:rsidRPr="005D3CF7" w:rsidRDefault="005D3CF7" w:rsidP="00514460">
      <w:pPr>
        <w:pStyle w:val="normalafterlisttable"/>
        <w:rPr>
          <w:rStyle w:val="italics"/>
        </w:rPr>
      </w:pPr>
      <w:r w:rsidRPr="005D3CF7">
        <w:rPr>
          <w:rStyle w:val="italics"/>
        </w:rPr>
        <w:lastRenderedPageBreak/>
        <w:t>Check due date flexibility</w:t>
      </w:r>
    </w:p>
    <w:p w14:paraId="2553EB44" w14:textId="77777777" w:rsidR="005D3CF7" w:rsidRPr="00A9548C" w:rsidRDefault="005D3CF7" w:rsidP="005D3CF7">
      <w:r w:rsidRPr="00A9548C">
        <w:t>The due date for the recurrent checks will be based on the initial check date. For checks required to be carried out every 12 months, a check conducted within the period +/- 90 days of the due date will be considered as being carried out on the due date. For checks required to be carried out every 6 months, a check conducted within the period +/- 30 days of the due date will be considered as being carried out on the due date. If a Flight crew member does not successfully complete a check within the timing mentioned above the check currency period will commence on the date of the next successful check.</w:t>
      </w:r>
    </w:p>
    <w:p w14:paraId="1F75692B" w14:textId="77777777" w:rsidR="005D3CF7" w:rsidRPr="005D3CF7" w:rsidRDefault="005D3CF7" w:rsidP="00AF564A">
      <w:pPr>
        <w:pStyle w:val="Heading3"/>
      </w:pPr>
      <w:bookmarkStart w:id="74" w:name="_Toc131594696"/>
      <w:bookmarkEnd w:id="73"/>
      <w:r w:rsidRPr="00A9548C">
        <w:t>Competency assessment procedure (in flight)</w:t>
      </w:r>
      <w:bookmarkEnd w:id="74"/>
    </w:p>
    <w:p w14:paraId="76506BD0" w14:textId="77777777" w:rsidR="005D3CF7" w:rsidRPr="005D3CF7" w:rsidRDefault="005D3CF7" w:rsidP="005D3CF7">
      <w:pPr>
        <w:pStyle w:val="unHeading4"/>
      </w:pPr>
      <w:r w:rsidRPr="005D3CF7">
        <w:t>Sample text</w:t>
      </w:r>
    </w:p>
    <w:p w14:paraId="0644F890" w14:textId="77777777" w:rsidR="005D3CF7" w:rsidRPr="00A9548C" w:rsidRDefault="005D3CF7" w:rsidP="005D3CF7">
      <w:r w:rsidRPr="00A9548C">
        <w:t xml:space="preserve">Flight crew members will be assessed as “Competent (C)” or “Not yet competent (NYC)”. </w:t>
      </w:r>
    </w:p>
    <w:p w14:paraId="1F00524E" w14:textId="5DC4D80B" w:rsidR="005D3CF7" w:rsidRPr="00A9548C" w:rsidRDefault="005D3CF7" w:rsidP="005D3CF7">
      <w:r w:rsidRPr="00A9548C">
        <w:t xml:space="preserve">To be assessed as competent the candidate must display skills, knowledge and behaviours required to safely and effectively perform a check item. Check pilots will assess candidates over an entire flight or </w:t>
      </w:r>
      <w:r w:rsidR="00D4522D" w:rsidRPr="00A9548C">
        <w:t>flights and</w:t>
      </w:r>
      <w:r w:rsidRPr="00A9548C">
        <w:t xml:space="preserve"> form an overall view of their competency for the check.</w:t>
      </w:r>
    </w:p>
    <w:p w14:paraId="6A623155" w14:textId="77777777" w:rsidR="005D3CF7" w:rsidRPr="00A9548C" w:rsidRDefault="005D3CF7" w:rsidP="005D3CF7">
      <w:r w:rsidRPr="00A9548C">
        <w:t xml:space="preserve">When a check item or manoeuvre is listed on a check form, the check pilot will use the applicable Class or Type rating Flight Review and/or Instrument Rating standards in Schedule 2 of the Part 61 MOS for details on the </w:t>
      </w:r>
      <w:r>
        <w:t xml:space="preserve">performance standards for each </w:t>
      </w:r>
      <w:r w:rsidRPr="00A9548C">
        <w:t>item. They will assess candidate performance against the flight tolerances for professional pilots detailed in Schedule 8 of the Part 61 MOS for the manoeuvre. The flight crew member will be assessed as not yet competent if these tolerances are exceeded.</w:t>
      </w:r>
    </w:p>
    <w:p w14:paraId="540B7028" w14:textId="77777777" w:rsidR="005D3CF7" w:rsidRDefault="005D3CF7" w:rsidP="005D3CF7">
      <w:r w:rsidRPr="00A9548C">
        <w:t>During a proficiency check a check pilot may allow repeats of a manoeuvre or sequence of manoeuvres for a candidate to attain competency after practice. If the candidate cannot attain the required competency after a reasonable number of attempts, they should be considered as not yet competent in that item. The flight can continue to check further items if desired, and the HOTC will be informed that the candidate is not yet competent.</w:t>
      </w:r>
    </w:p>
    <w:p w14:paraId="55DA860C" w14:textId="036B093B" w:rsidR="005D3CF7" w:rsidRPr="005D3CF7" w:rsidRDefault="00A767C8" w:rsidP="00AF564A">
      <w:pPr>
        <w:pStyle w:val="Heading3"/>
      </w:pPr>
      <w:bookmarkStart w:id="75" w:name="_Toc131594697"/>
      <w:r>
        <w:t xml:space="preserve">Flight crew member </w:t>
      </w:r>
      <w:r w:rsidR="00B0128B">
        <w:t>n</w:t>
      </w:r>
      <w:r w:rsidR="005D3CF7" w:rsidRPr="00A9548C">
        <w:t>ot yet competent after a check</w:t>
      </w:r>
      <w:bookmarkEnd w:id="75"/>
      <w:r w:rsidR="005D3CF7" w:rsidRPr="00A9548C">
        <w:t xml:space="preserve"> </w:t>
      </w:r>
    </w:p>
    <w:p w14:paraId="3B555A31" w14:textId="77777777" w:rsidR="005D3CF7" w:rsidRPr="005D3CF7" w:rsidRDefault="005D3CF7" w:rsidP="005D3CF7">
      <w:pPr>
        <w:pStyle w:val="unHeading4"/>
      </w:pPr>
      <w:r w:rsidRPr="005D3CF7">
        <w:t>Sample text</w:t>
      </w:r>
    </w:p>
    <w:p w14:paraId="5471EFDA" w14:textId="77777777" w:rsidR="005D3CF7" w:rsidRPr="00A9548C" w:rsidRDefault="005D3CF7" w:rsidP="005D3CF7">
      <w:r w:rsidRPr="00A9548C">
        <w:t>If a flight crew member is assessed as not yet competent on a check, the check pilot will inform the HOTC who will ensure the pilot is removed from unsupervised line operations</w:t>
      </w:r>
      <w:r w:rsidRPr="005D3CF7">
        <w:t xml:space="preserve">. </w:t>
      </w:r>
      <w:r w:rsidRPr="00A9548C">
        <w:t xml:space="preserve">If the flight crew member is assessed as not yet competent in abnormal or emergency procedures, the subsequent remedial training will be carried out by a pilot authorised to conduct abnormal or emergency procedures simulations. Following successful completion of the remedial training program, </w:t>
      </w:r>
      <w:bookmarkStart w:id="76" w:name="_Hlk125720276"/>
      <w:r w:rsidRPr="00A9548C">
        <w:t xml:space="preserve">the flight crew member must be assessed as competent prior to commencing any unsupervised line operations. </w:t>
      </w:r>
      <w:bookmarkEnd w:id="76"/>
    </w:p>
    <w:p w14:paraId="320B672C" w14:textId="77777777" w:rsidR="005D3CF7" w:rsidRPr="005D3CF7" w:rsidRDefault="005D3CF7" w:rsidP="00AF564A">
      <w:pPr>
        <w:pStyle w:val="Heading3"/>
      </w:pPr>
      <w:bookmarkStart w:id="77" w:name="_Toc131594698"/>
      <w:r w:rsidRPr="00A9548C">
        <w:t>Remedial training</w:t>
      </w:r>
      <w:bookmarkEnd w:id="77"/>
    </w:p>
    <w:p w14:paraId="7A81C8D0" w14:textId="77777777" w:rsidR="005D3CF7" w:rsidRPr="005D3CF7" w:rsidRDefault="005D3CF7" w:rsidP="005D3CF7">
      <w:pPr>
        <w:pStyle w:val="unHeading4"/>
      </w:pPr>
      <w:r w:rsidRPr="005D3CF7">
        <w:t>Sample text</w:t>
      </w:r>
    </w:p>
    <w:p w14:paraId="6001DEDA" w14:textId="77777777" w:rsidR="005D3CF7" w:rsidRPr="00A9548C" w:rsidRDefault="005D3CF7" w:rsidP="005D3CF7">
      <w:bookmarkStart w:id="78" w:name="_Hlk128728645"/>
      <w:r w:rsidRPr="00A9548C">
        <w:t>The HOTC will design and implement a remedial training program if a flight crew member is assessed as not yet competent following an unsuccessful check of competency or proficiency check.</w:t>
      </w:r>
    </w:p>
    <w:p w14:paraId="42CF44CF" w14:textId="77777777" w:rsidR="005D3CF7" w:rsidRPr="00A9548C" w:rsidRDefault="005D3CF7" w:rsidP="005D3CF7">
      <w:r w:rsidRPr="00A9548C">
        <w:lastRenderedPageBreak/>
        <w:t xml:space="preserve">The HOTC will record the remedial program training requirements on TC15. </w:t>
      </w:r>
    </w:p>
    <w:p w14:paraId="248F9D75" w14:textId="77777777" w:rsidR="005D3CF7" w:rsidRPr="005D3CF7" w:rsidRDefault="005D3CF7" w:rsidP="00AF564A">
      <w:pPr>
        <w:pStyle w:val="Heading3"/>
      </w:pPr>
      <w:bookmarkStart w:id="79" w:name="_Toc131594699"/>
      <w:bookmarkEnd w:id="78"/>
      <w:r w:rsidRPr="00A9548C">
        <w:t>Command training</w:t>
      </w:r>
      <w:bookmarkEnd w:id="79"/>
    </w:p>
    <w:p w14:paraId="34984654" w14:textId="77777777" w:rsidR="005D3CF7" w:rsidRPr="005D3CF7" w:rsidRDefault="005D3CF7" w:rsidP="005D3CF7">
      <w:pPr>
        <w:pStyle w:val="unHeading4"/>
      </w:pPr>
      <w:r w:rsidRPr="005D3CF7">
        <w:t>Sample text</w:t>
      </w:r>
    </w:p>
    <w:p w14:paraId="50CEE087" w14:textId="285BD4A2" w:rsidR="005D3CF7" w:rsidRPr="00A9548C" w:rsidRDefault="005D3CF7" w:rsidP="005D3CF7">
      <w:r w:rsidRPr="00A9548C">
        <w:t>Command training is required prior to a flight crew member being scheduled to operate as a pilot in command</w:t>
      </w:r>
      <w:r w:rsidRPr="005D3CF7">
        <w:t xml:space="preserve">. </w:t>
      </w:r>
      <w:r w:rsidRPr="00A9548C">
        <w:t xml:space="preserve">For single pilot operations command training is included in conversion training as specified in </w:t>
      </w:r>
      <w:r w:rsidR="008317FF">
        <w:t>4</w:t>
      </w:r>
      <w:r w:rsidRPr="00A9548C">
        <w:t>.2.3</w:t>
      </w:r>
      <w:r w:rsidRPr="005D3CF7">
        <w:t xml:space="preserve">. </w:t>
      </w:r>
      <w:r w:rsidR="00B735CD">
        <w:t xml:space="preserve">For </w:t>
      </w:r>
      <w:r w:rsidR="00BE725F">
        <w:t>m</w:t>
      </w:r>
      <w:r w:rsidRPr="00A9548C">
        <w:t>ulti crew operations command training will be required on upgrade from co-pilot duties or initial transition to a multi-crew aeroplane type</w:t>
      </w:r>
      <w:r w:rsidRPr="005D3CF7">
        <w:t xml:space="preserve">. </w:t>
      </w:r>
      <w:r w:rsidRPr="00A9548C">
        <w:t>Command training will be recorded on form PIC1.</w:t>
      </w:r>
    </w:p>
    <w:p w14:paraId="2B8876FB" w14:textId="77777777" w:rsidR="005D3CF7" w:rsidRPr="00A9548C" w:rsidRDefault="005D3CF7" w:rsidP="005D3CF7">
      <w:r w:rsidRPr="005D3CF7">
        <w:rPr>
          <w:rStyle w:val="Sampletext"/>
        </w:rPr>
        <w:t>{Sample Aviation}</w:t>
      </w:r>
      <w:r w:rsidRPr="00A9548C">
        <w:t xml:space="preserve"> will not assign pilot in command duties until the candidate successfully completes the command training specified on Form PIC1 and meets the minimum supervised and total flight hours specified in </w:t>
      </w:r>
      <w:r w:rsidRPr="005D3CF7">
        <w:rPr>
          <w:rStyle w:val="Sampletext"/>
        </w:rPr>
        <w:t>{Sample Aviation}</w:t>
      </w:r>
      <w:r w:rsidRPr="00A9548C">
        <w:t xml:space="preserve"> exposition/operations manual</w:t>
      </w:r>
      <w:r>
        <w:t xml:space="preserve"> </w:t>
      </w:r>
      <w:r w:rsidRPr="005D3CF7">
        <w:t xml:space="preserve">section </w:t>
      </w:r>
      <w:r w:rsidRPr="005D3CF7">
        <w:rPr>
          <w:rStyle w:val="Sampletext"/>
        </w:rPr>
        <w:t>XXX</w:t>
      </w:r>
      <w:r w:rsidRPr="005D3CF7">
        <w:t xml:space="preserve"> and meet regulations 133.385,135.395 and Subsection 23.08 of the Part 138 MOS.  </w:t>
      </w:r>
    </w:p>
    <w:p w14:paraId="2D495027" w14:textId="1321655C" w:rsidR="005D3CF7" w:rsidRPr="00A9548C" w:rsidRDefault="005D3CF7" w:rsidP="005D3CF7">
      <w:bookmarkStart w:id="80" w:name="_Hlk128650723"/>
      <w:r w:rsidRPr="00A9548C">
        <w:t xml:space="preserve">The HOTC will record in the flight crew member’s training records any RPL applied to their training requirements. </w:t>
      </w:r>
    </w:p>
    <w:p w14:paraId="7094C141" w14:textId="77777777" w:rsidR="005D3CF7" w:rsidRPr="005D3CF7" w:rsidRDefault="005D3CF7" w:rsidP="00AF564A">
      <w:pPr>
        <w:pStyle w:val="Heading3"/>
      </w:pPr>
      <w:bookmarkStart w:id="81" w:name="_Toc131594700"/>
      <w:bookmarkEnd w:id="80"/>
      <w:r w:rsidRPr="00A9548C">
        <w:t>Pilot in command in non-command seat</w:t>
      </w:r>
      <w:bookmarkEnd w:id="81"/>
      <w:r w:rsidRPr="00A9548C">
        <w:t xml:space="preserve"> </w:t>
      </w:r>
    </w:p>
    <w:p w14:paraId="15C6D9B2" w14:textId="77777777" w:rsidR="005D3CF7" w:rsidRPr="005D3CF7" w:rsidRDefault="005D3CF7" w:rsidP="005D3CF7">
      <w:pPr>
        <w:pStyle w:val="unHeading4"/>
      </w:pPr>
      <w:r w:rsidRPr="005D3CF7">
        <w:t>Sample text</w:t>
      </w:r>
    </w:p>
    <w:p w14:paraId="089A378B" w14:textId="77777777" w:rsidR="005D3CF7" w:rsidDel="00261DDE" w:rsidRDefault="005D3CF7" w:rsidP="005D3CF7">
      <w:r>
        <w:t>Prior to a p</w:t>
      </w:r>
      <w:r w:rsidRPr="00450CB5">
        <w:t xml:space="preserve">ilot </w:t>
      </w:r>
      <w:r>
        <w:t xml:space="preserve">acting as pilot in </w:t>
      </w:r>
      <w:r w:rsidRPr="00450CB5">
        <w:t xml:space="preserve">command or </w:t>
      </w:r>
      <w:r>
        <w:t xml:space="preserve">conducting </w:t>
      </w:r>
      <w:r w:rsidRPr="00450CB5">
        <w:t xml:space="preserve">PICUS duties from the non-command seat </w:t>
      </w:r>
      <w:r>
        <w:t xml:space="preserve">a pilot </w:t>
      </w:r>
      <w:r w:rsidRPr="00450CB5">
        <w:t xml:space="preserve">must </w:t>
      </w:r>
      <w:r>
        <w:t xml:space="preserve">be trained in the relevant sections of Form LT1 and/or LC1 and complete an operator proficiency check for the duties they are required to perform from the non-command seat. </w:t>
      </w:r>
    </w:p>
    <w:p w14:paraId="1F51739D" w14:textId="77777777" w:rsidR="005D3CF7" w:rsidRPr="00A9548C" w:rsidRDefault="005D3CF7" w:rsidP="005D3CF7">
      <w:r w:rsidRPr="00A9548C">
        <w:t xml:space="preserve">Pilots operating as pilot in command in the non-command seat must demonstrate proficiency from both the command and non-command seat with each flight crew proficiency check. The additional proficiency items required from the non-command seat will be determined by the HOTC applicable to </w:t>
      </w:r>
      <w:r w:rsidRPr="005D3CF7">
        <w:t>{Sample Aviation}</w:t>
      </w:r>
      <w:r w:rsidRPr="00A9548C">
        <w:t xml:space="preserve"> operations.</w:t>
      </w:r>
    </w:p>
    <w:p w14:paraId="12CD16A5" w14:textId="77777777" w:rsidR="005D3CF7" w:rsidRPr="005D3CF7" w:rsidRDefault="005D3CF7" w:rsidP="005D3CF7">
      <w:r w:rsidRPr="00A9548C">
        <w:t>The HOTC may RPL training and check pilots holding current Part 61 FIR and FER qualifications</w:t>
      </w:r>
      <w:r w:rsidRPr="005D3CF7">
        <w:t xml:space="preserve">. </w:t>
      </w:r>
      <w:bookmarkStart w:id="82" w:name="_Toc104979454"/>
    </w:p>
    <w:p w14:paraId="1C3618E6" w14:textId="77777777" w:rsidR="005D3CF7" w:rsidRPr="005D3CF7" w:rsidRDefault="005D3CF7" w:rsidP="00AF564A">
      <w:pPr>
        <w:pStyle w:val="Heading3"/>
      </w:pPr>
      <w:bookmarkStart w:id="83" w:name="_Toc131491332"/>
      <w:bookmarkStart w:id="84" w:name="_Toc131491431"/>
      <w:bookmarkStart w:id="85" w:name="_Toc131491515"/>
      <w:bookmarkStart w:id="86" w:name="_Toc131491870"/>
      <w:bookmarkStart w:id="87" w:name="_Toc131491954"/>
      <w:bookmarkStart w:id="88" w:name="_Toc131492039"/>
      <w:bookmarkStart w:id="89" w:name="_Toc131492124"/>
      <w:bookmarkStart w:id="90" w:name="_Toc131492733"/>
      <w:bookmarkStart w:id="91" w:name="_Toc131492816"/>
      <w:bookmarkStart w:id="92" w:name="_Toc131492899"/>
      <w:bookmarkStart w:id="93" w:name="_Toc131491333"/>
      <w:bookmarkStart w:id="94" w:name="_Toc131491432"/>
      <w:bookmarkStart w:id="95" w:name="_Toc131491516"/>
      <w:bookmarkStart w:id="96" w:name="_Toc131491871"/>
      <w:bookmarkStart w:id="97" w:name="_Toc131491955"/>
      <w:bookmarkStart w:id="98" w:name="_Toc131492040"/>
      <w:bookmarkStart w:id="99" w:name="_Toc131492125"/>
      <w:bookmarkStart w:id="100" w:name="_Toc131492734"/>
      <w:bookmarkStart w:id="101" w:name="_Toc131492817"/>
      <w:bookmarkStart w:id="102" w:name="_Toc131492900"/>
      <w:bookmarkStart w:id="103" w:name="_Toc131491334"/>
      <w:bookmarkStart w:id="104" w:name="_Toc131491433"/>
      <w:bookmarkStart w:id="105" w:name="_Toc131491517"/>
      <w:bookmarkStart w:id="106" w:name="_Toc131491872"/>
      <w:bookmarkStart w:id="107" w:name="_Toc131491956"/>
      <w:bookmarkStart w:id="108" w:name="_Toc131492041"/>
      <w:bookmarkStart w:id="109" w:name="_Toc131492126"/>
      <w:bookmarkStart w:id="110" w:name="_Toc131492735"/>
      <w:bookmarkStart w:id="111" w:name="_Toc131492818"/>
      <w:bookmarkStart w:id="112" w:name="_Toc131492901"/>
      <w:bookmarkStart w:id="113" w:name="_Toc131491335"/>
      <w:bookmarkStart w:id="114" w:name="_Toc131491434"/>
      <w:bookmarkStart w:id="115" w:name="_Toc131491518"/>
      <w:bookmarkStart w:id="116" w:name="_Toc131491873"/>
      <w:bookmarkStart w:id="117" w:name="_Toc131491957"/>
      <w:bookmarkStart w:id="118" w:name="_Toc131492042"/>
      <w:bookmarkStart w:id="119" w:name="_Toc131492127"/>
      <w:bookmarkStart w:id="120" w:name="_Toc131492736"/>
      <w:bookmarkStart w:id="121" w:name="_Toc131492819"/>
      <w:bookmarkStart w:id="122" w:name="_Toc131492902"/>
      <w:bookmarkStart w:id="123" w:name="_Toc131491336"/>
      <w:bookmarkStart w:id="124" w:name="_Toc131491435"/>
      <w:bookmarkStart w:id="125" w:name="_Toc131491519"/>
      <w:bookmarkStart w:id="126" w:name="_Toc131491874"/>
      <w:bookmarkStart w:id="127" w:name="_Toc131491958"/>
      <w:bookmarkStart w:id="128" w:name="_Toc131492043"/>
      <w:bookmarkStart w:id="129" w:name="_Toc131492128"/>
      <w:bookmarkStart w:id="130" w:name="_Toc131492737"/>
      <w:bookmarkStart w:id="131" w:name="_Toc131492820"/>
      <w:bookmarkStart w:id="132" w:name="_Toc131492903"/>
      <w:bookmarkStart w:id="133" w:name="_Toc131491337"/>
      <w:bookmarkStart w:id="134" w:name="_Toc131491436"/>
      <w:bookmarkStart w:id="135" w:name="_Toc131491520"/>
      <w:bookmarkStart w:id="136" w:name="_Toc131491875"/>
      <w:bookmarkStart w:id="137" w:name="_Toc131491959"/>
      <w:bookmarkStart w:id="138" w:name="_Toc131492044"/>
      <w:bookmarkStart w:id="139" w:name="_Toc131492129"/>
      <w:bookmarkStart w:id="140" w:name="_Toc131492738"/>
      <w:bookmarkStart w:id="141" w:name="_Toc131492821"/>
      <w:bookmarkStart w:id="142" w:name="_Toc131492904"/>
      <w:bookmarkStart w:id="143" w:name="_Toc131491338"/>
      <w:bookmarkStart w:id="144" w:name="_Toc131491437"/>
      <w:bookmarkStart w:id="145" w:name="_Toc131491521"/>
      <w:bookmarkStart w:id="146" w:name="_Toc131491876"/>
      <w:bookmarkStart w:id="147" w:name="_Toc131491960"/>
      <w:bookmarkStart w:id="148" w:name="_Toc131492045"/>
      <w:bookmarkStart w:id="149" w:name="_Toc131492130"/>
      <w:bookmarkStart w:id="150" w:name="_Toc131492739"/>
      <w:bookmarkStart w:id="151" w:name="_Toc131492822"/>
      <w:bookmarkStart w:id="152" w:name="_Toc131492905"/>
      <w:bookmarkStart w:id="153" w:name="_Toc131491339"/>
      <w:bookmarkStart w:id="154" w:name="_Toc131491438"/>
      <w:bookmarkStart w:id="155" w:name="_Toc131491522"/>
      <w:bookmarkStart w:id="156" w:name="_Toc131491877"/>
      <w:bookmarkStart w:id="157" w:name="_Toc131491961"/>
      <w:bookmarkStart w:id="158" w:name="_Toc131492046"/>
      <w:bookmarkStart w:id="159" w:name="_Toc131492131"/>
      <w:bookmarkStart w:id="160" w:name="_Toc131492740"/>
      <w:bookmarkStart w:id="161" w:name="_Toc131492823"/>
      <w:bookmarkStart w:id="162" w:name="_Toc131492906"/>
      <w:bookmarkStart w:id="163" w:name="_Toc131491340"/>
      <w:bookmarkStart w:id="164" w:name="_Toc131491439"/>
      <w:bookmarkStart w:id="165" w:name="_Toc131491523"/>
      <w:bookmarkStart w:id="166" w:name="_Toc131491878"/>
      <w:bookmarkStart w:id="167" w:name="_Toc131491962"/>
      <w:bookmarkStart w:id="168" w:name="_Toc131492047"/>
      <w:bookmarkStart w:id="169" w:name="_Toc131492132"/>
      <w:bookmarkStart w:id="170" w:name="_Toc131492741"/>
      <w:bookmarkStart w:id="171" w:name="_Toc131492824"/>
      <w:bookmarkStart w:id="172" w:name="_Toc131492907"/>
      <w:bookmarkStart w:id="173" w:name="_Toc131491341"/>
      <w:bookmarkStart w:id="174" w:name="_Toc131491440"/>
      <w:bookmarkStart w:id="175" w:name="_Toc131491524"/>
      <w:bookmarkStart w:id="176" w:name="_Toc131491879"/>
      <w:bookmarkStart w:id="177" w:name="_Toc131491963"/>
      <w:bookmarkStart w:id="178" w:name="_Toc131492048"/>
      <w:bookmarkStart w:id="179" w:name="_Toc131492133"/>
      <w:bookmarkStart w:id="180" w:name="_Toc131492742"/>
      <w:bookmarkStart w:id="181" w:name="_Toc131492825"/>
      <w:bookmarkStart w:id="182" w:name="_Toc131492908"/>
      <w:bookmarkStart w:id="183" w:name="_Toc13159470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t>P</w:t>
      </w:r>
      <w:r w:rsidRPr="005D3CF7">
        <w:t>rocedures for simulation of abnormal or emergency situations in flight</w:t>
      </w:r>
      <w:bookmarkEnd w:id="183"/>
    </w:p>
    <w:p w14:paraId="6265F456" w14:textId="77777777" w:rsidR="005D3CF7" w:rsidRPr="005D3CF7" w:rsidRDefault="005D3CF7" w:rsidP="005D3CF7">
      <w:pPr>
        <w:pStyle w:val="unHeading4"/>
      </w:pPr>
      <w:r w:rsidRPr="005D3CF7">
        <w:t>Sample text</w:t>
      </w:r>
    </w:p>
    <w:p w14:paraId="7C5B7DB3" w14:textId="77777777" w:rsidR="005D3CF7" w:rsidRPr="005D3CF7" w:rsidRDefault="005D3CF7" w:rsidP="005D3CF7">
      <w:pPr>
        <w:rPr>
          <w:rStyle w:val="italics"/>
        </w:rPr>
      </w:pPr>
      <w:r w:rsidRPr="005D3CF7">
        <w:rPr>
          <w:rStyle w:val="italics"/>
        </w:rPr>
        <w:t>General</w:t>
      </w:r>
    </w:p>
    <w:p w14:paraId="5CF242E6" w14:textId="77777777" w:rsidR="005D3CF7" w:rsidRPr="00A9548C" w:rsidRDefault="005D3CF7" w:rsidP="005D3CF7">
      <w:r w:rsidRPr="00A9548C">
        <w:t>Prior to any simulation, the training/check pilot will announce “simulated” and confirm that the candidate has copied this advice. No circuit breakers which will impact on the safety of the aircraft are to be operated as part of a simulation. Multiple abnormal or emergency simulations involving different systems are not permitted. At the completion of the simulated exercise the training/check pilot must return any system or control to normal condition and notify the candidate that the systems or controls are restored</w:t>
      </w:r>
      <w:r w:rsidRPr="005D3CF7">
        <w:t xml:space="preserve">. </w:t>
      </w:r>
    </w:p>
    <w:p w14:paraId="54FD4998" w14:textId="77777777" w:rsidR="005D3CF7" w:rsidRPr="00A9548C" w:rsidRDefault="005D3CF7" w:rsidP="005D3CF7">
      <w:r w:rsidRPr="00A9548C">
        <w:t>During simulated abnormal or emergency situations, the training/check pilot will be responsible for terrain clearance, traffic separation, compliance with ATC or airspace restrictions, weather avoidance, and radio calls which are outside of the scope of the simulated abnormal or emergency exercise.</w:t>
      </w:r>
    </w:p>
    <w:p w14:paraId="13FD3678" w14:textId="77777777" w:rsidR="005D3CF7" w:rsidRPr="005D3CF7" w:rsidRDefault="005D3CF7" w:rsidP="00514460">
      <w:pPr>
        <w:pStyle w:val="normalafterlisttable"/>
        <w:rPr>
          <w:rStyle w:val="italics"/>
        </w:rPr>
      </w:pPr>
      <w:r w:rsidRPr="005D3CF7">
        <w:rPr>
          <w:rStyle w:val="italics"/>
        </w:rPr>
        <w:lastRenderedPageBreak/>
        <w:t>Abnormal situation simulations</w:t>
      </w:r>
    </w:p>
    <w:p w14:paraId="741F62CC" w14:textId="77777777" w:rsidR="005D3CF7" w:rsidRPr="005D3CF7" w:rsidRDefault="005D3CF7" w:rsidP="005D3CF7">
      <w:pPr>
        <w:pStyle w:val="ListBullet"/>
      </w:pPr>
      <w:r w:rsidRPr="00A9548C">
        <w:t>The training/check pilot will guard any engine or system controls that the candidate may inadvertently operate to prevent inappropriate selection.</w:t>
      </w:r>
    </w:p>
    <w:p w14:paraId="731E17B4" w14:textId="77777777" w:rsidR="005D3CF7" w:rsidRPr="005D3CF7" w:rsidRDefault="005D3CF7" w:rsidP="005D3CF7">
      <w:pPr>
        <w:pStyle w:val="ListBullet"/>
      </w:pPr>
      <w:r w:rsidRPr="00A9548C">
        <w:t>The training/check pilot will alert the candidate to the simulated situation. Examples of this are:</w:t>
      </w:r>
    </w:p>
    <w:p w14:paraId="64804E4C" w14:textId="77777777" w:rsidR="005D3CF7" w:rsidRPr="005D3CF7" w:rsidRDefault="005D3CF7" w:rsidP="005D3CF7">
      <w:pPr>
        <w:pStyle w:val="ListBullet2"/>
      </w:pPr>
      <w:r w:rsidRPr="00A9548C">
        <w:t>“Simulated - right engine smoke and flames”</w:t>
      </w:r>
    </w:p>
    <w:p w14:paraId="2948A7D5" w14:textId="77777777" w:rsidR="005D3CF7" w:rsidRPr="005D3CF7" w:rsidRDefault="005D3CF7" w:rsidP="005D3CF7">
      <w:pPr>
        <w:pStyle w:val="ListBullet2"/>
      </w:pPr>
      <w:r w:rsidRPr="00A9548C">
        <w:t>“Simulated - oil pressure gauge reads zero – temperature over red line”</w:t>
      </w:r>
    </w:p>
    <w:p w14:paraId="635B5145" w14:textId="77777777" w:rsidR="005D3CF7" w:rsidRPr="005D3CF7" w:rsidRDefault="005D3CF7" w:rsidP="005D3CF7">
      <w:pPr>
        <w:pStyle w:val="ListBullet2"/>
      </w:pPr>
      <w:r w:rsidRPr="00A9548C">
        <w:t>“Simulated - total electrical failure”</w:t>
      </w:r>
    </w:p>
    <w:p w14:paraId="4149BB6D" w14:textId="77777777" w:rsidR="005D3CF7" w:rsidRPr="005D3CF7" w:rsidRDefault="005D3CF7" w:rsidP="005D3CF7">
      <w:pPr>
        <w:pStyle w:val="ListBullet2"/>
      </w:pPr>
      <w:r w:rsidRPr="00A9548C">
        <w:t>“Simulated – jammed antitorque pedal”</w:t>
      </w:r>
    </w:p>
    <w:p w14:paraId="44A82C00" w14:textId="77777777" w:rsidR="005D3CF7" w:rsidRPr="005D3CF7" w:rsidRDefault="005D3CF7" w:rsidP="005D3CF7">
      <w:pPr>
        <w:pStyle w:val="ListBullet2"/>
      </w:pPr>
      <w:r w:rsidRPr="00A9548C">
        <w:t>“Simulated – governor failure”</w:t>
      </w:r>
    </w:p>
    <w:p w14:paraId="02ACC8F5" w14:textId="77777777" w:rsidR="005D3CF7" w:rsidRPr="005D3CF7" w:rsidRDefault="005D3CF7" w:rsidP="005D3CF7">
      <w:pPr>
        <w:pStyle w:val="ListBullet"/>
      </w:pPr>
      <w:r w:rsidRPr="00A9548C">
        <w:t xml:space="preserve">The training/check pilot will assess the candidate’s recall and simulated actioning of memory items and vital aircraft actions from the checklist as applicable. </w:t>
      </w:r>
    </w:p>
    <w:p w14:paraId="39A60106" w14:textId="77777777" w:rsidR="005D3CF7" w:rsidRPr="005D3CF7" w:rsidRDefault="005D3CF7" w:rsidP="005D3CF7">
      <w:pPr>
        <w:pStyle w:val="ListBullet"/>
      </w:pPr>
      <w:r w:rsidRPr="00A9548C">
        <w:t>The training/check pilot will assess pilot retrieval of the checklist and actioning it</w:t>
      </w:r>
    </w:p>
    <w:p w14:paraId="3082087E" w14:textId="77777777" w:rsidR="005D3CF7" w:rsidRPr="005D3CF7" w:rsidRDefault="005D3CF7" w:rsidP="005D3CF7">
      <w:pPr>
        <w:pStyle w:val="ListBullet"/>
      </w:pPr>
      <w:r w:rsidRPr="00A9548C">
        <w:t>The training/check pilot will assess pilot actions to continue the flight safely and then announce the termination of the exercise</w:t>
      </w:r>
      <w:r w:rsidRPr="005D3CF7">
        <w:t>.</w:t>
      </w:r>
    </w:p>
    <w:p w14:paraId="078C94EE" w14:textId="32EB6B35" w:rsidR="005D3CF7" w:rsidRPr="005D3CF7" w:rsidRDefault="005D3CF7" w:rsidP="00177E2D">
      <w:pPr>
        <w:pStyle w:val="Heading4"/>
      </w:pPr>
      <w:bookmarkStart w:id="184" w:name="_Toc130372484"/>
      <w:bookmarkStart w:id="185" w:name="_Toc130372902"/>
      <w:bookmarkStart w:id="186" w:name="_Toc130373131"/>
      <w:bookmarkStart w:id="187" w:name="_Toc130373187"/>
      <w:bookmarkStart w:id="188" w:name="_Toc130373346"/>
      <w:bookmarkStart w:id="189" w:name="_Toc130373469"/>
      <w:bookmarkStart w:id="190" w:name="_Toc130373537"/>
      <w:bookmarkStart w:id="191" w:name="_Toc130373604"/>
      <w:bookmarkStart w:id="192" w:name="_Toc130373674"/>
      <w:bookmarkStart w:id="193" w:name="_Toc130373745"/>
      <w:bookmarkStart w:id="194" w:name="_Toc130373816"/>
      <w:bookmarkStart w:id="195" w:name="_Toc130373885"/>
      <w:bookmarkStart w:id="196" w:name="_Toc130373954"/>
      <w:bookmarkStart w:id="197" w:name="_Toc131594702"/>
      <w:bookmarkEnd w:id="184"/>
      <w:bookmarkEnd w:id="185"/>
      <w:bookmarkEnd w:id="186"/>
      <w:bookmarkEnd w:id="187"/>
      <w:bookmarkEnd w:id="188"/>
      <w:bookmarkEnd w:id="189"/>
      <w:bookmarkEnd w:id="190"/>
      <w:bookmarkEnd w:id="191"/>
      <w:bookmarkEnd w:id="192"/>
      <w:bookmarkEnd w:id="193"/>
      <w:bookmarkEnd w:id="194"/>
      <w:bookmarkEnd w:id="195"/>
      <w:bookmarkEnd w:id="196"/>
      <w:r w:rsidRPr="00A9548C">
        <w:t xml:space="preserve">Emergency situation simulations </w:t>
      </w:r>
      <w:r w:rsidRPr="005D3CF7">
        <w:t>– Aeroplanes</w:t>
      </w:r>
      <w:bookmarkEnd w:id="197"/>
    </w:p>
    <w:p w14:paraId="373A290E" w14:textId="77777777" w:rsidR="005D3CF7" w:rsidRPr="005D3CF7" w:rsidRDefault="005D3CF7" w:rsidP="005D3CF7">
      <w:pPr>
        <w:pStyle w:val="unHeading4"/>
      </w:pPr>
      <w:r w:rsidRPr="005D3CF7">
        <w:t>Sample text</w:t>
      </w:r>
    </w:p>
    <w:p w14:paraId="4D45D993" w14:textId="77777777" w:rsidR="005D3CF7" w:rsidRPr="005D3CF7" w:rsidRDefault="005D3CF7" w:rsidP="005D3CF7">
      <w:pPr>
        <w:pStyle w:val="unHeading5"/>
      </w:pPr>
      <w:r w:rsidRPr="005D3CF7">
        <w:t>Single-engine</w:t>
      </w:r>
    </w:p>
    <w:p w14:paraId="0BB8ADEE" w14:textId="77777777" w:rsidR="005D3CF7" w:rsidRPr="005D3CF7" w:rsidRDefault="005D3CF7" w:rsidP="005D3CF7">
      <w:pPr>
        <w:rPr>
          <w:rStyle w:val="italics"/>
        </w:rPr>
      </w:pPr>
      <w:r w:rsidRPr="005D3CF7">
        <w:rPr>
          <w:rStyle w:val="italics"/>
        </w:rPr>
        <w:t>VFR – Simulated complete engine failure and forced landing in cruise – Form 6C</w:t>
      </w:r>
    </w:p>
    <w:p w14:paraId="46F5288D" w14:textId="77777777" w:rsidR="005D3CF7" w:rsidRPr="00A9548C" w:rsidRDefault="005D3CF7" w:rsidP="005D3CF7">
      <w:r w:rsidRPr="00A9548C">
        <w:t>The check pilot will:</w:t>
      </w:r>
    </w:p>
    <w:p w14:paraId="46217FB1" w14:textId="77777777" w:rsidR="005D3CF7" w:rsidRPr="005D3CF7" w:rsidRDefault="005D3CF7" w:rsidP="005D3CF7">
      <w:pPr>
        <w:pStyle w:val="ListBullet"/>
      </w:pPr>
      <w:r w:rsidRPr="00A9548C">
        <w:t xml:space="preserve">initiate the simulation by day only in an aircraft position where the candidate can demonstrate sufficient procedures for carrying out a safe forced landing to </w:t>
      </w:r>
      <w:r w:rsidRPr="005D3CF7">
        <w:t>enable an assessment to be made</w:t>
      </w:r>
    </w:p>
    <w:p w14:paraId="0E2C744F" w14:textId="77777777" w:rsidR="005D3CF7" w:rsidRPr="005D3CF7" w:rsidRDefault="005D3CF7" w:rsidP="005D3CF7">
      <w:pPr>
        <w:pStyle w:val="ListBullet"/>
      </w:pPr>
      <w:r w:rsidRPr="00A9548C">
        <w:t xml:space="preserve">commence the simulation no lower than 1500ft AGL to allow </w:t>
      </w:r>
      <w:r w:rsidRPr="005D3CF7">
        <w:t>the conduct and assessment of candidate procedures</w:t>
      </w:r>
    </w:p>
    <w:p w14:paraId="5A76A75B" w14:textId="77777777" w:rsidR="005D3CF7" w:rsidRPr="005D3CF7" w:rsidRDefault="005D3CF7" w:rsidP="005D3CF7">
      <w:pPr>
        <w:pStyle w:val="ListBullet"/>
      </w:pPr>
      <w:r w:rsidRPr="00A9548C">
        <w:t>announce the simulation and slowly retard the throttle/power lever to idle (zero thrust if applicable) or simulate emergency as per the AFM</w:t>
      </w:r>
    </w:p>
    <w:p w14:paraId="14FF31CB" w14:textId="339070F8" w:rsidR="005D3CF7" w:rsidRPr="005D3CF7" w:rsidRDefault="005D3CF7" w:rsidP="005D3CF7">
      <w:pPr>
        <w:pStyle w:val="ListBullet"/>
      </w:pPr>
      <w:r w:rsidRPr="005E5D8D">
        <w:t>ensure th</w:t>
      </w:r>
      <w:r w:rsidRPr="005D3CF7">
        <w:t xml:space="preserve">at engine parameters remain in the </w:t>
      </w:r>
      <w:r w:rsidR="00D4522D" w:rsidRPr="005D3CF7">
        <w:t>appropriate ranges</w:t>
      </w:r>
      <w:r w:rsidRPr="005D3CF7">
        <w:t xml:space="preserve"> for the missed approach and that engine controls are positioned for immediate maximum power</w:t>
      </w:r>
    </w:p>
    <w:p w14:paraId="1D25E328" w14:textId="77777777" w:rsidR="005D3CF7" w:rsidRPr="005D3CF7" w:rsidRDefault="005D3CF7" w:rsidP="005D3CF7">
      <w:pPr>
        <w:pStyle w:val="ListBullet"/>
      </w:pPr>
      <w:r w:rsidRPr="00A9548C">
        <w:t>direct the candidate to execute a missed approach to ensure the aircraft remains above 500ft AGL unless aligned with a suitable aerodrome or low flying area. Touch-downs from simulated forced landing approaches are not permitted.</w:t>
      </w:r>
    </w:p>
    <w:p w14:paraId="51884807" w14:textId="77777777" w:rsidR="005D3CF7" w:rsidRPr="00A9548C" w:rsidRDefault="005D3CF7" w:rsidP="005D3CF7">
      <w:pPr>
        <w:pStyle w:val="normalafterlisttable"/>
      </w:pPr>
      <w:r w:rsidRPr="00A9548C">
        <w:t>The check pilot will assess the following items:</w:t>
      </w:r>
    </w:p>
    <w:p w14:paraId="74400DDB" w14:textId="77777777" w:rsidR="005D3CF7" w:rsidRPr="005D3CF7" w:rsidRDefault="005D3CF7" w:rsidP="005D3CF7">
      <w:pPr>
        <w:pStyle w:val="ListBullet"/>
      </w:pPr>
      <w:r w:rsidRPr="00A9548C">
        <w:t>Immediate control of the flight path attaining optimum glide attitude and IAS</w:t>
      </w:r>
    </w:p>
    <w:p w14:paraId="5860782D" w14:textId="77777777" w:rsidR="005D3CF7" w:rsidRPr="005D3CF7" w:rsidRDefault="005D3CF7" w:rsidP="005D3CF7">
      <w:pPr>
        <w:pStyle w:val="ListBullet"/>
      </w:pPr>
      <w:r w:rsidRPr="00A9548C">
        <w:t>Simulated conduct of recall items/vital actions</w:t>
      </w:r>
    </w:p>
    <w:p w14:paraId="07EF4CAA" w14:textId="77777777" w:rsidR="005D3CF7" w:rsidRPr="005D3CF7" w:rsidRDefault="005D3CF7" w:rsidP="005D3CF7">
      <w:pPr>
        <w:pStyle w:val="ListBullet"/>
      </w:pPr>
      <w:r w:rsidRPr="00A9548C">
        <w:t xml:space="preserve">Configuring the aircraft for best glide performance </w:t>
      </w:r>
    </w:p>
    <w:p w14:paraId="025CC1F8" w14:textId="77777777" w:rsidR="005D3CF7" w:rsidRPr="005D3CF7" w:rsidRDefault="005D3CF7" w:rsidP="005D3CF7">
      <w:pPr>
        <w:pStyle w:val="ListBullet"/>
      </w:pPr>
      <w:r w:rsidRPr="00A9548C">
        <w:t>Selection of a landing area</w:t>
      </w:r>
    </w:p>
    <w:p w14:paraId="3B8A0104" w14:textId="77777777" w:rsidR="005D3CF7" w:rsidRPr="005D3CF7" w:rsidRDefault="005D3CF7" w:rsidP="005D3CF7">
      <w:pPr>
        <w:pStyle w:val="ListBullet"/>
      </w:pPr>
      <w:r w:rsidRPr="00A9548C">
        <w:t>Planning the approach and diverting to intercept the approach path as required</w:t>
      </w:r>
    </w:p>
    <w:p w14:paraId="3855B998" w14:textId="77777777" w:rsidR="005D3CF7" w:rsidRPr="005D3CF7" w:rsidRDefault="005D3CF7" w:rsidP="005D3CF7">
      <w:pPr>
        <w:pStyle w:val="ListBullet"/>
      </w:pPr>
      <w:r w:rsidRPr="00A9548C">
        <w:t>Checklist review and restart if time permits</w:t>
      </w:r>
    </w:p>
    <w:p w14:paraId="4BBDBD1B" w14:textId="77777777" w:rsidR="005D3CF7" w:rsidRPr="005D3CF7" w:rsidRDefault="005D3CF7" w:rsidP="005D3CF7">
      <w:pPr>
        <w:pStyle w:val="ListBullet"/>
      </w:pPr>
      <w:r w:rsidRPr="00A9548C">
        <w:t>Passenger briefing and mayday call</w:t>
      </w:r>
    </w:p>
    <w:p w14:paraId="490C9A30" w14:textId="77777777" w:rsidR="005D3CF7" w:rsidRPr="005D3CF7" w:rsidRDefault="005D3CF7" w:rsidP="005D3CF7">
      <w:pPr>
        <w:pStyle w:val="ListBullet"/>
      </w:pPr>
      <w:r w:rsidRPr="00A9548C">
        <w:lastRenderedPageBreak/>
        <w:t>Approach path adjustments as necessary</w:t>
      </w:r>
    </w:p>
    <w:p w14:paraId="0383F410" w14:textId="77777777" w:rsidR="005D3CF7" w:rsidRPr="005D3CF7" w:rsidRDefault="005D3CF7" w:rsidP="005D3CF7">
      <w:pPr>
        <w:pStyle w:val="ListBullet"/>
      </w:pPr>
      <w:r w:rsidRPr="00A9548C">
        <w:t>Configuring aircraft for landing</w:t>
      </w:r>
    </w:p>
    <w:p w14:paraId="7836CE5E" w14:textId="77777777" w:rsidR="005D3CF7" w:rsidRPr="005D3CF7" w:rsidRDefault="005D3CF7" w:rsidP="005D3CF7">
      <w:pPr>
        <w:pStyle w:val="ListBullet"/>
      </w:pPr>
      <w:r w:rsidRPr="00A9548C">
        <w:t>Shutdown and pre-impact actions</w:t>
      </w:r>
    </w:p>
    <w:p w14:paraId="6997F411" w14:textId="77777777" w:rsidR="005D3CF7" w:rsidRPr="005D3CF7" w:rsidRDefault="005D3CF7" w:rsidP="005D3CF7">
      <w:pPr>
        <w:pStyle w:val="ListBullet"/>
      </w:pPr>
      <w:r w:rsidRPr="00A9548C">
        <w:t>Likelihood of achieving planned touchdown point.</w:t>
      </w:r>
    </w:p>
    <w:p w14:paraId="057B1D33" w14:textId="77777777" w:rsidR="005D3CF7" w:rsidRPr="005D3CF7" w:rsidRDefault="005D3CF7" w:rsidP="005D3CF7">
      <w:pPr>
        <w:pStyle w:val="unHeading5"/>
      </w:pPr>
      <w:r w:rsidRPr="005D3CF7">
        <w:t>Multi-engine</w:t>
      </w:r>
    </w:p>
    <w:p w14:paraId="5F1BEC04" w14:textId="77777777" w:rsidR="005D3CF7" w:rsidRPr="005D3CF7" w:rsidRDefault="005D3CF7" w:rsidP="005D3CF7">
      <w:pPr>
        <w:rPr>
          <w:rStyle w:val="italics"/>
        </w:rPr>
      </w:pPr>
      <w:r w:rsidRPr="005D3CF7">
        <w:rPr>
          <w:rStyle w:val="italics"/>
        </w:rPr>
        <w:t>VFR – Simulated complete engine failure during take-off – Form 6D</w:t>
      </w:r>
    </w:p>
    <w:p w14:paraId="4D3A4206" w14:textId="77777777" w:rsidR="005D3CF7" w:rsidRPr="00A9548C" w:rsidRDefault="005D3CF7" w:rsidP="005D3CF7">
      <w:r w:rsidRPr="00A9548C">
        <w:t>The check pilot will:</w:t>
      </w:r>
    </w:p>
    <w:p w14:paraId="4F03C196" w14:textId="77777777" w:rsidR="005D3CF7" w:rsidRPr="005D3CF7" w:rsidRDefault="005D3CF7" w:rsidP="005D3CF7">
      <w:pPr>
        <w:pStyle w:val="ListBullet"/>
      </w:pPr>
      <w:r w:rsidRPr="00A9548C">
        <w:t>initiate the simulation by day only no lower than 400ft AGL and no slower than V2 or VTOSS + 10kts</w:t>
      </w:r>
    </w:p>
    <w:p w14:paraId="5E26766D" w14:textId="77777777" w:rsidR="005D3CF7" w:rsidRPr="005D3CF7" w:rsidRDefault="005D3CF7" w:rsidP="005D3CF7">
      <w:pPr>
        <w:pStyle w:val="ListBullet"/>
      </w:pPr>
      <w:r w:rsidRPr="00A9548C">
        <w:t>announce “simulation” and slowly retard the throttle/power lever of the desired engine to idle (or zero thrust if applicable)</w:t>
      </w:r>
    </w:p>
    <w:p w14:paraId="049A12C3" w14:textId="77777777" w:rsidR="005D3CF7" w:rsidRPr="005D3CF7" w:rsidRDefault="005D3CF7" w:rsidP="005D3CF7">
      <w:pPr>
        <w:pStyle w:val="ListBullet"/>
      </w:pPr>
      <w:r w:rsidRPr="00A9548C">
        <w:t>return the engine controls to symmetric thrust and direct the candidate to continue a normal departure on conclusion of the simulation.</w:t>
      </w:r>
    </w:p>
    <w:p w14:paraId="25CE6A2E" w14:textId="77777777" w:rsidR="005D3CF7" w:rsidRPr="00A9548C" w:rsidRDefault="005D3CF7" w:rsidP="005D3CF7">
      <w:pPr>
        <w:pStyle w:val="normalafterlisttable"/>
      </w:pPr>
      <w:r w:rsidRPr="00A9548C">
        <w:t>The check pilot will assess the following items:</w:t>
      </w:r>
    </w:p>
    <w:p w14:paraId="7ACC280C" w14:textId="77777777" w:rsidR="005D3CF7" w:rsidRPr="005D3CF7" w:rsidRDefault="005D3CF7" w:rsidP="005D3CF7">
      <w:pPr>
        <w:pStyle w:val="ListBullet"/>
      </w:pPr>
      <w:r w:rsidRPr="00A9548C">
        <w:t>Immediate control of the flight path and attaining optimum attitude</w:t>
      </w:r>
    </w:p>
    <w:p w14:paraId="05293D30" w14:textId="77777777" w:rsidR="005D3CF7" w:rsidRPr="005D3CF7" w:rsidRDefault="005D3CF7" w:rsidP="005D3CF7">
      <w:pPr>
        <w:pStyle w:val="ListBullet"/>
      </w:pPr>
      <w:r w:rsidRPr="00A9548C">
        <w:t>Application of maximum power and maintaining appropriate airspeed</w:t>
      </w:r>
    </w:p>
    <w:p w14:paraId="1A1D1269" w14:textId="77777777" w:rsidR="005D3CF7" w:rsidRPr="005D3CF7" w:rsidRDefault="005D3CF7" w:rsidP="005D3CF7">
      <w:pPr>
        <w:pStyle w:val="ListBullet"/>
      </w:pPr>
      <w:r w:rsidRPr="00A9548C">
        <w:t>Timely identification and nomination of “failed” engine</w:t>
      </w:r>
    </w:p>
    <w:p w14:paraId="685813EB" w14:textId="77777777" w:rsidR="005D3CF7" w:rsidRPr="005D3CF7" w:rsidRDefault="005D3CF7" w:rsidP="005D3CF7">
      <w:pPr>
        <w:pStyle w:val="ListBullet"/>
      </w:pPr>
      <w:r w:rsidRPr="00A9548C">
        <w:t>Simulated conduct of recall items/vital actions – touch drills only for feather/shutdown actions</w:t>
      </w:r>
    </w:p>
    <w:p w14:paraId="16010D0B" w14:textId="77777777" w:rsidR="005D3CF7" w:rsidRPr="005D3CF7" w:rsidRDefault="005D3CF7" w:rsidP="005D3CF7">
      <w:pPr>
        <w:pStyle w:val="ListBullet"/>
      </w:pPr>
      <w:r w:rsidRPr="00A9548C">
        <w:t>After check pilot sets zero thrust:</w:t>
      </w:r>
    </w:p>
    <w:p w14:paraId="415E1D56" w14:textId="77777777" w:rsidR="005D3CF7" w:rsidRPr="005D3CF7" w:rsidRDefault="005D3CF7" w:rsidP="005D3CF7">
      <w:pPr>
        <w:pStyle w:val="ListBullet2"/>
      </w:pPr>
      <w:r w:rsidRPr="00A9548C">
        <w:t>Configuring the aircraft for best ROC</w:t>
      </w:r>
    </w:p>
    <w:p w14:paraId="52984AE0" w14:textId="77777777" w:rsidR="005D3CF7" w:rsidRPr="005D3CF7" w:rsidRDefault="005D3CF7" w:rsidP="005D3CF7">
      <w:pPr>
        <w:pStyle w:val="ListBullet2"/>
      </w:pPr>
      <w:r w:rsidRPr="00A9548C">
        <w:t>Securing engine – touch drills only</w:t>
      </w:r>
    </w:p>
    <w:p w14:paraId="377D5D06" w14:textId="77777777" w:rsidR="005D3CF7" w:rsidRPr="005D3CF7" w:rsidRDefault="005D3CF7" w:rsidP="005D3CF7">
      <w:pPr>
        <w:pStyle w:val="ListBullet"/>
      </w:pPr>
      <w:r w:rsidRPr="00A9548C">
        <w:t>Planning for continuation of flight and safe landing including radio calls.</w:t>
      </w:r>
    </w:p>
    <w:p w14:paraId="5F668D5D" w14:textId="77777777" w:rsidR="005D3CF7" w:rsidRPr="005D3CF7" w:rsidRDefault="005D3CF7" w:rsidP="00514460">
      <w:pPr>
        <w:pStyle w:val="normalafterlisttable"/>
        <w:rPr>
          <w:rStyle w:val="italics"/>
        </w:rPr>
      </w:pPr>
      <w:r w:rsidRPr="005D3CF7">
        <w:rPr>
          <w:rStyle w:val="italics"/>
        </w:rPr>
        <w:t>VFR – Simulated partial engine failure – Form 6D</w:t>
      </w:r>
    </w:p>
    <w:p w14:paraId="7C4A0EFC" w14:textId="77777777" w:rsidR="005D3CF7" w:rsidRPr="00A9548C" w:rsidRDefault="005D3CF7" w:rsidP="005D3CF7">
      <w:r w:rsidRPr="00A9548C">
        <w:t>The check pilot will:</w:t>
      </w:r>
    </w:p>
    <w:p w14:paraId="402DD075" w14:textId="77777777" w:rsidR="005D3CF7" w:rsidRPr="005D3CF7" w:rsidRDefault="005D3CF7" w:rsidP="005D3CF7">
      <w:pPr>
        <w:pStyle w:val="ListBullet"/>
      </w:pPr>
      <w:r w:rsidRPr="00A9548C">
        <w:t>initiate the simulation by day only at any stage of flight no lower than 400ft AGL and no slower than V2 or VTOSS + 10kts</w:t>
      </w:r>
    </w:p>
    <w:p w14:paraId="38A2FC89" w14:textId="77777777" w:rsidR="005D3CF7" w:rsidRPr="005D3CF7" w:rsidRDefault="005D3CF7" w:rsidP="005D3CF7">
      <w:pPr>
        <w:pStyle w:val="ListBullet"/>
      </w:pPr>
      <w:r w:rsidRPr="00A9548C">
        <w:t xml:space="preserve">announce “simulation” and slowly retard the throttle/power lever of the desired engine to a partial power setting of (xx). </w:t>
      </w:r>
    </w:p>
    <w:p w14:paraId="5FBEDA0D" w14:textId="77777777" w:rsidR="005D3CF7" w:rsidRPr="005D3CF7" w:rsidRDefault="005D3CF7" w:rsidP="005D3CF7">
      <w:pPr>
        <w:pStyle w:val="ListBullet"/>
      </w:pPr>
      <w:r w:rsidRPr="00A9548C">
        <w:t>return the engine controls to symmetric thrust and direct the candidate to continue normal flight on conclusion of the simulation.</w:t>
      </w:r>
    </w:p>
    <w:p w14:paraId="37C00D19" w14:textId="77777777" w:rsidR="005D3CF7" w:rsidRPr="00A9548C" w:rsidRDefault="005D3CF7" w:rsidP="005D3CF7">
      <w:pPr>
        <w:pStyle w:val="normalafterlisttable"/>
      </w:pPr>
      <w:r w:rsidRPr="00A9548C">
        <w:t>The check pilot will assess the following items:</w:t>
      </w:r>
    </w:p>
    <w:p w14:paraId="5DC352E5" w14:textId="77777777" w:rsidR="005D3CF7" w:rsidRPr="005D3CF7" w:rsidRDefault="005D3CF7" w:rsidP="005D3CF7">
      <w:pPr>
        <w:pStyle w:val="ListBullet"/>
      </w:pPr>
      <w:r w:rsidRPr="00A9548C">
        <w:t>Immediate control of the flight path and attaining optimum attitude</w:t>
      </w:r>
    </w:p>
    <w:p w14:paraId="294FFABA" w14:textId="77777777" w:rsidR="005D3CF7" w:rsidRPr="005D3CF7" w:rsidRDefault="005D3CF7" w:rsidP="005D3CF7">
      <w:pPr>
        <w:pStyle w:val="ListBullet"/>
      </w:pPr>
      <w:r w:rsidRPr="00A9548C">
        <w:t>Application of maximum power and maintaining appropriate airspeed</w:t>
      </w:r>
    </w:p>
    <w:p w14:paraId="7C527BBF" w14:textId="77777777" w:rsidR="005D3CF7" w:rsidRPr="005D3CF7" w:rsidRDefault="005D3CF7" w:rsidP="005D3CF7">
      <w:pPr>
        <w:pStyle w:val="ListBullet"/>
      </w:pPr>
      <w:r w:rsidRPr="00A9548C">
        <w:t>Timely identification and nomination of “failed” engine</w:t>
      </w:r>
    </w:p>
    <w:p w14:paraId="036247D9" w14:textId="77777777" w:rsidR="005D3CF7" w:rsidRPr="005D3CF7" w:rsidRDefault="005D3CF7" w:rsidP="005D3CF7">
      <w:pPr>
        <w:pStyle w:val="ListBullet"/>
      </w:pPr>
      <w:r w:rsidRPr="00A9548C">
        <w:t>Simulated conduct of recall items/vital actions – touch drills only for feather/shutdown actions</w:t>
      </w:r>
    </w:p>
    <w:p w14:paraId="6C6B143D" w14:textId="77777777" w:rsidR="005D3CF7" w:rsidRPr="005D3CF7" w:rsidRDefault="005D3CF7" w:rsidP="005D3CF7">
      <w:pPr>
        <w:pStyle w:val="ListBullet"/>
      </w:pPr>
      <w:r w:rsidRPr="00A9548C">
        <w:t>Candidate decision-making in relation to feathering or not</w:t>
      </w:r>
    </w:p>
    <w:p w14:paraId="62F46224" w14:textId="77777777" w:rsidR="005D3CF7" w:rsidRPr="005D3CF7" w:rsidRDefault="005D3CF7" w:rsidP="005D3CF7">
      <w:pPr>
        <w:pStyle w:val="ListBullet"/>
      </w:pPr>
      <w:r w:rsidRPr="00A9548C">
        <w:t xml:space="preserve">After check pilot sets zero thrust or </w:t>
      </w:r>
      <w:r w:rsidRPr="005D3CF7">
        <w:t>elects to continue with partial power:</w:t>
      </w:r>
    </w:p>
    <w:p w14:paraId="5465F431" w14:textId="77777777" w:rsidR="005D3CF7" w:rsidRPr="005D3CF7" w:rsidRDefault="005D3CF7" w:rsidP="005D3CF7">
      <w:pPr>
        <w:pStyle w:val="ListBullet2"/>
      </w:pPr>
      <w:r w:rsidRPr="00A9548C">
        <w:lastRenderedPageBreak/>
        <w:t>Configuring the aircraft for best ROC</w:t>
      </w:r>
    </w:p>
    <w:p w14:paraId="6655D1F7" w14:textId="77777777" w:rsidR="005D3CF7" w:rsidRPr="005D3CF7" w:rsidRDefault="005D3CF7" w:rsidP="005D3CF7">
      <w:pPr>
        <w:pStyle w:val="ListBullet2"/>
      </w:pPr>
      <w:r w:rsidRPr="00A9548C">
        <w:t>Securing engine if required</w:t>
      </w:r>
    </w:p>
    <w:p w14:paraId="0564EC97" w14:textId="77777777" w:rsidR="005D3CF7" w:rsidRPr="005D3CF7" w:rsidRDefault="005D3CF7" w:rsidP="005D3CF7">
      <w:pPr>
        <w:pStyle w:val="ListBullet"/>
      </w:pPr>
      <w:r w:rsidRPr="00A9548C">
        <w:t>Planning for continuation of flight and safe landing.</w:t>
      </w:r>
    </w:p>
    <w:p w14:paraId="0BD51A00" w14:textId="77777777" w:rsidR="005D3CF7" w:rsidRPr="005D3CF7" w:rsidRDefault="005D3CF7" w:rsidP="00514460">
      <w:pPr>
        <w:pStyle w:val="normalafterlisttable"/>
        <w:rPr>
          <w:rStyle w:val="italics"/>
        </w:rPr>
      </w:pPr>
      <w:r w:rsidRPr="005D3CF7">
        <w:rPr>
          <w:rStyle w:val="italics"/>
        </w:rPr>
        <w:t>VFR – Simulated engine failure with asymmetric approach and landing – Form 6D</w:t>
      </w:r>
    </w:p>
    <w:p w14:paraId="09532DDF" w14:textId="77777777" w:rsidR="005D3CF7" w:rsidRPr="00A9548C" w:rsidRDefault="005D3CF7" w:rsidP="005D3CF7">
      <w:r w:rsidRPr="00A9548C">
        <w:t>The check pilot will:</w:t>
      </w:r>
    </w:p>
    <w:p w14:paraId="57137C82" w14:textId="77777777" w:rsidR="005D3CF7" w:rsidRPr="005D3CF7" w:rsidRDefault="005D3CF7" w:rsidP="005D3CF7">
      <w:pPr>
        <w:pStyle w:val="ListBullet"/>
      </w:pPr>
      <w:r w:rsidRPr="00A9548C">
        <w:t>initiate the simulation by day only in normal all-engines flight at a safe speed and height</w:t>
      </w:r>
    </w:p>
    <w:p w14:paraId="219C5F6B" w14:textId="77777777" w:rsidR="005D3CF7" w:rsidRPr="005D3CF7" w:rsidRDefault="005D3CF7" w:rsidP="005D3CF7">
      <w:pPr>
        <w:pStyle w:val="ListBullet"/>
      </w:pPr>
      <w:r w:rsidRPr="00A9548C">
        <w:t>announce “simulation” and slowly retard the throttle/power lever of the desired engine to a partial power setting of (xx).</w:t>
      </w:r>
    </w:p>
    <w:p w14:paraId="07055DB2" w14:textId="77777777" w:rsidR="005D3CF7" w:rsidRPr="005D3CF7" w:rsidRDefault="005D3CF7" w:rsidP="005D3CF7">
      <w:pPr>
        <w:pStyle w:val="ListBullet"/>
      </w:pPr>
      <w:r w:rsidRPr="00A9548C">
        <w:t>position the engine controls to enable full take-off power prior to touchdown.</w:t>
      </w:r>
    </w:p>
    <w:p w14:paraId="73E836A0" w14:textId="77777777" w:rsidR="005D3CF7" w:rsidRPr="00A9548C" w:rsidRDefault="005D3CF7" w:rsidP="005D3CF7">
      <w:pPr>
        <w:pStyle w:val="normalafterlisttable"/>
      </w:pPr>
      <w:r w:rsidRPr="00A9548C">
        <w:t>The check pilot will assess the following items:</w:t>
      </w:r>
    </w:p>
    <w:p w14:paraId="2E848479" w14:textId="77777777" w:rsidR="005D3CF7" w:rsidRPr="005D3CF7" w:rsidRDefault="005D3CF7" w:rsidP="005D3CF7">
      <w:pPr>
        <w:pStyle w:val="ListBullet"/>
      </w:pPr>
      <w:r w:rsidRPr="00A9548C">
        <w:t>Immediate control of the flight path and attaining optimum attitude</w:t>
      </w:r>
    </w:p>
    <w:p w14:paraId="2CDAE29C" w14:textId="77777777" w:rsidR="005D3CF7" w:rsidRPr="005D3CF7" w:rsidRDefault="005D3CF7" w:rsidP="005D3CF7">
      <w:pPr>
        <w:pStyle w:val="ListBullet"/>
      </w:pPr>
      <w:r w:rsidRPr="00A9548C">
        <w:t>Application of power and maintaining appropriate airspeed</w:t>
      </w:r>
    </w:p>
    <w:p w14:paraId="64344D8A" w14:textId="77777777" w:rsidR="005D3CF7" w:rsidRPr="005D3CF7" w:rsidRDefault="005D3CF7" w:rsidP="005D3CF7">
      <w:pPr>
        <w:pStyle w:val="ListBullet"/>
      </w:pPr>
      <w:r w:rsidRPr="00A9548C">
        <w:t>Timely identification and nomination of “failed” engine</w:t>
      </w:r>
    </w:p>
    <w:p w14:paraId="458FA34A" w14:textId="77777777" w:rsidR="005D3CF7" w:rsidRPr="005D3CF7" w:rsidRDefault="005D3CF7" w:rsidP="005D3CF7">
      <w:pPr>
        <w:pStyle w:val="ListBullet"/>
      </w:pPr>
      <w:r w:rsidRPr="00A9548C">
        <w:t>Simulated conduct of recall items/vital actions – touch drills only for feather/shutdown actions</w:t>
      </w:r>
    </w:p>
    <w:p w14:paraId="327826E6" w14:textId="77777777" w:rsidR="005D3CF7" w:rsidRPr="005D3CF7" w:rsidRDefault="005D3CF7" w:rsidP="005D3CF7">
      <w:pPr>
        <w:pStyle w:val="ListBullet"/>
      </w:pPr>
      <w:r w:rsidRPr="00A9548C">
        <w:t>After check pilot sets zero thrust:</w:t>
      </w:r>
    </w:p>
    <w:p w14:paraId="4679174D" w14:textId="77777777" w:rsidR="005D3CF7" w:rsidRPr="005D3CF7" w:rsidRDefault="005D3CF7" w:rsidP="005D3CF7">
      <w:pPr>
        <w:pStyle w:val="ListBullet2"/>
      </w:pPr>
      <w:r w:rsidRPr="00A9548C">
        <w:t>Configuring the aircraft for appropriate performance</w:t>
      </w:r>
    </w:p>
    <w:p w14:paraId="2E7FC555" w14:textId="77777777" w:rsidR="005D3CF7" w:rsidRPr="005D3CF7" w:rsidRDefault="005D3CF7" w:rsidP="005D3CF7">
      <w:pPr>
        <w:pStyle w:val="ListBullet2"/>
      </w:pPr>
      <w:r w:rsidRPr="00A9548C">
        <w:t>Securing engine</w:t>
      </w:r>
    </w:p>
    <w:p w14:paraId="76C217FB" w14:textId="77777777" w:rsidR="005D3CF7" w:rsidRPr="005D3CF7" w:rsidRDefault="005D3CF7" w:rsidP="005D3CF7">
      <w:pPr>
        <w:pStyle w:val="ListBullet"/>
      </w:pPr>
      <w:r w:rsidRPr="00A9548C">
        <w:t>Planning for continuation of flight to the circuit and safe landing</w:t>
      </w:r>
    </w:p>
    <w:p w14:paraId="0F1EEAAD" w14:textId="77777777" w:rsidR="005D3CF7" w:rsidRPr="005D3CF7" w:rsidRDefault="005D3CF7" w:rsidP="005D3CF7">
      <w:pPr>
        <w:pStyle w:val="ListBullet"/>
      </w:pPr>
      <w:r w:rsidRPr="00A9548C">
        <w:t>Appropriate circuit pattern and gear and flap extension scheduling</w:t>
      </w:r>
    </w:p>
    <w:p w14:paraId="301DB74E" w14:textId="77777777" w:rsidR="005D3CF7" w:rsidRPr="005D3CF7" w:rsidRDefault="005D3CF7" w:rsidP="005D3CF7">
      <w:pPr>
        <w:pStyle w:val="ListBullet"/>
      </w:pPr>
      <w:r w:rsidRPr="00A9548C">
        <w:t>Knowledge and application of asymmetric committal height considerations.</w:t>
      </w:r>
    </w:p>
    <w:p w14:paraId="7F0DF79C" w14:textId="77777777" w:rsidR="005D3CF7" w:rsidRPr="005D3CF7" w:rsidRDefault="005D3CF7" w:rsidP="00514460">
      <w:pPr>
        <w:pStyle w:val="normalafterlisttable"/>
        <w:rPr>
          <w:rStyle w:val="italics"/>
        </w:rPr>
      </w:pPr>
      <w:r w:rsidRPr="005D3CF7">
        <w:rPr>
          <w:rStyle w:val="italics"/>
        </w:rPr>
        <w:t>IFR – Departure and climb after take-off with one engine simulated inoperative – Form 6D</w:t>
      </w:r>
    </w:p>
    <w:p w14:paraId="55E1186D" w14:textId="77777777" w:rsidR="005D3CF7" w:rsidRPr="00A9548C" w:rsidRDefault="005D3CF7" w:rsidP="005D3CF7">
      <w:r w:rsidRPr="00A9548C">
        <w:t>The check pilot will:</w:t>
      </w:r>
    </w:p>
    <w:p w14:paraId="3772F812" w14:textId="77777777" w:rsidR="005D3CF7" w:rsidRPr="005D3CF7" w:rsidRDefault="005D3CF7" w:rsidP="005D3CF7">
      <w:pPr>
        <w:pStyle w:val="ListBullet"/>
      </w:pPr>
      <w:r w:rsidRPr="00A9548C">
        <w:t>introduce simulated IMC conditions by day only using a hood as soon as possible after take-off</w:t>
      </w:r>
    </w:p>
    <w:p w14:paraId="50A3A8A6" w14:textId="77777777" w:rsidR="005D3CF7" w:rsidRPr="005D3CF7" w:rsidRDefault="005D3CF7" w:rsidP="005D3CF7">
      <w:pPr>
        <w:pStyle w:val="ListBullet"/>
      </w:pPr>
      <w:r w:rsidRPr="00A9548C">
        <w:t>initiate the simulation no lower than 400ft AGL and no slower than V2 or VTOSS + 10kts</w:t>
      </w:r>
    </w:p>
    <w:p w14:paraId="3189C78A" w14:textId="77777777" w:rsidR="005D3CF7" w:rsidRPr="005D3CF7" w:rsidRDefault="005D3CF7" w:rsidP="005D3CF7">
      <w:pPr>
        <w:pStyle w:val="ListBullet"/>
      </w:pPr>
      <w:r w:rsidRPr="00A9548C">
        <w:t>announce “simulation” and slowly retard the throttle/power lever of the desired engine to idle (zero thrust if applicable)</w:t>
      </w:r>
    </w:p>
    <w:p w14:paraId="0DB8CDCE" w14:textId="77777777" w:rsidR="005D3CF7" w:rsidRPr="005D3CF7" w:rsidRDefault="005D3CF7" w:rsidP="005D3CF7">
      <w:pPr>
        <w:pStyle w:val="ListBullet"/>
      </w:pPr>
      <w:r w:rsidRPr="00A9548C">
        <w:t>return the engine controls to normal and direct the candidate to continue a normal departure on conclusion of the simulation.</w:t>
      </w:r>
    </w:p>
    <w:p w14:paraId="05BC150E" w14:textId="77777777" w:rsidR="005D3CF7" w:rsidRPr="00A9548C" w:rsidRDefault="005D3CF7" w:rsidP="005D3CF7">
      <w:pPr>
        <w:pStyle w:val="normalafterlisttable"/>
      </w:pPr>
      <w:r w:rsidRPr="00A9548C">
        <w:t>The check pilot will assess the following items (with the candidate controlling the aircraft solely with the flight deck instruments):</w:t>
      </w:r>
    </w:p>
    <w:p w14:paraId="1B807CED" w14:textId="77777777" w:rsidR="005D3CF7" w:rsidRPr="005D3CF7" w:rsidRDefault="005D3CF7" w:rsidP="005D3CF7">
      <w:pPr>
        <w:pStyle w:val="ListBullet"/>
      </w:pPr>
      <w:r w:rsidRPr="00A9548C">
        <w:t>Immediate control of the flight path and attaining optimum attitude</w:t>
      </w:r>
    </w:p>
    <w:p w14:paraId="2B454479" w14:textId="77777777" w:rsidR="005D3CF7" w:rsidRPr="005D3CF7" w:rsidRDefault="005D3CF7" w:rsidP="005D3CF7">
      <w:pPr>
        <w:pStyle w:val="ListBullet"/>
      </w:pPr>
      <w:r w:rsidRPr="00A9548C">
        <w:t>Application of maximum power and maintaining appropriate airspeed</w:t>
      </w:r>
    </w:p>
    <w:p w14:paraId="1B60AE86" w14:textId="77777777" w:rsidR="005D3CF7" w:rsidRPr="005D3CF7" w:rsidRDefault="005D3CF7" w:rsidP="005D3CF7">
      <w:pPr>
        <w:pStyle w:val="ListBullet"/>
      </w:pPr>
      <w:r w:rsidRPr="00A9548C">
        <w:t>Timely identification and nomination of “failed” engine</w:t>
      </w:r>
    </w:p>
    <w:p w14:paraId="671418FA" w14:textId="77777777" w:rsidR="005D3CF7" w:rsidRPr="005D3CF7" w:rsidRDefault="005D3CF7" w:rsidP="005D3CF7">
      <w:pPr>
        <w:pStyle w:val="ListBullet"/>
      </w:pPr>
      <w:r w:rsidRPr="00A9548C">
        <w:t>Simulated conduct of recall items/vital actions – touch drills only for feather/shutdown actions</w:t>
      </w:r>
    </w:p>
    <w:p w14:paraId="090F27E8" w14:textId="77777777" w:rsidR="005D3CF7" w:rsidRPr="005D3CF7" w:rsidRDefault="005D3CF7" w:rsidP="005D3CF7">
      <w:pPr>
        <w:pStyle w:val="ListBullet"/>
      </w:pPr>
      <w:r w:rsidRPr="00A9548C">
        <w:t>After check pilot sets zero thrust:</w:t>
      </w:r>
    </w:p>
    <w:p w14:paraId="257AB724" w14:textId="77777777" w:rsidR="005D3CF7" w:rsidRPr="005D3CF7" w:rsidRDefault="005D3CF7" w:rsidP="005D3CF7">
      <w:pPr>
        <w:pStyle w:val="ListBullet2"/>
      </w:pPr>
      <w:r w:rsidRPr="00A9548C">
        <w:lastRenderedPageBreak/>
        <w:t>Configuring the aircraft for best ROC</w:t>
      </w:r>
    </w:p>
    <w:p w14:paraId="6FD09AF8" w14:textId="77777777" w:rsidR="005D3CF7" w:rsidRPr="005D3CF7" w:rsidRDefault="005D3CF7" w:rsidP="005D3CF7">
      <w:pPr>
        <w:pStyle w:val="ListBullet2"/>
      </w:pPr>
      <w:r w:rsidRPr="00A9548C">
        <w:t>Securing engine – touch drills only</w:t>
      </w:r>
    </w:p>
    <w:p w14:paraId="30D61375" w14:textId="77777777" w:rsidR="005D3CF7" w:rsidRPr="005D3CF7" w:rsidRDefault="005D3CF7" w:rsidP="005D3CF7">
      <w:pPr>
        <w:pStyle w:val="ListBullet"/>
      </w:pPr>
      <w:r w:rsidRPr="00A9548C">
        <w:t>Manoeuvring the aircraft for climb to MSA or LSALT clear of obstacles or use of an escape route or special procedure</w:t>
      </w:r>
    </w:p>
    <w:p w14:paraId="1FB5309E" w14:textId="77777777" w:rsidR="005D3CF7" w:rsidRPr="005D3CF7" w:rsidRDefault="005D3CF7" w:rsidP="005D3CF7">
      <w:pPr>
        <w:pStyle w:val="ListBullet"/>
      </w:pPr>
      <w:r w:rsidRPr="00A9548C">
        <w:t>Planning for continuation of flight and safe landing including radio calls.</w:t>
      </w:r>
    </w:p>
    <w:p w14:paraId="0516F152" w14:textId="77777777" w:rsidR="005D3CF7" w:rsidRPr="005D3CF7" w:rsidRDefault="005D3CF7" w:rsidP="00514460">
      <w:pPr>
        <w:pStyle w:val="normalafterlisttable"/>
        <w:rPr>
          <w:rStyle w:val="italics"/>
        </w:rPr>
      </w:pPr>
      <w:r w:rsidRPr="005D3CF7">
        <w:rPr>
          <w:rStyle w:val="italics"/>
        </w:rPr>
        <w:t>IFR – Instrument approach with one engine simulated inoperative – Form 6D</w:t>
      </w:r>
    </w:p>
    <w:p w14:paraId="5C349B0C" w14:textId="77777777" w:rsidR="005D3CF7" w:rsidRPr="00A9548C" w:rsidRDefault="005D3CF7" w:rsidP="005D3CF7">
      <w:r w:rsidRPr="00A9548C">
        <w:t>The check pilot will:</w:t>
      </w:r>
    </w:p>
    <w:p w14:paraId="692D0767" w14:textId="77777777" w:rsidR="005D3CF7" w:rsidRPr="005D3CF7" w:rsidRDefault="005D3CF7" w:rsidP="005D3CF7">
      <w:pPr>
        <w:pStyle w:val="ListBullet"/>
      </w:pPr>
      <w:r w:rsidRPr="00A9548C">
        <w:t>initiate the simulation by day only in simulated IMC conditions at an appropriate time prior to final approach on a planned instrument approach</w:t>
      </w:r>
    </w:p>
    <w:p w14:paraId="7F81F7C5" w14:textId="77777777" w:rsidR="005D3CF7" w:rsidRPr="005D3CF7" w:rsidRDefault="005D3CF7" w:rsidP="005D3CF7">
      <w:pPr>
        <w:pStyle w:val="ListBullet"/>
      </w:pPr>
      <w:r w:rsidRPr="00A9548C">
        <w:t>announce “simulation” and slowly retard the throttle/power lever of the desired engine to idle (zero thrust if applicable)</w:t>
      </w:r>
    </w:p>
    <w:p w14:paraId="380B3C59" w14:textId="77777777" w:rsidR="005D3CF7" w:rsidRPr="005D3CF7" w:rsidRDefault="005D3CF7" w:rsidP="005D3CF7">
      <w:pPr>
        <w:pStyle w:val="ListBullet"/>
      </w:pPr>
      <w:r w:rsidRPr="00A9548C">
        <w:t xml:space="preserve">return the engine controls to symmetric thrust and direct the candidate to continue a normal approach on conclusion of the simulation. </w:t>
      </w:r>
    </w:p>
    <w:p w14:paraId="2216FEDF" w14:textId="77777777" w:rsidR="005D3CF7" w:rsidRPr="00A9548C" w:rsidRDefault="005D3CF7" w:rsidP="005D3CF7">
      <w:pPr>
        <w:pStyle w:val="normalafterlisttable"/>
      </w:pPr>
      <w:r w:rsidRPr="00A9548C">
        <w:t>This exercise can be continued to become the missed approach with one engine simulated inoperative sequence if desired.</w:t>
      </w:r>
    </w:p>
    <w:p w14:paraId="673C7100" w14:textId="77777777" w:rsidR="005D3CF7" w:rsidRPr="00A9548C" w:rsidRDefault="005D3CF7" w:rsidP="005D3CF7">
      <w:r w:rsidRPr="00A9548C">
        <w:t>The check pilot will assess the following items (with the candidate controlling the aircraft solely with the flight deck instruments):</w:t>
      </w:r>
    </w:p>
    <w:p w14:paraId="14C7EB7D" w14:textId="77777777" w:rsidR="005D3CF7" w:rsidRPr="005D3CF7" w:rsidRDefault="005D3CF7" w:rsidP="005D3CF7">
      <w:pPr>
        <w:pStyle w:val="ListBullet"/>
      </w:pPr>
      <w:r w:rsidRPr="00A9548C">
        <w:t>Immediate control of the flight path and attaining optimum attitude</w:t>
      </w:r>
    </w:p>
    <w:p w14:paraId="54A1CFC2" w14:textId="77777777" w:rsidR="005D3CF7" w:rsidRPr="005D3CF7" w:rsidRDefault="005D3CF7" w:rsidP="005D3CF7">
      <w:pPr>
        <w:pStyle w:val="ListBullet"/>
      </w:pPr>
      <w:r w:rsidRPr="00A9548C">
        <w:t>Application of power and maintaining appropriate airspeed</w:t>
      </w:r>
    </w:p>
    <w:p w14:paraId="5EAC2BE7" w14:textId="77777777" w:rsidR="005D3CF7" w:rsidRPr="005D3CF7" w:rsidRDefault="005D3CF7" w:rsidP="005D3CF7">
      <w:pPr>
        <w:pStyle w:val="ListBullet"/>
      </w:pPr>
      <w:r w:rsidRPr="00A9548C">
        <w:t>Timely identification and nomination of “failed” engine</w:t>
      </w:r>
    </w:p>
    <w:p w14:paraId="0E1D2260" w14:textId="77777777" w:rsidR="005D3CF7" w:rsidRPr="005D3CF7" w:rsidRDefault="005D3CF7" w:rsidP="005D3CF7">
      <w:pPr>
        <w:pStyle w:val="ListBullet"/>
      </w:pPr>
      <w:r w:rsidRPr="00A9548C">
        <w:t>Simulated conduct of recall items/vital actions – touch drills only for feather/shutdown actions</w:t>
      </w:r>
    </w:p>
    <w:p w14:paraId="0EBC6E1B" w14:textId="77777777" w:rsidR="005D3CF7" w:rsidRPr="005D3CF7" w:rsidRDefault="005D3CF7" w:rsidP="005D3CF7">
      <w:pPr>
        <w:pStyle w:val="ListBullet"/>
      </w:pPr>
      <w:r w:rsidRPr="00A9548C">
        <w:t>After check pilot sets zero thrust:</w:t>
      </w:r>
    </w:p>
    <w:p w14:paraId="6DD8C23F" w14:textId="77777777" w:rsidR="005D3CF7" w:rsidRPr="005D3CF7" w:rsidRDefault="005D3CF7" w:rsidP="005D3CF7">
      <w:pPr>
        <w:pStyle w:val="ListBullet2"/>
      </w:pPr>
      <w:r w:rsidRPr="00A9548C">
        <w:t>Configuring the aircraft for best ROC, level flight at a safe speed, or continued descent as applicable</w:t>
      </w:r>
    </w:p>
    <w:p w14:paraId="2FA0CCD2" w14:textId="77777777" w:rsidR="005D3CF7" w:rsidRPr="005D3CF7" w:rsidRDefault="005D3CF7" w:rsidP="005D3CF7">
      <w:pPr>
        <w:pStyle w:val="ListBullet2"/>
      </w:pPr>
      <w:r w:rsidRPr="00A9548C">
        <w:t>Securing engine – touch drills only</w:t>
      </w:r>
    </w:p>
    <w:p w14:paraId="46DE575A" w14:textId="77777777" w:rsidR="005D3CF7" w:rsidRPr="005D3CF7" w:rsidRDefault="005D3CF7" w:rsidP="005D3CF7">
      <w:pPr>
        <w:pStyle w:val="ListBullet"/>
      </w:pPr>
      <w:r w:rsidRPr="00A9548C">
        <w:t>Manoeuvring the aircraft for continuation of the approach</w:t>
      </w:r>
    </w:p>
    <w:p w14:paraId="5AC9E0F9" w14:textId="77777777" w:rsidR="005D3CF7" w:rsidRPr="005D3CF7" w:rsidRDefault="005D3CF7" w:rsidP="005D3CF7">
      <w:pPr>
        <w:pStyle w:val="ListBullet"/>
      </w:pPr>
      <w:r w:rsidRPr="00A9548C">
        <w:t>Planning for continuation of flight and safe landing including radio calls.</w:t>
      </w:r>
    </w:p>
    <w:p w14:paraId="0DC8A307" w14:textId="77777777" w:rsidR="005D3CF7" w:rsidRPr="005D3CF7" w:rsidRDefault="005D3CF7" w:rsidP="00514460">
      <w:pPr>
        <w:pStyle w:val="normalafterlisttable"/>
        <w:rPr>
          <w:rStyle w:val="italics"/>
        </w:rPr>
      </w:pPr>
      <w:r w:rsidRPr="005D3CF7">
        <w:rPr>
          <w:rStyle w:val="italics"/>
        </w:rPr>
        <w:t>IFR – missed approach with one engine simulated inoperative – Form 6D</w:t>
      </w:r>
    </w:p>
    <w:p w14:paraId="6522EC9A" w14:textId="77777777" w:rsidR="005D3CF7" w:rsidRPr="00A9548C" w:rsidRDefault="005D3CF7" w:rsidP="005D3CF7">
      <w:r w:rsidRPr="00A9548C">
        <w:t>The check pilot will:</w:t>
      </w:r>
    </w:p>
    <w:p w14:paraId="07DBBE78" w14:textId="77777777" w:rsidR="005D3CF7" w:rsidRPr="005D3CF7" w:rsidRDefault="005D3CF7" w:rsidP="005D3CF7">
      <w:pPr>
        <w:pStyle w:val="ListBullet"/>
      </w:pPr>
      <w:r w:rsidRPr="00A9548C">
        <w:t xml:space="preserve">initiate the simulation by day only in simulated IMC conditions at an appropriate time on final approach during the “instrument approach with one engine simulated inoperative” sequence if </w:t>
      </w:r>
      <w:r w:rsidRPr="005D3CF7">
        <w:t>desired</w:t>
      </w:r>
    </w:p>
    <w:p w14:paraId="1426B200" w14:textId="77777777" w:rsidR="005D3CF7" w:rsidRPr="005D3CF7" w:rsidRDefault="005D3CF7" w:rsidP="005D3CF7">
      <w:pPr>
        <w:pStyle w:val="ListBullet"/>
      </w:pPr>
      <w:r w:rsidRPr="00A9548C">
        <w:t>direct the candidate to commence a missed approach</w:t>
      </w:r>
    </w:p>
    <w:p w14:paraId="2B876A84" w14:textId="77777777" w:rsidR="005D3CF7" w:rsidRPr="005D3CF7" w:rsidRDefault="005D3CF7" w:rsidP="005D3CF7">
      <w:pPr>
        <w:pStyle w:val="ListBullet"/>
      </w:pPr>
      <w:r w:rsidRPr="00A9548C">
        <w:t>return the engine controls to normal and direct the candidate to continue a normal departure on conclusion of the simulation.</w:t>
      </w:r>
    </w:p>
    <w:p w14:paraId="4C589F14" w14:textId="77777777" w:rsidR="00514460" w:rsidRDefault="00514460">
      <w:pPr>
        <w:spacing w:before="0" w:after="160" w:line="259" w:lineRule="auto"/>
        <w:rPr>
          <w:rFonts w:eastAsia="Times New Roman" w:cs="Arial"/>
          <w:szCs w:val="20"/>
          <w:lang w:eastAsia="en-US"/>
        </w:rPr>
      </w:pPr>
      <w:r>
        <w:br w:type="page"/>
      </w:r>
    </w:p>
    <w:p w14:paraId="050E0C7E" w14:textId="2FCFA779" w:rsidR="005D3CF7" w:rsidRPr="00A9548C" w:rsidRDefault="005D3CF7" w:rsidP="005D3CF7">
      <w:pPr>
        <w:pStyle w:val="normalafterlisttable"/>
      </w:pPr>
      <w:r w:rsidRPr="00A9548C">
        <w:lastRenderedPageBreak/>
        <w:t>The check pilot will assess the following items (with the candidate controlling the aircraft solely with the flight deck instruments):</w:t>
      </w:r>
    </w:p>
    <w:p w14:paraId="0701FCA4" w14:textId="77777777" w:rsidR="005D3CF7" w:rsidRPr="005D3CF7" w:rsidRDefault="005D3CF7" w:rsidP="005D3CF7">
      <w:pPr>
        <w:pStyle w:val="ListBullet"/>
      </w:pPr>
      <w:r w:rsidRPr="00A9548C">
        <w:t>Continued directional control of the flight path and optimum attitude maintenance during power application</w:t>
      </w:r>
    </w:p>
    <w:p w14:paraId="7245E243" w14:textId="77777777" w:rsidR="005D3CF7" w:rsidRPr="005D3CF7" w:rsidRDefault="005D3CF7" w:rsidP="005D3CF7">
      <w:pPr>
        <w:pStyle w:val="ListBullet"/>
      </w:pPr>
      <w:r w:rsidRPr="00A9548C">
        <w:t>Configuring the aircraft for best ROC</w:t>
      </w:r>
    </w:p>
    <w:p w14:paraId="7E061780" w14:textId="77777777" w:rsidR="005D3CF7" w:rsidRPr="005D3CF7" w:rsidRDefault="005D3CF7" w:rsidP="005D3CF7">
      <w:pPr>
        <w:pStyle w:val="ListBullet"/>
      </w:pPr>
      <w:r w:rsidRPr="00A9548C">
        <w:t>Manoeuvring the aircraft for missed approach</w:t>
      </w:r>
    </w:p>
    <w:p w14:paraId="4AC090BF" w14:textId="77777777" w:rsidR="005D3CF7" w:rsidRPr="005D3CF7" w:rsidRDefault="005D3CF7" w:rsidP="005D3CF7">
      <w:pPr>
        <w:pStyle w:val="ListBullet"/>
      </w:pPr>
      <w:r w:rsidRPr="00A9548C">
        <w:t>Planning for continuation of flight and safe landing including radio calls.</w:t>
      </w:r>
    </w:p>
    <w:p w14:paraId="587DC3FB" w14:textId="77777777" w:rsidR="005D3CF7" w:rsidRPr="005D3CF7" w:rsidRDefault="005D3CF7" w:rsidP="00177E2D">
      <w:pPr>
        <w:pStyle w:val="Heading4"/>
      </w:pPr>
      <w:bookmarkStart w:id="198" w:name="_Toc131594703"/>
      <w:r w:rsidRPr="00A9548C">
        <w:t>Emergency situation simulations - Rotorcraft</w:t>
      </w:r>
      <w:bookmarkEnd w:id="198"/>
    </w:p>
    <w:p w14:paraId="6BD450CB" w14:textId="77777777" w:rsidR="005D3CF7" w:rsidRPr="005D3CF7" w:rsidRDefault="005D3CF7" w:rsidP="005D3CF7">
      <w:pPr>
        <w:pStyle w:val="unHeading4"/>
      </w:pPr>
      <w:r w:rsidRPr="005D3CF7">
        <w:t>Sample text</w:t>
      </w:r>
    </w:p>
    <w:p w14:paraId="4B2C6911" w14:textId="77777777" w:rsidR="005D3CF7" w:rsidRPr="005D3CF7" w:rsidRDefault="005D3CF7" w:rsidP="005D3CF7">
      <w:pPr>
        <w:pStyle w:val="unHeading5"/>
      </w:pPr>
      <w:r w:rsidRPr="005D3CF7">
        <w:t>Single-engine</w:t>
      </w:r>
    </w:p>
    <w:p w14:paraId="01C78B9E" w14:textId="77777777" w:rsidR="005D3CF7" w:rsidRPr="005D3CF7" w:rsidRDefault="005D3CF7" w:rsidP="005D3CF7">
      <w:pPr>
        <w:rPr>
          <w:rStyle w:val="italics"/>
        </w:rPr>
      </w:pPr>
      <w:r w:rsidRPr="005D3CF7">
        <w:rPr>
          <w:rStyle w:val="italics"/>
        </w:rPr>
        <w:t>VFR – Simulated complete engine failure and forced landing in cruise – Form 6C</w:t>
      </w:r>
    </w:p>
    <w:p w14:paraId="5F43E917" w14:textId="77777777" w:rsidR="005D3CF7" w:rsidRPr="00A9548C" w:rsidRDefault="005D3CF7" w:rsidP="005D3CF7">
      <w:r w:rsidRPr="00A9548C">
        <w:t>The check pilot will:</w:t>
      </w:r>
    </w:p>
    <w:p w14:paraId="4B51F624" w14:textId="77777777" w:rsidR="005D3CF7" w:rsidRPr="005D3CF7" w:rsidRDefault="005D3CF7" w:rsidP="005D3CF7">
      <w:pPr>
        <w:pStyle w:val="ListBullet"/>
      </w:pPr>
      <w:r w:rsidRPr="00A9548C">
        <w:t>initiate the simulation by day only in an aircraft position where the candidate can demonstrate sufficient procedures for carrying out a safe forced landing to enable a “competent” assessment</w:t>
      </w:r>
    </w:p>
    <w:p w14:paraId="225CAB4E" w14:textId="77777777" w:rsidR="005D3CF7" w:rsidRPr="005D3CF7" w:rsidRDefault="005D3CF7" w:rsidP="005D3CF7">
      <w:pPr>
        <w:pStyle w:val="ListBullet"/>
      </w:pPr>
      <w:r w:rsidRPr="00A9548C">
        <w:t>commence the simulation no lower than 1000ft AGL to allow conduct and assessment of emergency procedures.</w:t>
      </w:r>
    </w:p>
    <w:p w14:paraId="58249C36" w14:textId="77777777" w:rsidR="005D3CF7" w:rsidRPr="005D3CF7" w:rsidRDefault="005D3CF7" w:rsidP="005D3CF7">
      <w:pPr>
        <w:pStyle w:val="ListBullet"/>
      </w:pPr>
      <w:r w:rsidRPr="00A9548C">
        <w:t>ensure the engine remains in the correct operating temperature range for the missed approach</w:t>
      </w:r>
    </w:p>
    <w:p w14:paraId="0F89AB65" w14:textId="77777777" w:rsidR="005D3CF7" w:rsidRPr="005D3CF7" w:rsidRDefault="005D3CF7" w:rsidP="005D3CF7">
      <w:pPr>
        <w:pStyle w:val="ListBullet"/>
      </w:pPr>
      <w:r w:rsidRPr="00A9548C">
        <w:t xml:space="preserve">direct the candidate to execute a missed approach to ensure the aircraft remains above 500ft AGL unless aligned with a suitable aerodrome or low flying area. </w:t>
      </w:r>
    </w:p>
    <w:p w14:paraId="2F810B1F" w14:textId="77777777" w:rsidR="005D3CF7" w:rsidRPr="00A9548C" w:rsidRDefault="005D3CF7" w:rsidP="005D3CF7">
      <w:pPr>
        <w:pStyle w:val="normalafterlisttable"/>
      </w:pPr>
      <w:r w:rsidRPr="00A9548C">
        <w:t>The check pilot will announce the simulation and retard the throttle to idle (or simulate emergency as per RFM) The check pilot will assess the following items:</w:t>
      </w:r>
    </w:p>
    <w:p w14:paraId="04947E68" w14:textId="77777777" w:rsidR="005D3CF7" w:rsidRPr="005D3CF7" w:rsidRDefault="005D3CF7" w:rsidP="005D3CF7">
      <w:pPr>
        <w:pStyle w:val="ListBullet"/>
      </w:pPr>
      <w:r w:rsidRPr="00A9548C">
        <w:t>Immediate control of RRPM and initiation of autorotative flight</w:t>
      </w:r>
    </w:p>
    <w:p w14:paraId="4FC1FC99" w14:textId="77777777" w:rsidR="005D3CF7" w:rsidRPr="005D3CF7" w:rsidRDefault="005D3CF7" w:rsidP="005D3CF7">
      <w:pPr>
        <w:pStyle w:val="ListBullet"/>
      </w:pPr>
      <w:r w:rsidRPr="00A9548C">
        <w:t>Immediate control of the flight path attaining optimum glide attitude and IAS</w:t>
      </w:r>
    </w:p>
    <w:p w14:paraId="600468D9" w14:textId="77777777" w:rsidR="005D3CF7" w:rsidRPr="005D3CF7" w:rsidRDefault="005D3CF7" w:rsidP="005D3CF7">
      <w:pPr>
        <w:pStyle w:val="ListBullet"/>
      </w:pPr>
      <w:r w:rsidRPr="00A9548C">
        <w:t>Simulated conduct of recall items/vital actions</w:t>
      </w:r>
    </w:p>
    <w:p w14:paraId="243742EC" w14:textId="77777777" w:rsidR="005D3CF7" w:rsidRPr="005D3CF7" w:rsidRDefault="005D3CF7" w:rsidP="005D3CF7">
      <w:pPr>
        <w:pStyle w:val="ListBullet"/>
      </w:pPr>
      <w:r w:rsidRPr="00A9548C">
        <w:t>Configuring the rotorcraft for appropriate range</w:t>
      </w:r>
    </w:p>
    <w:p w14:paraId="770F1566" w14:textId="77777777" w:rsidR="005D3CF7" w:rsidRPr="005D3CF7" w:rsidRDefault="005D3CF7" w:rsidP="005D3CF7">
      <w:pPr>
        <w:pStyle w:val="ListBullet"/>
      </w:pPr>
      <w:r w:rsidRPr="00A9548C">
        <w:t>Selection of a landing area</w:t>
      </w:r>
    </w:p>
    <w:p w14:paraId="18B4D6B4" w14:textId="77777777" w:rsidR="005D3CF7" w:rsidRPr="005D3CF7" w:rsidRDefault="005D3CF7" w:rsidP="005D3CF7">
      <w:pPr>
        <w:pStyle w:val="ListBullet"/>
      </w:pPr>
      <w:r w:rsidRPr="00A9548C">
        <w:t>Planning the approach and diverting to intercept the approach path as required</w:t>
      </w:r>
    </w:p>
    <w:p w14:paraId="6C9D798D" w14:textId="77777777" w:rsidR="005D3CF7" w:rsidRPr="005D3CF7" w:rsidRDefault="005D3CF7" w:rsidP="005D3CF7">
      <w:pPr>
        <w:pStyle w:val="ListBullet"/>
      </w:pPr>
      <w:r w:rsidRPr="00A9548C">
        <w:t>Checklist review and restart if time permits</w:t>
      </w:r>
    </w:p>
    <w:p w14:paraId="704CFEF8" w14:textId="77777777" w:rsidR="005D3CF7" w:rsidRPr="005D3CF7" w:rsidRDefault="005D3CF7" w:rsidP="005D3CF7">
      <w:pPr>
        <w:pStyle w:val="ListBullet"/>
      </w:pPr>
      <w:r w:rsidRPr="00A9548C">
        <w:t>Passenger briefing and mayday call</w:t>
      </w:r>
    </w:p>
    <w:p w14:paraId="54DE6DE6" w14:textId="77777777" w:rsidR="005D3CF7" w:rsidRPr="005D3CF7" w:rsidRDefault="005D3CF7" w:rsidP="005D3CF7">
      <w:pPr>
        <w:pStyle w:val="ListBullet"/>
      </w:pPr>
      <w:r w:rsidRPr="00A9548C">
        <w:t>Approach path adjustments as necessary</w:t>
      </w:r>
    </w:p>
    <w:p w14:paraId="742AE97E" w14:textId="77777777" w:rsidR="005D3CF7" w:rsidRPr="005D3CF7" w:rsidRDefault="005D3CF7" w:rsidP="005D3CF7">
      <w:pPr>
        <w:pStyle w:val="ListBullet"/>
      </w:pPr>
      <w:r w:rsidRPr="00A9548C">
        <w:t>Configuring aircraft for landing</w:t>
      </w:r>
    </w:p>
    <w:p w14:paraId="2D4C77EB" w14:textId="77777777" w:rsidR="005D3CF7" w:rsidRPr="005D3CF7" w:rsidRDefault="005D3CF7" w:rsidP="005D3CF7">
      <w:pPr>
        <w:pStyle w:val="ListBullet"/>
      </w:pPr>
      <w:r w:rsidRPr="00A9548C">
        <w:t>Shutdown and pre-impact actions</w:t>
      </w:r>
    </w:p>
    <w:p w14:paraId="69A130A2" w14:textId="77777777" w:rsidR="005D3CF7" w:rsidRPr="005D3CF7" w:rsidRDefault="005D3CF7" w:rsidP="005D3CF7">
      <w:pPr>
        <w:pStyle w:val="ListBullet"/>
      </w:pPr>
      <w:r w:rsidRPr="00A9548C">
        <w:t xml:space="preserve">Likelihood of achieving planned </w:t>
      </w:r>
      <w:r w:rsidRPr="005D3CF7">
        <w:t>touchdown point</w:t>
      </w:r>
    </w:p>
    <w:p w14:paraId="67D3B4E1" w14:textId="77777777" w:rsidR="005D3CF7" w:rsidRPr="005D3CF7" w:rsidRDefault="005D3CF7" w:rsidP="005D3CF7">
      <w:pPr>
        <w:pStyle w:val="unHeading5"/>
      </w:pPr>
      <w:r w:rsidRPr="005D3CF7">
        <w:t>Multi-engine</w:t>
      </w:r>
    </w:p>
    <w:p w14:paraId="3FCF0982" w14:textId="77777777" w:rsidR="005D3CF7" w:rsidRPr="005D3CF7" w:rsidRDefault="005D3CF7" w:rsidP="005D3CF7">
      <w:pPr>
        <w:rPr>
          <w:rStyle w:val="italics"/>
        </w:rPr>
      </w:pPr>
      <w:r w:rsidRPr="005D3CF7">
        <w:rPr>
          <w:rStyle w:val="italics"/>
        </w:rPr>
        <w:t>VFR – Simulated complete engine failure during take-off – Form 6D</w:t>
      </w:r>
    </w:p>
    <w:p w14:paraId="04AC9E0A" w14:textId="77777777" w:rsidR="005D3CF7" w:rsidRPr="00A9548C" w:rsidRDefault="005D3CF7" w:rsidP="005D3CF7">
      <w:r w:rsidRPr="00A9548C">
        <w:t>The check pilot will:</w:t>
      </w:r>
    </w:p>
    <w:p w14:paraId="6D37A8FE" w14:textId="77777777" w:rsidR="005D3CF7" w:rsidRPr="005D3CF7" w:rsidRDefault="005D3CF7" w:rsidP="005D3CF7">
      <w:pPr>
        <w:pStyle w:val="ListBullet"/>
      </w:pPr>
      <w:r w:rsidRPr="00A9548C">
        <w:lastRenderedPageBreak/>
        <w:t>initiate the simulation by day either prior to Vtoss</w:t>
      </w:r>
      <w:r w:rsidRPr="005D3CF7">
        <w:t xml:space="preserve"> (allowing for an aborted take-off) or post Vtoss (expecting to fly-away) </w:t>
      </w:r>
    </w:p>
    <w:p w14:paraId="0B5AFD6E" w14:textId="77777777" w:rsidR="005D3CF7" w:rsidRPr="005D3CF7" w:rsidRDefault="005D3CF7" w:rsidP="005D3CF7">
      <w:pPr>
        <w:pStyle w:val="ListBullet"/>
      </w:pPr>
      <w:r w:rsidRPr="00A9548C">
        <w:t xml:space="preserve">announce “simulation” and retard the power lever of the desired engine to idle (RFM procedure for simulating an engine failure). </w:t>
      </w:r>
    </w:p>
    <w:p w14:paraId="3CB920D4" w14:textId="77777777" w:rsidR="005D3CF7" w:rsidRPr="005D3CF7" w:rsidRDefault="005D3CF7" w:rsidP="005D3CF7">
      <w:pPr>
        <w:pStyle w:val="ListBullet"/>
      </w:pPr>
      <w:r w:rsidRPr="00A9548C">
        <w:t>return the engine controls to normal operations and direct the candidate to continue a normal departure (in the event of a fly-away) on conclusion of the simulation.</w:t>
      </w:r>
    </w:p>
    <w:p w14:paraId="252D43E0" w14:textId="77777777" w:rsidR="005D3CF7" w:rsidRPr="00A9548C" w:rsidRDefault="005D3CF7" w:rsidP="005D3CF7">
      <w:pPr>
        <w:pStyle w:val="normalafterlisttable"/>
      </w:pPr>
      <w:r w:rsidRPr="00A9548C">
        <w:t>The check pilot will assess the following items:</w:t>
      </w:r>
    </w:p>
    <w:p w14:paraId="5491C091" w14:textId="77777777" w:rsidR="005D3CF7" w:rsidRPr="005D3CF7" w:rsidRDefault="005D3CF7" w:rsidP="005D3CF7">
      <w:pPr>
        <w:pStyle w:val="ListBullet"/>
      </w:pPr>
      <w:r w:rsidRPr="00A9548C">
        <w:t>In rotorcraft – immediate control of RRPM and abort or flyaway</w:t>
      </w:r>
    </w:p>
    <w:p w14:paraId="76954C7F" w14:textId="77777777" w:rsidR="005D3CF7" w:rsidRPr="005D3CF7" w:rsidRDefault="005D3CF7" w:rsidP="005D3CF7">
      <w:pPr>
        <w:pStyle w:val="ListBullet"/>
      </w:pPr>
      <w:r w:rsidRPr="00A9548C">
        <w:t>Immediate control of the flight path and attaining optimum airspeed</w:t>
      </w:r>
    </w:p>
    <w:p w14:paraId="58A48B76" w14:textId="77777777" w:rsidR="005D3CF7" w:rsidRPr="005D3CF7" w:rsidRDefault="005D3CF7" w:rsidP="005D3CF7">
      <w:pPr>
        <w:pStyle w:val="ListBullet"/>
      </w:pPr>
      <w:r w:rsidRPr="00A9548C">
        <w:t>Timely identification and nomination of “failed” engine</w:t>
      </w:r>
    </w:p>
    <w:p w14:paraId="3B871A4A" w14:textId="77777777" w:rsidR="005D3CF7" w:rsidRPr="005D3CF7" w:rsidRDefault="005D3CF7" w:rsidP="005D3CF7">
      <w:pPr>
        <w:pStyle w:val="ListBullet"/>
      </w:pPr>
      <w:r w:rsidRPr="00A9548C">
        <w:t>Simulated conduct of recall items/vital actions – touch drills only for shutdown actions</w:t>
      </w:r>
    </w:p>
    <w:p w14:paraId="49085C5A" w14:textId="77777777" w:rsidR="005D3CF7" w:rsidRPr="005D3CF7" w:rsidRDefault="005D3CF7" w:rsidP="005D3CF7">
      <w:pPr>
        <w:pStyle w:val="ListBullet"/>
      </w:pPr>
      <w:r w:rsidRPr="00A9548C">
        <w:t>Planning for continuation of flight and safe landing including radio calls.</w:t>
      </w:r>
    </w:p>
    <w:p w14:paraId="60CBCFDF" w14:textId="77777777" w:rsidR="005D3CF7" w:rsidRPr="005D3CF7" w:rsidRDefault="005D3CF7" w:rsidP="00514460">
      <w:pPr>
        <w:pStyle w:val="normalafterlisttable"/>
        <w:rPr>
          <w:rStyle w:val="italics"/>
        </w:rPr>
      </w:pPr>
      <w:r w:rsidRPr="005D3CF7">
        <w:rPr>
          <w:rStyle w:val="italics"/>
        </w:rPr>
        <w:t>VFR – Simulated engine failure with approach and landing – Form 6D</w:t>
      </w:r>
    </w:p>
    <w:p w14:paraId="05F27C6D" w14:textId="77777777" w:rsidR="005D3CF7" w:rsidRPr="00A9548C" w:rsidRDefault="005D3CF7" w:rsidP="005D3CF7">
      <w:r w:rsidRPr="00A9548C">
        <w:t>The check pilot will:</w:t>
      </w:r>
    </w:p>
    <w:p w14:paraId="429C0FFA" w14:textId="77777777" w:rsidR="005D3CF7" w:rsidRPr="005D3CF7" w:rsidRDefault="005D3CF7" w:rsidP="005D3CF7">
      <w:pPr>
        <w:pStyle w:val="ListBullet"/>
      </w:pPr>
      <w:r w:rsidRPr="00A9548C">
        <w:t xml:space="preserve">initiate the simulation by day only in normal all-engines flight at a nominated speed and height </w:t>
      </w:r>
    </w:p>
    <w:p w14:paraId="781DD45E" w14:textId="77777777" w:rsidR="005D3CF7" w:rsidRPr="005D3CF7" w:rsidRDefault="005D3CF7" w:rsidP="005D3CF7">
      <w:pPr>
        <w:pStyle w:val="ListBullet"/>
      </w:pPr>
      <w:r w:rsidRPr="00A9548C">
        <w:t>announce “simulation” and retard the power lever of the desired engine in accordance with the RFM procedure</w:t>
      </w:r>
    </w:p>
    <w:p w14:paraId="2B68FF3A" w14:textId="77777777" w:rsidR="005D3CF7" w:rsidRPr="005D3CF7" w:rsidRDefault="005D3CF7" w:rsidP="005D3CF7">
      <w:pPr>
        <w:pStyle w:val="ListBullet"/>
      </w:pPr>
      <w:r w:rsidRPr="00A9548C">
        <w:t>monitor the engine position to return to flight position if necessary.</w:t>
      </w:r>
    </w:p>
    <w:p w14:paraId="76142F41" w14:textId="77777777" w:rsidR="005D3CF7" w:rsidRPr="00A9548C" w:rsidRDefault="005D3CF7" w:rsidP="005D3CF7">
      <w:pPr>
        <w:pStyle w:val="normalafterlisttable"/>
      </w:pPr>
      <w:r w:rsidRPr="00A9548C">
        <w:t>The check pilot will assess the following items:</w:t>
      </w:r>
    </w:p>
    <w:p w14:paraId="7F65D2FC" w14:textId="77777777" w:rsidR="005D3CF7" w:rsidRPr="005D3CF7" w:rsidRDefault="005D3CF7" w:rsidP="005D3CF7">
      <w:pPr>
        <w:pStyle w:val="ListBullet"/>
      </w:pPr>
      <w:r w:rsidRPr="00A9548C">
        <w:t>Immediate control of RRPM and attain correct airspeed</w:t>
      </w:r>
    </w:p>
    <w:p w14:paraId="005C0FDA" w14:textId="77777777" w:rsidR="005D3CF7" w:rsidRPr="005D3CF7" w:rsidRDefault="005D3CF7" w:rsidP="005D3CF7">
      <w:pPr>
        <w:pStyle w:val="ListBullet"/>
      </w:pPr>
      <w:r w:rsidRPr="00A9548C">
        <w:t>Immediate control of the flight path and attaining optimum attitude</w:t>
      </w:r>
    </w:p>
    <w:p w14:paraId="66D8CCE0" w14:textId="77777777" w:rsidR="005D3CF7" w:rsidRPr="005D3CF7" w:rsidRDefault="005D3CF7" w:rsidP="005D3CF7">
      <w:pPr>
        <w:pStyle w:val="ListBullet"/>
      </w:pPr>
      <w:r w:rsidRPr="00A9548C">
        <w:t>Timely identification and nomination of “failed” engine</w:t>
      </w:r>
    </w:p>
    <w:p w14:paraId="26388D70" w14:textId="77777777" w:rsidR="005D3CF7" w:rsidRPr="005D3CF7" w:rsidRDefault="005D3CF7" w:rsidP="005D3CF7">
      <w:pPr>
        <w:pStyle w:val="ListBullet"/>
      </w:pPr>
      <w:r w:rsidRPr="00A9548C">
        <w:t>Simulated conduct of recall items/vital actions – touch drills only for shutdown actions</w:t>
      </w:r>
    </w:p>
    <w:p w14:paraId="6296BE4D" w14:textId="77777777" w:rsidR="005D3CF7" w:rsidRPr="005D3CF7" w:rsidRDefault="005D3CF7" w:rsidP="005D3CF7">
      <w:pPr>
        <w:pStyle w:val="ListBullet"/>
      </w:pPr>
      <w:r w:rsidRPr="00A9548C">
        <w:t>Planning for continuation of flight to the circuit and safe landing</w:t>
      </w:r>
    </w:p>
    <w:p w14:paraId="4C0F8E27" w14:textId="77777777" w:rsidR="005D3CF7" w:rsidRPr="005D3CF7" w:rsidRDefault="005D3CF7" w:rsidP="005D3CF7">
      <w:pPr>
        <w:pStyle w:val="ListBullet"/>
      </w:pPr>
      <w:r w:rsidRPr="00A9548C">
        <w:t>Appropriate circuit pattern and OEI approach procedures</w:t>
      </w:r>
    </w:p>
    <w:p w14:paraId="0BCD4384" w14:textId="77777777" w:rsidR="005D3CF7" w:rsidRPr="005D3CF7" w:rsidRDefault="005D3CF7" w:rsidP="005D3CF7">
      <w:pPr>
        <w:pStyle w:val="ListBullet"/>
      </w:pPr>
      <w:r w:rsidRPr="00A9548C">
        <w:t>Knowledge and application of OEI committal height considerations.</w:t>
      </w:r>
    </w:p>
    <w:p w14:paraId="5CA3CE28" w14:textId="77777777" w:rsidR="005D3CF7" w:rsidRPr="005D3CF7" w:rsidRDefault="005D3CF7" w:rsidP="00514460">
      <w:pPr>
        <w:pStyle w:val="normalafterlisttable"/>
        <w:rPr>
          <w:rStyle w:val="italics"/>
        </w:rPr>
      </w:pPr>
      <w:r w:rsidRPr="005D3CF7">
        <w:rPr>
          <w:rStyle w:val="italics"/>
        </w:rPr>
        <w:t>IFR – Departure and climb after take-off with one engine simulated inoperative – Form 6D</w:t>
      </w:r>
    </w:p>
    <w:p w14:paraId="1328BF02" w14:textId="77777777" w:rsidR="005D3CF7" w:rsidRPr="00A9548C" w:rsidRDefault="005D3CF7" w:rsidP="005D3CF7">
      <w:r w:rsidRPr="00A9548C">
        <w:t>The check pilot will:</w:t>
      </w:r>
    </w:p>
    <w:p w14:paraId="1D34677A" w14:textId="77777777" w:rsidR="005D3CF7" w:rsidRPr="005D3CF7" w:rsidRDefault="005D3CF7" w:rsidP="005D3CF7">
      <w:pPr>
        <w:pStyle w:val="ListBullet"/>
      </w:pPr>
      <w:r w:rsidRPr="00A9548C">
        <w:t xml:space="preserve">introduce simulated IMC </w:t>
      </w:r>
      <w:r w:rsidRPr="005D3CF7">
        <w:t>conditions by day using a hood (or similar) as soon as practicable after take-off</w:t>
      </w:r>
    </w:p>
    <w:p w14:paraId="7E726C30" w14:textId="77777777" w:rsidR="005D3CF7" w:rsidRPr="005D3CF7" w:rsidRDefault="005D3CF7" w:rsidP="005D3CF7">
      <w:pPr>
        <w:pStyle w:val="ListBullet"/>
      </w:pPr>
      <w:r w:rsidRPr="00A9548C">
        <w:t>initiate the simulation no lower than 400ft AGL and post VTOSS + 10kts or VMINI + 10 kts (whichever the higher)</w:t>
      </w:r>
    </w:p>
    <w:p w14:paraId="06AD6879" w14:textId="77777777" w:rsidR="005D3CF7" w:rsidRPr="005D3CF7" w:rsidRDefault="005D3CF7" w:rsidP="005D3CF7">
      <w:pPr>
        <w:pStyle w:val="ListBullet"/>
      </w:pPr>
      <w:r w:rsidRPr="00A9548C">
        <w:t>announce “simulation” and retard the power lever of the desired engine to idle</w:t>
      </w:r>
    </w:p>
    <w:p w14:paraId="458DA753" w14:textId="77777777" w:rsidR="005D3CF7" w:rsidRPr="005D3CF7" w:rsidRDefault="005D3CF7" w:rsidP="005D3CF7">
      <w:pPr>
        <w:pStyle w:val="ListBullet"/>
      </w:pPr>
      <w:r w:rsidRPr="00A9548C">
        <w:t>return the engine controls to normal operations and direct the candidate to continue a normal departure on conclusion of the simulation.</w:t>
      </w:r>
    </w:p>
    <w:p w14:paraId="23164305" w14:textId="77777777" w:rsidR="00514460" w:rsidRDefault="00514460">
      <w:pPr>
        <w:spacing w:before="0" w:after="160" w:line="259" w:lineRule="auto"/>
        <w:rPr>
          <w:rFonts w:eastAsia="Times New Roman" w:cs="Arial"/>
          <w:szCs w:val="20"/>
          <w:lang w:eastAsia="en-US"/>
        </w:rPr>
      </w:pPr>
      <w:r>
        <w:br w:type="page"/>
      </w:r>
    </w:p>
    <w:p w14:paraId="6658EBEC" w14:textId="37CF344D" w:rsidR="005D3CF7" w:rsidRPr="00A9548C" w:rsidRDefault="005D3CF7" w:rsidP="005D3CF7">
      <w:pPr>
        <w:pStyle w:val="normalafterlisttable"/>
      </w:pPr>
      <w:r w:rsidRPr="00A9548C">
        <w:lastRenderedPageBreak/>
        <w:t>The check pilot will assess the following items (with the candidate controlling the aircraft solely with the flight deck instruments):</w:t>
      </w:r>
    </w:p>
    <w:p w14:paraId="7C5FB597" w14:textId="77777777" w:rsidR="005D3CF7" w:rsidRPr="005D3CF7" w:rsidRDefault="005D3CF7" w:rsidP="005D3CF7">
      <w:pPr>
        <w:pStyle w:val="ListBullet"/>
      </w:pPr>
      <w:r w:rsidRPr="00A9548C">
        <w:t>Control RRPM</w:t>
      </w:r>
    </w:p>
    <w:p w14:paraId="7EC66188" w14:textId="77777777" w:rsidR="005D3CF7" w:rsidRPr="005D3CF7" w:rsidRDefault="005D3CF7" w:rsidP="005D3CF7">
      <w:pPr>
        <w:pStyle w:val="ListBullet"/>
      </w:pPr>
      <w:r w:rsidRPr="00A9548C">
        <w:t>Control of the flight path and attaining optimum attitude</w:t>
      </w:r>
    </w:p>
    <w:p w14:paraId="1B988C07" w14:textId="77777777" w:rsidR="005D3CF7" w:rsidRPr="005D3CF7" w:rsidRDefault="005D3CF7" w:rsidP="005D3CF7">
      <w:pPr>
        <w:pStyle w:val="ListBullet"/>
      </w:pPr>
      <w:r w:rsidRPr="00A9548C">
        <w:t>Application of power and maintaining appropriate airspeed</w:t>
      </w:r>
    </w:p>
    <w:p w14:paraId="4640B87E" w14:textId="77777777" w:rsidR="005D3CF7" w:rsidRPr="005D3CF7" w:rsidRDefault="005D3CF7" w:rsidP="005D3CF7">
      <w:pPr>
        <w:pStyle w:val="ListBullet"/>
      </w:pPr>
      <w:r w:rsidRPr="00A9548C">
        <w:t>Timely identification and nomination of “failed” engine</w:t>
      </w:r>
    </w:p>
    <w:p w14:paraId="3BF28C58" w14:textId="77777777" w:rsidR="005D3CF7" w:rsidRPr="005D3CF7" w:rsidRDefault="005D3CF7" w:rsidP="005D3CF7">
      <w:pPr>
        <w:pStyle w:val="ListBullet"/>
      </w:pPr>
      <w:r w:rsidRPr="00A9548C">
        <w:t>Simulated conduct of recall items/vital actions – touch drills only for shutdown actions</w:t>
      </w:r>
    </w:p>
    <w:p w14:paraId="62FEEC40" w14:textId="77777777" w:rsidR="005D3CF7" w:rsidRPr="005D3CF7" w:rsidRDefault="005D3CF7" w:rsidP="005D3CF7">
      <w:pPr>
        <w:pStyle w:val="ListBullet"/>
      </w:pPr>
      <w:r w:rsidRPr="00A9548C">
        <w:t>Manoeuvring the aircraft for climb to MSA or LSALT clear of obstacles or use of an escape route</w:t>
      </w:r>
    </w:p>
    <w:p w14:paraId="68BA3CBF" w14:textId="77777777" w:rsidR="005D3CF7" w:rsidRPr="005D3CF7" w:rsidRDefault="005D3CF7" w:rsidP="005D3CF7">
      <w:pPr>
        <w:pStyle w:val="ListBullet"/>
      </w:pPr>
      <w:r w:rsidRPr="00A9548C">
        <w:t>Planning for continuation of flight and safe landing including radio calls.</w:t>
      </w:r>
    </w:p>
    <w:p w14:paraId="4BB961FF" w14:textId="77777777" w:rsidR="005D3CF7" w:rsidRPr="005D3CF7" w:rsidRDefault="005D3CF7" w:rsidP="00514460">
      <w:pPr>
        <w:pStyle w:val="normalafterlisttable"/>
        <w:rPr>
          <w:rStyle w:val="italics"/>
        </w:rPr>
      </w:pPr>
      <w:r w:rsidRPr="005D3CF7">
        <w:rPr>
          <w:rStyle w:val="italics"/>
        </w:rPr>
        <w:t>IFR – Instrument approach with one engine simulated inoperative – Form 6D</w:t>
      </w:r>
    </w:p>
    <w:p w14:paraId="21F16215" w14:textId="77777777" w:rsidR="005D3CF7" w:rsidRPr="00A9548C" w:rsidRDefault="005D3CF7" w:rsidP="005D3CF7">
      <w:r w:rsidRPr="00A9548C">
        <w:t>The check pilot will:</w:t>
      </w:r>
    </w:p>
    <w:p w14:paraId="444C8F6D" w14:textId="77777777" w:rsidR="005D3CF7" w:rsidRPr="005D3CF7" w:rsidRDefault="005D3CF7" w:rsidP="005D3CF7">
      <w:pPr>
        <w:pStyle w:val="ListBullet"/>
      </w:pPr>
      <w:r w:rsidRPr="00A9548C">
        <w:t>initiate the simulation by day only in simulated IMC conditions at an appropriate time prior to final approach on a planned instrument approach</w:t>
      </w:r>
    </w:p>
    <w:p w14:paraId="48273398" w14:textId="77777777" w:rsidR="005D3CF7" w:rsidRPr="005D3CF7" w:rsidRDefault="005D3CF7" w:rsidP="005D3CF7">
      <w:pPr>
        <w:pStyle w:val="ListBullet"/>
      </w:pPr>
      <w:r w:rsidRPr="00A9548C">
        <w:t>announce “simulation” and slowly retard the power lever of the desired engine to idle</w:t>
      </w:r>
    </w:p>
    <w:p w14:paraId="22F336BF" w14:textId="77777777" w:rsidR="005D3CF7" w:rsidRPr="005D3CF7" w:rsidRDefault="005D3CF7" w:rsidP="005D3CF7">
      <w:pPr>
        <w:pStyle w:val="ListBullet"/>
      </w:pPr>
      <w:r w:rsidRPr="00A9548C">
        <w:t xml:space="preserve">monitor power requirements to ensure remaining engine remains within “maximum continuous range” and direct the candidate to continue a normal approach on conclusion of the simulation. </w:t>
      </w:r>
    </w:p>
    <w:p w14:paraId="6787FFC5" w14:textId="77777777" w:rsidR="005D3CF7" w:rsidRPr="00A9548C" w:rsidRDefault="005D3CF7" w:rsidP="005D3CF7">
      <w:pPr>
        <w:pStyle w:val="normalafterlisttable"/>
      </w:pPr>
      <w:r w:rsidRPr="00A9548C">
        <w:t>This exercise can be continued to become the missed approach one engine simulated inoperative sequence check if desired.</w:t>
      </w:r>
    </w:p>
    <w:p w14:paraId="676C2638" w14:textId="77777777" w:rsidR="005D3CF7" w:rsidRPr="00A9548C" w:rsidRDefault="005D3CF7" w:rsidP="005D3CF7">
      <w:r w:rsidRPr="00A9548C">
        <w:t>The check pilot will assess the following items (with the candidate controlling the aircraft solely with the cockpit instruments):</w:t>
      </w:r>
    </w:p>
    <w:p w14:paraId="3B0323A3" w14:textId="77777777" w:rsidR="005D3CF7" w:rsidRPr="005D3CF7" w:rsidRDefault="005D3CF7" w:rsidP="005D3CF7">
      <w:pPr>
        <w:pStyle w:val="ListBullet"/>
      </w:pPr>
      <w:r w:rsidRPr="00A9548C">
        <w:t>Control RRPM</w:t>
      </w:r>
    </w:p>
    <w:p w14:paraId="027AF045" w14:textId="77777777" w:rsidR="005D3CF7" w:rsidRPr="005D3CF7" w:rsidRDefault="005D3CF7" w:rsidP="005D3CF7">
      <w:pPr>
        <w:pStyle w:val="ListBullet"/>
      </w:pPr>
      <w:r w:rsidRPr="00A9548C">
        <w:t>Control of the flight path and attaining optimum attitude</w:t>
      </w:r>
    </w:p>
    <w:p w14:paraId="4160488E" w14:textId="77777777" w:rsidR="005D3CF7" w:rsidRPr="005D3CF7" w:rsidRDefault="005D3CF7" w:rsidP="005D3CF7">
      <w:pPr>
        <w:pStyle w:val="ListBullet"/>
      </w:pPr>
      <w:r w:rsidRPr="00A9548C">
        <w:t>Application of power and maintaining appropriate airspeed</w:t>
      </w:r>
    </w:p>
    <w:p w14:paraId="25CC3FFD" w14:textId="77777777" w:rsidR="005D3CF7" w:rsidRPr="005D3CF7" w:rsidRDefault="005D3CF7" w:rsidP="005D3CF7">
      <w:pPr>
        <w:pStyle w:val="ListBullet"/>
      </w:pPr>
      <w:r w:rsidRPr="00A9548C">
        <w:t>Timely identification and nomination of “failed” engine</w:t>
      </w:r>
    </w:p>
    <w:p w14:paraId="27BF9392" w14:textId="77777777" w:rsidR="005D3CF7" w:rsidRPr="005D3CF7" w:rsidRDefault="005D3CF7" w:rsidP="005D3CF7">
      <w:pPr>
        <w:pStyle w:val="ListBullet"/>
      </w:pPr>
      <w:r w:rsidRPr="00A9548C">
        <w:t>Simulated conduct of recall items/vital actions – touch drills only for shutdown actions</w:t>
      </w:r>
    </w:p>
    <w:p w14:paraId="7B8D0687" w14:textId="77777777" w:rsidR="005D3CF7" w:rsidRPr="005D3CF7" w:rsidRDefault="005D3CF7" w:rsidP="005D3CF7">
      <w:pPr>
        <w:pStyle w:val="ListBullet"/>
      </w:pPr>
      <w:r w:rsidRPr="00A9548C">
        <w:t>Manoeuvring the aircraft for continuation of the approach</w:t>
      </w:r>
    </w:p>
    <w:p w14:paraId="6C40559D" w14:textId="77777777" w:rsidR="005D3CF7" w:rsidRPr="005D3CF7" w:rsidRDefault="005D3CF7" w:rsidP="005D3CF7">
      <w:pPr>
        <w:pStyle w:val="ListBullet"/>
      </w:pPr>
      <w:r w:rsidRPr="00A9548C">
        <w:t>Planning for continuation of flight and safe landing including radio calls.</w:t>
      </w:r>
    </w:p>
    <w:p w14:paraId="7B214983" w14:textId="77777777" w:rsidR="005D3CF7" w:rsidRPr="005D3CF7" w:rsidRDefault="005D3CF7" w:rsidP="00514460">
      <w:pPr>
        <w:pStyle w:val="normalafterlisttable"/>
        <w:rPr>
          <w:rStyle w:val="italics"/>
        </w:rPr>
      </w:pPr>
      <w:r w:rsidRPr="005D3CF7">
        <w:rPr>
          <w:rStyle w:val="italics"/>
        </w:rPr>
        <w:t>IFR – missed approach with one engine simulated inoperative – Form TC6D</w:t>
      </w:r>
    </w:p>
    <w:p w14:paraId="470E32EE" w14:textId="77777777" w:rsidR="005D3CF7" w:rsidRPr="00A9548C" w:rsidRDefault="005D3CF7" w:rsidP="005D3CF7">
      <w:r w:rsidRPr="00A9548C">
        <w:t>The check pilot will:</w:t>
      </w:r>
    </w:p>
    <w:p w14:paraId="06C4B68C" w14:textId="77777777" w:rsidR="005D3CF7" w:rsidRPr="005D3CF7" w:rsidRDefault="005D3CF7" w:rsidP="005D3CF7">
      <w:pPr>
        <w:pStyle w:val="ListBullet"/>
      </w:pPr>
      <w:r w:rsidRPr="00A9548C">
        <w:t xml:space="preserve">initiate the simulation by day only in </w:t>
      </w:r>
      <w:r w:rsidRPr="005D3CF7">
        <w:t>simulated IMC conditions at an appropriate time on final approach during the “instrument approach with one engine simulated inoperative” sequence if desired</w:t>
      </w:r>
    </w:p>
    <w:p w14:paraId="439BC36B" w14:textId="77777777" w:rsidR="005D3CF7" w:rsidRPr="005D3CF7" w:rsidRDefault="005D3CF7" w:rsidP="005D3CF7">
      <w:pPr>
        <w:pStyle w:val="ListBullet"/>
      </w:pPr>
      <w:r w:rsidRPr="00A9548C">
        <w:t>direct the candidate to commence a missed approach</w:t>
      </w:r>
    </w:p>
    <w:p w14:paraId="49A4C04E" w14:textId="77777777" w:rsidR="005D3CF7" w:rsidRPr="005D3CF7" w:rsidRDefault="005D3CF7" w:rsidP="005D3CF7">
      <w:pPr>
        <w:pStyle w:val="ListBullet"/>
      </w:pPr>
      <w:r w:rsidRPr="00A9548C">
        <w:t>then return the engine controls to normal and direct the candidate to continue a normal departure on conclusion of the simulation.</w:t>
      </w:r>
    </w:p>
    <w:p w14:paraId="12B9AD70" w14:textId="77777777" w:rsidR="00514460" w:rsidRDefault="00514460">
      <w:pPr>
        <w:spacing w:before="0" w:after="160" w:line="259" w:lineRule="auto"/>
        <w:rPr>
          <w:rFonts w:eastAsia="Times New Roman" w:cs="Arial"/>
          <w:szCs w:val="20"/>
          <w:lang w:eastAsia="en-US"/>
        </w:rPr>
      </w:pPr>
      <w:r>
        <w:br w:type="page"/>
      </w:r>
    </w:p>
    <w:p w14:paraId="50724168" w14:textId="59C26C18" w:rsidR="005D3CF7" w:rsidRPr="00A9548C" w:rsidRDefault="005D3CF7" w:rsidP="005D3CF7">
      <w:pPr>
        <w:pStyle w:val="normalafterlisttable"/>
      </w:pPr>
      <w:r w:rsidRPr="00A9548C">
        <w:lastRenderedPageBreak/>
        <w:t>The check pilot will assess the following items (with the candidate controlling the aircraft solely with the cockpit instruments):</w:t>
      </w:r>
    </w:p>
    <w:p w14:paraId="4A442126" w14:textId="77777777" w:rsidR="005D3CF7" w:rsidRPr="005D3CF7" w:rsidRDefault="005D3CF7" w:rsidP="005D3CF7">
      <w:pPr>
        <w:pStyle w:val="ListBullet"/>
      </w:pPr>
      <w:r w:rsidRPr="00A9548C">
        <w:t>Control RRPM</w:t>
      </w:r>
    </w:p>
    <w:p w14:paraId="32B89E00" w14:textId="77777777" w:rsidR="005D3CF7" w:rsidRPr="005D3CF7" w:rsidRDefault="005D3CF7" w:rsidP="005D3CF7">
      <w:pPr>
        <w:pStyle w:val="ListBullet"/>
      </w:pPr>
      <w:r w:rsidRPr="00A9548C">
        <w:t>Continued directional control of the flight path and optimum attitude maintenance during power application</w:t>
      </w:r>
    </w:p>
    <w:p w14:paraId="6F922EC1" w14:textId="77777777" w:rsidR="005D3CF7" w:rsidRPr="005D3CF7" w:rsidRDefault="005D3CF7" w:rsidP="005D3CF7">
      <w:pPr>
        <w:pStyle w:val="ListBullet"/>
      </w:pPr>
      <w:r w:rsidRPr="00A9548C">
        <w:t>Configuring the aircraft for best ROC</w:t>
      </w:r>
    </w:p>
    <w:p w14:paraId="56188A43" w14:textId="77777777" w:rsidR="005D3CF7" w:rsidRPr="005D3CF7" w:rsidRDefault="005D3CF7" w:rsidP="005D3CF7">
      <w:pPr>
        <w:pStyle w:val="ListBullet"/>
      </w:pPr>
      <w:r w:rsidRPr="00A9548C">
        <w:t>Manoeuvring the aircraft for missed approach</w:t>
      </w:r>
    </w:p>
    <w:p w14:paraId="067D18C4" w14:textId="77777777" w:rsidR="005D3CF7" w:rsidRPr="005D3CF7" w:rsidRDefault="005D3CF7" w:rsidP="005D3CF7">
      <w:pPr>
        <w:pStyle w:val="ListBullet"/>
      </w:pPr>
      <w:r w:rsidRPr="00A9548C">
        <w:t>Planning for continuation of flight and safe landing including radio calls.</w:t>
      </w:r>
    </w:p>
    <w:p w14:paraId="082BC450" w14:textId="77777777" w:rsidR="005D3CF7" w:rsidRPr="005D3CF7" w:rsidRDefault="005D3CF7" w:rsidP="007551A2">
      <w:pPr>
        <w:pStyle w:val="Heading4"/>
      </w:pPr>
      <w:bookmarkStart w:id="199" w:name="_Toc131594704"/>
      <w:r w:rsidRPr="00A9548C">
        <w:t>Actions in the event of a genuine emergency</w:t>
      </w:r>
      <w:bookmarkEnd w:id="199"/>
    </w:p>
    <w:p w14:paraId="1216F1E1" w14:textId="77777777" w:rsidR="005D3CF7" w:rsidRPr="005D3CF7" w:rsidRDefault="005D3CF7" w:rsidP="005D3CF7">
      <w:pPr>
        <w:pStyle w:val="unHeading4"/>
      </w:pPr>
      <w:r w:rsidRPr="005D3CF7">
        <w:t>Sample text</w:t>
      </w:r>
    </w:p>
    <w:p w14:paraId="1549FCCA" w14:textId="77777777" w:rsidR="005D3CF7" w:rsidRPr="00A9548C" w:rsidRDefault="005D3CF7" w:rsidP="005D3CF7">
      <w:r w:rsidRPr="00A9548C">
        <w:t>The training or check pilot will:</w:t>
      </w:r>
    </w:p>
    <w:p w14:paraId="52737FC3" w14:textId="77777777" w:rsidR="005D3CF7" w:rsidRPr="005D3CF7" w:rsidRDefault="005D3CF7" w:rsidP="005D3CF7">
      <w:pPr>
        <w:pStyle w:val="ListBullet"/>
      </w:pPr>
      <w:r w:rsidRPr="00A9548C">
        <w:t>Apply appropriate control inputs as necessary to ensure immediate control of the flight path and correct IAS (should the candidate not initiate these in a timely manner)</w:t>
      </w:r>
    </w:p>
    <w:p w14:paraId="33F94664" w14:textId="77777777" w:rsidR="005D3CF7" w:rsidRPr="005D3CF7" w:rsidRDefault="005D3CF7" w:rsidP="005D3CF7">
      <w:pPr>
        <w:pStyle w:val="ListBullet"/>
      </w:pPr>
      <w:r w:rsidRPr="00A9548C">
        <w:t>Identify failure/emergency and initiate recall items/vital actions (should the candidate not initiate these in a timely manner)</w:t>
      </w:r>
    </w:p>
    <w:p w14:paraId="7D0E290A" w14:textId="77777777" w:rsidR="005D3CF7" w:rsidRPr="00A9548C" w:rsidRDefault="005D3CF7" w:rsidP="005D3CF7">
      <w:pPr>
        <w:pStyle w:val="normalafterlisttable"/>
      </w:pPr>
      <w:r w:rsidRPr="00A9548C">
        <w:t>If the candidate is assessed as managing the situation correctly and circumstances permit:</w:t>
      </w:r>
    </w:p>
    <w:p w14:paraId="2349661C" w14:textId="77777777" w:rsidR="005D3CF7" w:rsidRPr="005D3CF7" w:rsidRDefault="005D3CF7" w:rsidP="005D3CF7">
      <w:pPr>
        <w:pStyle w:val="ListBullet"/>
      </w:pPr>
      <w:r w:rsidRPr="00A9548C">
        <w:t>Announce that the emergency is real</w:t>
      </w:r>
    </w:p>
    <w:p w14:paraId="51DF1537" w14:textId="77777777" w:rsidR="005D3CF7" w:rsidRPr="005D3CF7" w:rsidRDefault="005D3CF7" w:rsidP="005D3CF7">
      <w:pPr>
        <w:pStyle w:val="ListBullet"/>
      </w:pPr>
      <w:r w:rsidRPr="00A9548C">
        <w:t>Advise the candidate to continue to act as flying pilot</w:t>
      </w:r>
    </w:p>
    <w:p w14:paraId="763DBF09" w14:textId="77777777" w:rsidR="005D3CF7" w:rsidRPr="005D3CF7" w:rsidRDefault="005D3CF7" w:rsidP="005D3CF7">
      <w:pPr>
        <w:pStyle w:val="ListBullet"/>
      </w:pPr>
      <w:r w:rsidRPr="00A9548C">
        <w:t>Monitor the candidate's actions and assist where required</w:t>
      </w:r>
    </w:p>
    <w:p w14:paraId="39D6B73A" w14:textId="77777777" w:rsidR="005D3CF7" w:rsidRPr="005D3CF7" w:rsidRDefault="005D3CF7" w:rsidP="005D3CF7">
      <w:pPr>
        <w:pStyle w:val="ListBullet"/>
      </w:pPr>
      <w:r w:rsidRPr="00A9548C">
        <w:t>Confirm shutdown actions prior to allowing the candidate to execute them</w:t>
      </w:r>
    </w:p>
    <w:p w14:paraId="7D4008C1" w14:textId="77777777" w:rsidR="005D3CF7" w:rsidRPr="00A9548C" w:rsidRDefault="005D3CF7" w:rsidP="005D3CF7">
      <w:pPr>
        <w:pStyle w:val="normalafterlisttable"/>
      </w:pPr>
      <w:r w:rsidRPr="00A9548C">
        <w:t>If the candidate is not likely to manage the situation effectively or safety of the flight is in doubt:</w:t>
      </w:r>
    </w:p>
    <w:p w14:paraId="1C9CC868" w14:textId="77777777" w:rsidR="005D3CF7" w:rsidRPr="005D3CF7" w:rsidRDefault="005D3CF7" w:rsidP="005D3CF7">
      <w:pPr>
        <w:pStyle w:val="ListBullet"/>
      </w:pPr>
      <w:r w:rsidRPr="00A9548C">
        <w:t>Use handover/takeover drill to become flying pilot</w:t>
      </w:r>
    </w:p>
    <w:p w14:paraId="45C0EDA9" w14:textId="77777777" w:rsidR="005D3CF7" w:rsidRPr="005D3CF7" w:rsidRDefault="005D3CF7" w:rsidP="005D3CF7">
      <w:pPr>
        <w:pStyle w:val="ListBullet"/>
      </w:pPr>
      <w:r w:rsidRPr="00A9548C">
        <w:t>Advise the candidate to continue to act as non-flying pilot</w:t>
      </w:r>
    </w:p>
    <w:p w14:paraId="156A48DC" w14:textId="77777777" w:rsidR="005D3CF7" w:rsidRPr="005D3CF7" w:rsidRDefault="005D3CF7" w:rsidP="005D3CF7">
      <w:pPr>
        <w:pStyle w:val="ListBullet"/>
      </w:pPr>
      <w:r w:rsidRPr="00A9548C">
        <w:t>Request assistance from the candidate where necessary</w:t>
      </w:r>
    </w:p>
    <w:p w14:paraId="2979D8F2" w14:textId="77777777" w:rsidR="005D3CF7" w:rsidRPr="005D3CF7" w:rsidRDefault="005D3CF7" w:rsidP="005D3CF7">
      <w:pPr>
        <w:pStyle w:val="ListBullet"/>
      </w:pPr>
      <w:r w:rsidRPr="00A9548C">
        <w:t>Seek confirmation prior to shutdown actions if feasible</w:t>
      </w:r>
    </w:p>
    <w:p w14:paraId="2111941F" w14:textId="3FAE4713" w:rsidR="00CE05D6" w:rsidRPr="005E5D8D" w:rsidRDefault="00CE05D6" w:rsidP="00CE05D6">
      <w:pPr>
        <w:pStyle w:val="Heading3"/>
      </w:pPr>
      <w:bookmarkStart w:id="200" w:name="_Toc104979458"/>
      <w:bookmarkStart w:id="201" w:name="_Toc131595053"/>
      <w:r w:rsidRPr="005E5D8D">
        <w:t>Task Specialist Training</w:t>
      </w:r>
    </w:p>
    <w:p w14:paraId="3A6C1DA3" w14:textId="77777777" w:rsidR="00CE05D6" w:rsidRPr="0012439B" w:rsidRDefault="00CE05D6" w:rsidP="00CE05D6">
      <w:pPr>
        <w:spacing w:after="60" w:line="264" w:lineRule="auto"/>
        <w:rPr>
          <w:rStyle w:val="Strong"/>
        </w:rPr>
      </w:pPr>
      <w:r w:rsidRPr="0012439B">
        <w:rPr>
          <w:rStyle w:val="Strong"/>
        </w:rPr>
        <w:t>Sample text</w:t>
      </w:r>
    </w:p>
    <w:p w14:paraId="60B9CEC7" w14:textId="77777777" w:rsidR="00CE05D6" w:rsidRPr="00411200" w:rsidRDefault="00CE05D6" w:rsidP="00CE05D6">
      <w:r>
        <w:t>Recommended</w:t>
      </w:r>
      <w:r w:rsidRPr="00411200">
        <w:t xml:space="preserve"> Task Specialist Training and checking topics might include (but are not limited to) the following:</w:t>
      </w:r>
    </w:p>
    <w:p w14:paraId="533E9CF5" w14:textId="77777777" w:rsidR="00CE05D6" w:rsidRPr="00795813" w:rsidRDefault="00CE05D6" w:rsidP="00CE05D6">
      <w:pPr>
        <w:pStyle w:val="ListBullet"/>
      </w:pPr>
      <w:r w:rsidRPr="0012439B">
        <w:t>Normal</w:t>
      </w:r>
      <w:r>
        <w:t xml:space="preserve"> aircraft procedures:</w:t>
      </w:r>
    </w:p>
    <w:p w14:paraId="241835BA" w14:textId="77777777" w:rsidR="00CE05D6" w:rsidRPr="007D71B9" w:rsidRDefault="00CE05D6" w:rsidP="00CE05D6">
      <w:pPr>
        <w:pStyle w:val="ListBullet2"/>
      </w:pPr>
      <w:r w:rsidRPr="007D71B9">
        <w:t>Risk assessments and safety controls</w:t>
      </w:r>
    </w:p>
    <w:p w14:paraId="4FD1E86D" w14:textId="77777777" w:rsidR="00CE05D6" w:rsidRPr="007D71B9" w:rsidRDefault="00CE05D6" w:rsidP="00CE05D6">
      <w:pPr>
        <w:pStyle w:val="ListBullet2"/>
      </w:pPr>
      <w:r w:rsidRPr="007D71B9">
        <w:t>Aircraft entry, seating, seat belts and safety procedures</w:t>
      </w:r>
    </w:p>
    <w:p w14:paraId="42CE7EDB" w14:textId="77777777" w:rsidR="00CE05D6" w:rsidRPr="007D71B9" w:rsidRDefault="00CE05D6" w:rsidP="00CE05D6">
      <w:pPr>
        <w:pStyle w:val="ListBullet2"/>
      </w:pPr>
      <w:r w:rsidRPr="007D71B9">
        <w:t>Communications during operation</w:t>
      </w:r>
    </w:p>
    <w:p w14:paraId="06E5688F" w14:textId="77777777" w:rsidR="00CE05D6" w:rsidRPr="007D71B9" w:rsidRDefault="00CE05D6" w:rsidP="00CE05D6">
      <w:pPr>
        <w:pStyle w:val="ListBullet2"/>
      </w:pPr>
      <w:r w:rsidRPr="007D71B9">
        <w:t>Use of harnesses and alternative restraint system if applicable</w:t>
      </w:r>
    </w:p>
    <w:p w14:paraId="29E8F6FD" w14:textId="77777777" w:rsidR="00CE05D6" w:rsidRPr="007D71B9" w:rsidRDefault="00CE05D6" w:rsidP="00CE05D6">
      <w:pPr>
        <w:pStyle w:val="ListBullet2"/>
      </w:pPr>
      <w:r w:rsidRPr="007D71B9">
        <w:t>Sterile cockpit concepts</w:t>
      </w:r>
    </w:p>
    <w:p w14:paraId="695814DC" w14:textId="77777777" w:rsidR="00CE05D6" w:rsidRPr="007D71B9" w:rsidRDefault="00CE05D6" w:rsidP="00CE05D6">
      <w:pPr>
        <w:pStyle w:val="ListBullet2"/>
      </w:pPr>
      <w:r w:rsidRPr="007D71B9">
        <w:t>Aircraft exit</w:t>
      </w:r>
    </w:p>
    <w:p w14:paraId="73252AAA" w14:textId="77777777" w:rsidR="00CE05D6" w:rsidRDefault="00CE05D6" w:rsidP="00CE05D6">
      <w:pPr>
        <w:pStyle w:val="ListBullet2"/>
      </w:pPr>
      <w:r w:rsidRPr="007D71B9">
        <w:t>Procedures for entry and exit with rotors turning if required</w:t>
      </w:r>
    </w:p>
    <w:p w14:paraId="73E2A76D" w14:textId="77777777" w:rsidR="00CE05D6" w:rsidRPr="00795813" w:rsidRDefault="00CE05D6" w:rsidP="00CE05D6">
      <w:pPr>
        <w:pStyle w:val="ListBullet"/>
      </w:pPr>
      <w:r>
        <w:t>Abnormal and emergency aircraft procedures:</w:t>
      </w:r>
    </w:p>
    <w:p w14:paraId="593E018C" w14:textId="77777777" w:rsidR="00CE05D6" w:rsidRPr="00795813" w:rsidRDefault="00CE05D6" w:rsidP="00CE05D6">
      <w:pPr>
        <w:pStyle w:val="ListBullet2"/>
      </w:pPr>
      <w:r>
        <w:lastRenderedPageBreak/>
        <w:t xml:space="preserve">Securing task equipment in event of an </w:t>
      </w:r>
      <w:r w:rsidRPr="00795813">
        <w:t>emergency</w:t>
      </w:r>
    </w:p>
    <w:p w14:paraId="3ACE48ED" w14:textId="77777777" w:rsidR="00CE05D6" w:rsidRPr="00795813" w:rsidRDefault="00CE05D6" w:rsidP="00CE05D6">
      <w:pPr>
        <w:pStyle w:val="ListBullet2"/>
      </w:pPr>
      <w:r>
        <w:t>Seating/restraint procedures including brace positions</w:t>
      </w:r>
    </w:p>
    <w:p w14:paraId="16D0899C" w14:textId="77777777" w:rsidR="00CE05D6" w:rsidRPr="00795813" w:rsidRDefault="00CE05D6" w:rsidP="00CE05D6">
      <w:pPr>
        <w:pStyle w:val="ListBullet2"/>
      </w:pPr>
      <w:r>
        <w:t>Retrieval of safety and survival equipment</w:t>
      </w:r>
    </w:p>
    <w:p w14:paraId="593BF385" w14:textId="77777777" w:rsidR="00CE05D6" w:rsidRPr="00795813" w:rsidRDefault="00CE05D6" w:rsidP="00CE05D6">
      <w:pPr>
        <w:pStyle w:val="ListBullet2"/>
      </w:pPr>
      <w:r>
        <w:t>Survival and rescue procedures</w:t>
      </w:r>
    </w:p>
    <w:p w14:paraId="6BFA2AF4" w14:textId="77777777" w:rsidR="00CE05D6" w:rsidRPr="00795813" w:rsidRDefault="00CE05D6" w:rsidP="00CE05D6">
      <w:pPr>
        <w:pStyle w:val="ListBullet"/>
      </w:pPr>
      <w:r>
        <w:t>Task procedures:</w:t>
      </w:r>
    </w:p>
    <w:p w14:paraId="774EB338" w14:textId="77777777" w:rsidR="00CE05D6" w:rsidRPr="00795813" w:rsidRDefault="00CE05D6" w:rsidP="00CE05D6">
      <w:pPr>
        <w:pStyle w:val="ListBullet2"/>
      </w:pPr>
      <w:r>
        <w:t>Serviceability of task equipment</w:t>
      </w:r>
    </w:p>
    <w:p w14:paraId="213E70CB" w14:textId="77777777" w:rsidR="00CE05D6" w:rsidRPr="00795813" w:rsidRDefault="00CE05D6" w:rsidP="00CE05D6">
      <w:pPr>
        <w:pStyle w:val="ListBullet2"/>
      </w:pPr>
      <w:r>
        <w:t>Loading and securing task equipment</w:t>
      </w:r>
    </w:p>
    <w:p w14:paraId="7379E28D" w14:textId="77777777" w:rsidR="00CE05D6" w:rsidRPr="00795813" w:rsidRDefault="00CE05D6" w:rsidP="00CE05D6">
      <w:pPr>
        <w:pStyle w:val="ListBullet2"/>
      </w:pPr>
      <w:r>
        <w:t>Task-specific communications procedures</w:t>
      </w:r>
    </w:p>
    <w:p w14:paraId="25F52E04" w14:textId="77777777" w:rsidR="00CE05D6" w:rsidRPr="00795813" w:rsidRDefault="00CE05D6" w:rsidP="00CE05D6">
      <w:pPr>
        <w:pStyle w:val="ListBullet2"/>
      </w:pPr>
      <w:r>
        <w:t>Aircraft operating limitations on task</w:t>
      </w:r>
    </w:p>
    <w:p w14:paraId="3F8BE9E9" w14:textId="2276D4F6" w:rsidR="004E09B9" w:rsidRPr="004E09B9" w:rsidRDefault="004E09B9" w:rsidP="00CE05D6">
      <w:pPr>
        <w:pStyle w:val="Heading3"/>
      </w:pPr>
      <w:r w:rsidRPr="00A9548C">
        <w:t>Continuous improvement and audit processes</w:t>
      </w:r>
      <w:bookmarkEnd w:id="200"/>
      <w:bookmarkEnd w:id="201"/>
    </w:p>
    <w:p w14:paraId="75997133" w14:textId="77777777" w:rsidR="004E09B9" w:rsidRPr="00A9548C" w:rsidRDefault="004E09B9" w:rsidP="004E09B9">
      <w:r w:rsidRPr="00A9548C">
        <w:t>Operator to provide content suitable to their operation.</w:t>
      </w:r>
    </w:p>
    <w:p w14:paraId="1A989E67" w14:textId="77777777" w:rsidR="004E09B9" w:rsidRPr="004E09B9" w:rsidRDefault="004E09B9" w:rsidP="004E09B9">
      <w:pPr>
        <w:pStyle w:val="Heading4"/>
      </w:pPr>
      <w:bookmarkStart w:id="202" w:name="_Toc131595054"/>
      <w:r w:rsidRPr="00A9548C">
        <w:t>HOTC Audit process</w:t>
      </w:r>
      <w:bookmarkEnd w:id="202"/>
    </w:p>
    <w:p w14:paraId="6C01860B" w14:textId="77777777" w:rsidR="004E09B9" w:rsidRPr="004E09B9" w:rsidRDefault="004E09B9" w:rsidP="004E09B9">
      <w:pPr>
        <w:pStyle w:val="unHeading4"/>
      </w:pPr>
      <w:r w:rsidRPr="004E09B9">
        <w:t>Sample text</w:t>
      </w:r>
    </w:p>
    <w:p w14:paraId="11804FC8" w14:textId="77777777" w:rsidR="004E09B9" w:rsidRPr="00A9548C" w:rsidRDefault="004E09B9" w:rsidP="004E09B9">
      <w:r w:rsidRPr="00A9548C">
        <w:t>At least annually the HOTC will carry out an audit of the training and checking system and its operation to determine legislative and exposition compliance. This audit will review, at least:</w:t>
      </w:r>
    </w:p>
    <w:p w14:paraId="028161D5" w14:textId="77777777" w:rsidR="004E09B9" w:rsidRPr="004E09B9" w:rsidRDefault="004E09B9" w:rsidP="004E09B9">
      <w:pPr>
        <w:pStyle w:val="ListBullet"/>
      </w:pPr>
      <w:r w:rsidRPr="00A9548C">
        <w:t>Qualifications, recency, flight and duty compliance of training and checking personnel</w:t>
      </w:r>
    </w:p>
    <w:p w14:paraId="3892E85E" w14:textId="77777777" w:rsidR="004E09B9" w:rsidRPr="004E09B9" w:rsidRDefault="004E09B9" w:rsidP="004E09B9">
      <w:pPr>
        <w:pStyle w:val="ListBullet"/>
      </w:pPr>
      <w:r w:rsidRPr="00A9548C">
        <w:t>Training and checking status of training and checking personnel</w:t>
      </w:r>
    </w:p>
    <w:p w14:paraId="76E93CA2" w14:textId="77777777" w:rsidR="004E09B9" w:rsidRPr="004E09B9" w:rsidRDefault="004E09B9" w:rsidP="004E09B9">
      <w:pPr>
        <w:pStyle w:val="ListBullet"/>
      </w:pPr>
      <w:r w:rsidRPr="00A9548C">
        <w:t>Sampling of training and checking event records for completeness and accuracy</w:t>
      </w:r>
    </w:p>
    <w:p w14:paraId="6CC80590" w14:textId="77777777" w:rsidR="004E09B9" w:rsidRPr="004E09B9" w:rsidRDefault="004E09B9" w:rsidP="004E09B9">
      <w:pPr>
        <w:pStyle w:val="ListBullet"/>
      </w:pPr>
      <w:r w:rsidRPr="00A9548C">
        <w:t xml:space="preserve">Sampling or observation of training or checking events for standardisation purposes </w:t>
      </w:r>
    </w:p>
    <w:p w14:paraId="508A691C" w14:textId="77777777" w:rsidR="004E09B9" w:rsidRPr="004E09B9" w:rsidRDefault="004E09B9" w:rsidP="004E09B9">
      <w:pPr>
        <w:pStyle w:val="ListBullet"/>
      </w:pPr>
      <w:r w:rsidRPr="00A9548C">
        <w:t>Pass rates of flight crew members during initial and recurrent checks</w:t>
      </w:r>
    </w:p>
    <w:p w14:paraId="68EF447D" w14:textId="77777777" w:rsidR="004E09B9" w:rsidRPr="004E09B9" w:rsidRDefault="004E09B9" w:rsidP="004E09B9">
      <w:pPr>
        <w:pStyle w:val="ListBullet"/>
      </w:pPr>
      <w:r w:rsidRPr="00A9548C">
        <w:t>Determine any opportunities for improvement</w:t>
      </w:r>
    </w:p>
    <w:p w14:paraId="3E237023" w14:textId="77777777" w:rsidR="004E09B9" w:rsidRPr="00A9548C" w:rsidRDefault="004E09B9" w:rsidP="004E09B9">
      <w:pPr>
        <w:pStyle w:val="normalafterlisttable"/>
      </w:pPr>
      <w:r w:rsidRPr="00A9548C">
        <w:t>Results of the audit are to be recorded on Form A21 and forwarded to the HOFO.</w:t>
      </w:r>
    </w:p>
    <w:p w14:paraId="7091CACD" w14:textId="77777777" w:rsidR="004E09B9" w:rsidRPr="004E09B9" w:rsidRDefault="004E09B9" w:rsidP="004E09B9">
      <w:pPr>
        <w:pStyle w:val="Heading4"/>
      </w:pPr>
      <w:bookmarkStart w:id="203" w:name="_Toc131595055"/>
      <w:r w:rsidRPr="00A9548C">
        <w:t>Procedures for review and revision of the exposition as it relates to training and checking</w:t>
      </w:r>
      <w:bookmarkEnd w:id="203"/>
    </w:p>
    <w:p w14:paraId="241DFD61" w14:textId="77777777" w:rsidR="004E09B9" w:rsidRPr="004E09B9" w:rsidRDefault="004E09B9" w:rsidP="004E09B9">
      <w:pPr>
        <w:pStyle w:val="unHeading4"/>
      </w:pPr>
      <w:r w:rsidRPr="004E09B9">
        <w:t>Sample text</w:t>
      </w:r>
    </w:p>
    <w:p w14:paraId="2D8E4316" w14:textId="77777777" w:rsidR="004E09B9" w:rsidRPr="00A9548C" w:rsidRDefault="004E09B9" w:rsidP="004E09B9">
      <w:r w:rsidRPr="00A9548C">
        <w:t>At least annually the HOTC will carry out an audit of the exposition content relating to the training and checking system to determine its continued accuracy and relevance. This audit will review, at least:</w:t>
      </w:r>
    </w:p>
    <w:p w14:paraId="45B07C75" w14:textId="77777777" w:rsidR="004E09B9" w:rsidRPr="004E09B9" w:rsidRDefault="004E09B9" w:rsidP="004E09B9">
      <w:pPr>
        <w:pStyle w:val="ListBullet"/>
      </w:pPr>
      <w:r w:rsidRPr="00A9548C">
        <w:t>Pass rates and possible adjustment to training programs if required</w:t>
      </w:r>
    </w:p>
    <w:p w14:paraId="1EA369B3" w14:textId="77777777" w:rsidR="004E09B9" w:rsidRPr="004E09B9" w:rsidRDefault="004E09B9" w:rsidP="004E09B9">
      <w:pPr>
        <w:pStyle w:val="ListBullet"/>
      </w:pPr>
      <w:r w:rsidRPr="00A9548C">
        <w:t>Changes to operations or equipment that many require adjustments to programs</w:t>
      </w:r>
    </w:p>
    <w:p w14:paraId="7E1ABFA8" w14:textId="77777777" w:rsidR="004E09B9" w:rsidRPr="004E09B9" w:rsidRDefault="004E09B9" w:rsidP="004E09B9">
      <w:pPr>
        <w:pStyle w:val="ListBullet"/>
      </w:pPr>
      <w:r w:rsidRPr="00A9548C">
        <w:t>Changes to regulations or standard practices requiring adjustments</w:t>
      </w:r>
    </w:p>
    <w:p w14:paraId="633782BF" w14:textId="77777777" w:rsidR="004E09B9" w:rsidRPr="004E09B9" w:rsidRDefault="004E09B9" w:rsidP="004E09B9">
      <w:pPr>
        <w:pStyle w:val="ListBullet"/>
      </w:pPr>
      <w:r w:rsidRPr="00A9548C">
        <w:t>Changes and improvements to training programs from SMS feedback</w:t>
      </w:r>
    </w:p>
    <w:p w14:paraId="639FB6D2" w14:textId="77777777" w:rsidR="004E09B9" w:rsidRPr="00A9548C" w:rsidRDefault="004E09B9" w:rsidP="004E09B9">
      <w:pPr>
        <w:pStyle w:val="normalafterlisttable"/>
      </w:pPr>
      <w:r w:rsidRPr="00A9548C">
        <w:t>Any changes needed that are identified as a result of this review are to be entered by the HOTC as a “need identified for change” instigator in the change management process in the exposition. The HOTC will draft any proposed changes to the exposition and include these in the proposed change documentation</w:t>
      </w:r>
      <w:r w:rsidRPr="004E09B9">
        <w:t xml:space="preserve">. </w:t>
      </w:r>
    </w:p>
    <w:p w14:paraId="0135838A" w14:textId="77777777" w:rsidR="004E09B9" w:rsidRPr="004E09B9" w:rsidRDefault="004E09B9" w:rsidP="004E09B9">
      <w:pPr>
        <w:pStyle w:val="Heading3"/>
      </w:pPr>
      <w:bookmarkStart w:id="204" w:name="_Toc104979459"/>
      <w:bookmarkStart w:id="205" w:name="_Toc131595056"/>
      <w:r w:rsidRPr="00A9548C">
        <w:lastRenderedPageBreak/>
        <w:t>Process for recognition of prior learning (RPL)</w:t>
      </w:r>
      <w:bookmarkEnd w:id="204"/>
      <w:bookmarkEnd w:id="205"/>
    </w:p>
    <w:p w14:paraId="7D03F229" w14:textId="77777777" w:rsidR="004E09B9" w:rsidRPr="004E09B9" w:rsidRDefault="004E09B9" w:rsidP="004E09B9">
      <w:pPr>
        <w:pStyle w:val="unHeading4"/>
      </w:pPr>
      <w:r w:rsidRPr="004E09B9">
        <w:t>Sample text</w:t>
      </w:r>
    </w:p>
    <w:p w14:paraId="1B6E1578" w14:textId="77777777" w:rsidR="004E09B9" w:rsidRPr="00A9548C" w:rsidRDefault="004E09B9" w:rsidP="004E09B9">
      <w:r w:rsidRPr="00A9548C">
        <w:t xml:space="preserve">Flight crew members, aircrew members and medical transport specialists who have previously carried out air transport/aerial work operations or have completed training and checking events with other operators, may be eligible for recognition of prior learning (RPL) at the discretion of the HOTC. </w:t>
      </w:r>
    </w:p>
    <w:p w14:paraId="693A644C" w14:textId="77777777" w:rsidR="004E09B9" w:rsidRPr="005E5D8D" w:rsidRDefault="004E09B9" w:rsidP="004E09B9">
      <w:r>
        <w:t>HOTC may approve RPL under the advice of the aircrew member supervisor and/or medical transport specialist supervisor as applicable.</w:t>
      </w:r>
    </w:p>
    <w:p w14:paraId="0026B14C" w14:textId="77777777" w:rsidR="004E09B9" w:rsidRPr="00A9548C" w:rsidRDefault="004E09B9" w:rsidP="004E09B9">
      <w:r w:rsidRPr="00A9548C">
        <w:t xml:space="preserve">Checking events required by the training and checking system cannot take advantage of RPL. </w:t>
      </w:r>
    </w:p>
    <w:p w14:paraId="676C637C" w14:textId="77777777" w:rsidR="004E09B9" w:rsidRPr="00A9548C" w:rsidRDefault="004E09B9" w:rsidP="004E09B9">
      <w:r w:rsidRPr="00A9548C">
        <w:t>When considering any matter for RPL the HOTC will apply the following principles:</w:t>
      </w:r>
    </w:p>
    <w:p w14:paraId="443172B3" w14:textId="77777777" w:rsidR="004E09B9" w:rsidRPr="004E09B9" w:rsidRDefault="004E09B9" w:rsidP="004E09B9">
      <w:pPr>
        <w:pStyle w:val="ListBullet"/>
      </w:pPr>
      <w:r w:rsidRPr="00A9548C">
        <w:t>The training topics, method of delivery, and aircraft or equipment type need to be the same or very similar</w:t>
      </w:r>
    </w:p>
    <w:p w14:paraId="380A1F69" w14:textId="77777777" w:rsidR="004E09B9" w:rsidRPr="004E09B9" w:rsidRDefault="004E09B9" w:rsidP="004E09B9">
      <w:pPr>
        <w:pStyle w:val="ListBullet"/>
      </w:pPr>
      <w:r w:rsidRPr="00A9548C">
        <w:t xml:space="preserve">Ideally the training will have been completed within the previous 6 months although this may be varied for industry recognised qualifications. </w:t>
      </w:r>
    </w:p>
    <w:p w14:paraId="7763C593" w14:textId="30276D7D" w:rsidR="004E09B9" w:rsidRPr="004E09B9" w:rsidRDefault="004E09B9" w:rsidP="004E09B9">
      <w:pPr>
        <w:pStyle w:val="ListBullet"/>
      </w:pPr>
      <w:r w:rsidRPr="00A9548C">
        <w:t xml:space="preserve">For </w:t>
      </w:r>
      <w:r w:rsidR="00D4522D" w:rsidRPr="00A9548C">
        <w:t>example,</w:t>
      </w:r>
      <w:r w:rsidRPr="00A9548C">
        <w:t xml:space="preserve"> HUET training is recognised has being valid for a </w:t>
      </w:r>
      <w:r w:rsidR="00E52A47" w:rsidRPr="00A9548C">
        <w:t>3-year</w:t>
      </w:r>
      <w:r w:rsidRPr="00A9548C">
        <w:t xml:space="preserve"> period. </w:t>
      </w:r>
    </w:p>
    <w:p w14:paraId="499F8EB7" w14:textId="77777777" w:rsidR="004E09B9" w:rsidRPr="004E09B9" w:rsidRDefault="004E09B9" w:rsidP="004E09B9">
      <w:pPr>
        <w:pStyle w:val="ListBullet"/>
      </w:pPr>
      <w:r w:rsidRPr="00A9548C">
        <w:t xml:space="preserve">For in-aircraft training, the routes or tasks and flight profiles carried out under the previous operator’s system, need to be similar to </w:t>
      </w:r>
      <w:r w:rsidRPr="004E09B9">
        <w:rPr>
          <w:rStyle w:val="Sampletext"/>
        </w:rPr>
        <w:t>{Sample Aviation}</w:t>
      </w:r>
      <w:r w:rsidRPr="004E09B9">
        <w:t xml:space="preserve"> proposed tasks for the flight crew member.</w:t>
      </w:r>
    </w:p>
    <w:p w14:paraId="0932D521" w14:textId="77777777" w:rsidR="004E09B9" w:rsidRPr="00A9548C" w:rsidRDefault="004E09B9" w:rsidP="004E09B9">
      <w:pPr>
        <w:pStyle w:val="normalafterlisttable"/>
      </w:pPr>
      <w:r w:rsidRPr="00A9548C">
        <w:t xml:space="preserve">The HOTC will design an appropriate assessment to determine the validity of the evidence from the previous operator. The outcome of this assessment will determine which areas of the training program need not be repeated. The HOTC will keep records of the evidence, the assessment, and the adjustments to the training program for that crew member and save them to the crew members records. </w:t>
      </w:r>
    </w:p>
    <w:p w14:paraId="7E2713DF" w14:textId="77777777" w:rsidR="004E09B9" w:rsidRPr="00A9548C" w:rsidRDefault="004E09B9" w:rsidP="004E09B9">
      <w:r w:rsidRPr="00A9548C">
        <w:t xml:space="preserve">The HOTC will request the records of the flight crew member from their previous operator and review them to determine what previous training can be recognised and not repeated for </w:t>
      </w:r>
      <w:r w:rsidRPr="004E09B9">
        <w:rPr>
          <w:rStyle w:val="Sampletext"/>
        </w:rPr>
        <w:t>{Sample Aviation}.</w:t>
      </w:r>
    </w:p>
    <w:p w14:paraId="3C325DC1" w14:textId="77777777" w:rsidR="004E09B9" w:rsidRPr="004E09B9" w:rsidRDefault="004E09B9" w:rsidP="004E09B9">
      <w:pPr>
        <w:pStyle w:val="Heading3"/>
      </w:pPr>
      <w:bookmarkStart w:id="206" w:name="_Toc104979460"/>
      <w:bookmarkStart w:id="207" w:name="_Toc131595057"/>
      <w:r w:rsidRPr="00A9548C">
        <w:t>Training and checking records capture process</w:t>
      </w:r>
      <w:bookmarkEnd w:id="206"/>
      <w:bookmarkEnd w:id="207"/>
    </w:p>
    <w:p w14:paraId="734385CF" w14:textId="77777777" w:rsidR="004E09B9" w:rsidRPr="004E09B9" w:rsidRDefault="004E09B9" w:rsidP="004E09B9">
      <w:pPr>
        <w:pStyle w:val="unHeading4"/>
      </w:pPr>
      <w:r w:rsidRPr="004E09B9">
        <w:t>Sample text</w:t>
      </w:r>
    </w:p>
    <w:p w14:paraId="00714818" w14:textId="77777777" w:rsidR="004E09B9" w:rsidRPr="00A9548C" w:rsidRDefault="004E09B9" w:rsidP="004E09B9">
      <w:r w:rsidRPr="00A9548C">
        <w:t>As soon as possible after the completion of a training or checking event, the train</w:t>
      </w:r>
      <w:r>
        <w:t>er</w:t>
      </w:r>
      <w:r w:rsidRPr="00A9548C">
        <w:t xml:space="preserve"> and/or check</w:t>
      </w:r>
      <w:r>
        <w:t xml:space="preserve">er </w:t>
      </w:r>
      <w:r w:rsidRPr="00A9548C">
        <w:t xml:space="preserve">will complete the relevant training and checking form and annotate the result. This form must be saved to the company records management system and a copy placed on the respective crew member’s file within 21 days. </w:t>
      </w:r>
    </w:p>
    <w:p w14:paraId="14E777CB" w14:textId="311AFDAE" w:rsidR="004E09B9" w:rsidRPr="00A9548C" w:rsidRDefault="004E09B9" w:rsidP="004E09B9">
      <w:r w:rsidRPr="004E09B9">
        <w:rPr>
          <w:rStyle w:val="Sampletext"/>
        </w:rPr>
        <w:t>{Sample Aviation}</w:t>
      </w:r>
      <w:r w:rsidRPr="00A9548C">
        <w:t xml:space="preserve"> training and checking records are kept in accordance with Volume 1 Section 1.5.2</w:t>
      </w:r>
      <w:r w:rsidR="00514460">
        <w:t>.</w:t>
      </w:r>
    </w:p>
    <w:p w14:paraId="0EEB6DA2" w14:textId="77777777" w:rsidR="004E09B9" w:rsidRPr="004E09B9" w:rsidRDefault="004E09B9" w:rsidP="00BB0B7A">
      <w:pPr>
        <w:pStyle w:val="Heading4"/>
      </w:pPr>
      <w:bookmarkStart w:id="208" w:name="_Toc104979461"/>
      <w:bookmarkStart w:id="209" w:name="_Toc131595058"/>
      <w:r w:rsidRPr="00A9548C">
        <w:lastRenderedPageBreak/>
        <w:t>Tracking of recurrent training and checking due dates</w:t>
      </w:r>
      <w:bookmarkEnd w:id="208"/>
      <w:bookmarkEnd w:id="209"/>
    </w:p>
    <w:p w14:paraId="78D99862" w14:textId="77777777" w:rsidR="004E09B9" w:rsidRPr="004E09B9" w:rsidRDefault="004E09B9" w:rsidP="004E09B9">
      <w:pPr>
        <w:pStyle w:val="unHeading4"/>
      </w:pPr>
      <w:r w:rsidRPr="004E09B9">
        <w:t>Sample text</w:t>
      </w:r>
    </w:p>
    <w:p w14:paraId="4EB7D675" w14:textId="77777777" w:rsidR="004E09B9" w:rsidRPr="00827AD1" w:rsidRDefault="004E09B9" w:rsidP="004E09B9">
      <w:r>
        <w:t xml:space="preserve">The checker </w:t>
      </w:r>
      <w:r w:rsidRPr="00827AD1">
        <w:t xml:space="preserve">will enter the details of a successfully completed check into the records management system and update the due date for the next recurrent check as soon as possible after the completion of </w:t>
      </w:r>
      <w:r w:rsidRPr="001E21D3">
        <w:t>each</w:t>
      </w:r>
      <w:r>
        <w:t xml:space="preserve"> check.</w:t>
      </w:r>
    </w:p>
    <w:p w14:paraId="7DAB297B" w14:textId="77777777" w:rsidR="004E09B9" w:rsidRPr="005E5D8D" w:rsidRDefault="004E09B9" w:rsidP="004E09B9">
      <w:r>
        <w:t>This will also be entered into</w:t>
      </w:r>
      <w:r w:rsidRPr="005E5D8D">
        <w:t xml:space="preserve"> the rostering system </w:t>
      </w:r>
      <w:r>
        <w:t xml:space="preserve">to </w:t>
      </w:r>
      <w:r w:rsidRPr="005E5D8D">
        <w:t>record the currency of each relevant check and provide an alert of the due date for a recurrent training or check event at least 14 days prior to the check falling due.</w:t>
      </w:r>
      <w:r>
        <w:t xml:space="preserve"> This</w:t>
      </w:r>
      <w:r w:rsidRPr="00827AD1">
        <w:t xml:space="preserve"> will inform the HOTC of upcoming recurrent training and check events when the alert triggers. </w:t>
      </w:r>
    </w:p>
    <w:p w14:paraId="2A6351DD" w14:textId="57605EE7" w:rsidR="004E09B9" w:rsidRPr="004E09B9" w:rsidRDefault="004E09B9" w:rsidP="004E09B9">
      <w:pPr>
        <w:pStyle w:val="Heading3"/>
      </w:pPr>
      <w:bookmarkStart w:id="210" w:name="_Toc131414472"/>
      <w:bookmarkStart w:id="211" w:name="_Toc131414677"/>
      <w:bookmarkStart w:id="212" w:name="_Toc131415256"/>
      <w:bookmarkStart w:id="213" w:name="_Toc131415333"/>
      <w:bookmarkStart w:id="214" w:name="_Toc131415994"/>
      <w:bookmarkStart w:id="215" w:name="_Toc131416071"/>
      <w:bookmarkStart w:id="216" w:name="_Toc131491378"/>
      <w:bookmarkStart w:id="217" w:name="_Toc131491477"/>
      <w:bookmarkStart w:id="218" w:name="_Toc131491561"/>
      <w:bookmarkStart w:id="219" w:name="_Toc131491916"/>
      <w:bookmarkStart w:id="220" w:name="_Toc131492000"/>
      <w:bookmarkStart w:id="221" w:name="_Toc131492085"/>
      <w:bookmarkStart w:id="222" w:name="_Toc131492170"/>
      <w:bookmarkStart w:id="223" w:name="_Toc131492779"/>
      <w:bookmarkStart w:id="224" w:name="_Toc131492862"/>
      <w:bookmarkStart w:id="225" w:name="_Toc131492945"/>
      <w:bookmarkStart w:id="226" w:name="_Toc131414473"/>
      <w:bookmarkStart w:id="227" w:name="_Toc131414678"/>
      <w:bookmarkStart w:id="228" w:name="_Toc131415257"/>
      <w:bookmarkStart w:id="229" w:name="_Toc131415334"/>
      <w:bookmarkStart w:id="230" w:name="_Toc131415995"/>
      <w:bookmarkStart w:id="231" w:name="_Toc131416072"/>
      <w:bookmarkStart w:id="232" w:name="_Toc131491379"/>
      <w:bookmarkStart w:id="233" w:name="_Toc131491478"/>
      <w:bookmarkStart w:id="234" w:name="_Toc131491562"/>
      <w:bookmarkStart w:id="235" w:name="_Toc131491917"/>
      <w:bookmarkStart w:id="236" w:name="_Toc131492001"/>
      <w:bookmarkStart w:id="237" w:name="_Toc131492086"/>
      <w:bookmarkStart w:id="238" w:name="_Toc131492171"/>
      <w:bookmarkStart w:id="239" w:name="_Toc131492780"/>
      <w:bookmarkStart w:id="240" w:name="_Toc131492863"/>
      <w:bookmarkStart w:id="241" w:name="_Toc131492946"/>
      <w:bookmarkStart w:id="242" w:name="_Toc104979462"/>
      <w:bookmarkStart w:id="243" w:name="_Toc13159505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A9548C">
        <w:t>Management of contracted training and/or checking</w:t>
      </w:r>
      <w:bookmarkEnd w:id="242"/>
      <w:bookmarkEnd w:id="243"/>
    </w:p>
    <w:p w14:paraId="3F4860A1" w14:textId="77777777" w:rsidR="004E09B9" w:rsidRPr="004E09B9" w:rsidRDefault="004E09B9" w:rsidP="004E09B9">
      <w:pPr>
        <w:pStyle w:val="unHeading4"/>
      </w:pPr>
      <w:r w:rsidRPr="004E09B9">
        <w:t>Sample text</w:t>
      </w:r>
    </w:p>
    <w:p w14:paraId="56AFD60E" w14:textId="77777777" w:rsidR="004E09B9" w:rsidRPr="00A9548C" w:rsidRDefault="004E09B9" w:rsidP="004E09B9">
      <w:r>
        <w:t>Prior to entering into a contract with a Part 142 operator, the HOTC will review the Part 142 operator’s AOC to confirm the proposed training and checking activity is authorised by CASA. When satisfied, the HOTC will liaise with the CEO to prepare a contract for the provision of training and checking services and record approved activities on form TC7B.</w:t>
      </w:r>
    </w:p>
    <w:p w14:paraId="32B3C18F" w14:textId="17B355E4" w:rsidR="004E09B9" w:rsidRPr="00A9548C" w:rsidRDefault="004E09B9" w:rsidP="004E09B9">
      <w:r w:rsidRPr="00A9548C">
        <w:t xml:space="preserve">Prior to any training or checking activity being conducted by a Part 142 operator, the HOTC will ensure the trainer or checker who will carry out the activity for </w:t>
      </w:r>
      <w:r w:rsidRPr="004E09B9">
        <w:rPr>
          <w:rStyle w:val="Sampletext"/>
        </w:rPr>
        <w:t>{Sample Aviation}</w:t>
      </w:r>
      <w:r w:rsidRPr="00A9548C">
        <w:t xml:space="preserve"> holds the appropriate Part 61 </w:t>
      </w:r>
      <w:r w:rsidRPr="005E5D8D">
        <w:t>authorisations</w:t>
      </w:r>
      <w:r w:rsidR="00DE1B3C">
        <w:t>.</w:t>
      </w:r>
    </w:p>
    <w:p w14:paraId="3515690F" w14:textId="77777777" w:rsidR="004E09B9" w:rsidRDefault="004E09B9" w:rsidP="004E09B9">
      <w:r w:rsidRPr="00A9548C">
        <w:t xml:space="preserve">The HOTC will monitor the training and checking conduct and outputs as an ongoing requirement. </w:t>
      </w:r>
    </w:p>
    <w:p w14:paraId="016D653F" w14:textId="20B5DF6C" w:rsidR="004E09B9" w:rsidRPr="004E09B9" w:rsidRDefault="004E09B9" w:rsidP="004E09B9">
      <w:pPr>
        <w:pStyle w:val="Heading3"/>
      </w:pPr>
      <w:bookmarkStart w:id="244" w:name="_Toc131595060"/>
      <w:bookmarkStart w:id="245" w:name="_Toc104979463"/>
      <w:bookmarkStart w:id="246" w:name="_Toc131595061"/>
      <w:bookmarkEnd w:id="244"/>
      <w:r w:rsidRPr="00A9548C">
        <w:t xml:space="preserve">Training and competency of training and checking personnel </w:t>
      </w:r>
      <w:bookmarkEnd w:id="245"/>
      <w:bookmarkEnd w:id="246"/>
    </w:p>
    <w:p w14:paraId="5CD1DF1A" w14:textId="77777777" w:rsidR="004E09B9" w:rsidRPr="004E09B9" w:rsidRDefault="004E09B9" w:rsidP="004E09B9">
      <w:pPr>
        <w:pStyle w:val="Heading4"/>
      </w:pPr>
      <w:bookmarkStart w:id="247" w:name="_Toc131414476"/>
      <w:bookmarkStart w:id="248" w:name="_Toc131414681"/>
      <w:bookmarkStart w:id="249" w:name="_Toc131415260"/>
      <w:bookmarkStart w:id="250" w:name="_Toc131415337"/>
      <w:bookmarkStart w:id="251" w:name="_Toc131415998"/>
      <w:bookmarkStart w:id="252" w:name="_Toc131416075"/>
      <w:bookmarkStart w:id="253" w:name="_Toc131491382"/>
      <w:bookmarkStart w:id="254" w:name="_Toc131491481"/>
      <w:bookmarkStart w:id="255" w:name="_Toc131491565"/>
      <w:bookmarkStart w:id="256" w:name="_Toc131491920"/>
      <w:bookmarkStart w:id="257" w:name="_Toc131492004"/>
      <w:bookmarkStart w:id="258" w:name="_Toc131492089"/>
      <w:bookmarkStart w:id="259" w:name="_Toc131492174"/>
      <w:bookmarkStart w:id="260" w:name="_Toc131492783"/>
      <w:bookmarkStart w:id="261" w:name="_Toc131492866"/>
      <w:bookmarkStart w:id="262" w:name="_Toc131492949"/>
      <w:bookmarkStart w:id="263" w:name="_Toc131595062"/>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A9548C">
        <w:t>General</w:t>
      </w:r>
      <w:bookmarkEnd w:id="263"/>
    </w:p>
    <w:p w14:paraId="7A68D1A4" w14:textId="77777777" w:rsidR="004E09B9" w:rsidRPr="00A9548C" w:rsidRDefault="004E09B9" w:rsidP="004E09B9">
      <w:pPr>
        <w:pStyle w:val="unHeading4"/>
      </w:pPr>
      <w:r w:rsidRPr="004E09B9">
        <w:t>Sample text</w:t>
      </w:r>
    </w:p>
    <w:p w14:paraId="223F8D25" w14:textId="55F2D45C" w:rsidR="004E09B9" w:rsidRDefault="004E09B9" w:rsidP="004E09B9">
      <w:r w:rsidRPr="004E09B9">
        <w:rPr>
          <w:rStyle w:val="Sampletext"/>
        </w:rPr>
        <w:t>{Sample Aviation}</w:t>
      </w:r>
      <w:r w:rsidRPr="00A9548C">
        <w:t xml:space="preserve"> may use </w:t>
      </w:r>
      <w:r>
        <w:t>permanently</w:t>
      </w:r>
      <w:r w:rsidRPr="00A9548C">
        <w:t xml:space="preserve"> employed flight crew or engage individuals </w:t>
      </w:r>
      <w:r>
        <w:t xml:space="preserve">specifically for the </w:t>
      </w:r>
      <w:r w:rsidRPr="00A9548C">
        <w:t xml:space="preserve">conduct </w:t>
      </w:r>
      <w:r>
        <w:t xml:space="preserve">of </w:t>
      </w:r>
      <w:r w:rsidRPr="00A9548C">
        <w:t xml:space="preserve">training and checking activities. </w:t>
      </w:r>
    </w:p>
    <w:p w14:paraId="7B1694FC" w14:textId="5B89A125" w:rsidR="004E09B9" w:rsidRPr="00A9548C" w:rsidRDefault="004E09B9" w:rsidP="004E09B9">
      <w:r w:rsidRPr="00A9548C">
        <w:t xml:space="preserve">All flight crew who will be conducting training and checking activities for </w:t>
      </w:r>
      <w:r w:rsidRPr="004E09B9">
        <w:rPr>
          <w:rStyle w:val="Sampletext"/>
        </w:rPr>
        <w:t>{Sample Aviation}</w:t>
      </w:r>
      <w:r w:rsidRPr="00A9548C">
        <w:t xml:space="preserve"> will undergo </w:t>
      </w:r>
      <w:r w:rsidRPr="00E03EA8">
        <w:t xml:space="preserve">training </w:t>
      </w:r>
      <w:r w:rsidRPr="00A9548C">
        <w:t xml:space="preserve">by persons with training experience and qualifications for the proposed task in accordance with the table below. </w:t>
      </w:r>
      <w:r w:rsidRPr="008B3EEB">
        <w:t>For individuals who are employed on a part time or temporary basis,</w:t>
      </w:r>
      <w:r w:rsidRPr="00A9548C">
        <w:t xml:space="preserve"> the HOTC will use the RPL process to determine the level of training required to conduct the activity. The results of the training delivered to these individuals will be recorded on </w:t>
      </w:r>
      <w:r w:rsidRPr="00E03EA8">
        <w:t>Form TC</w:t>
      </w:r>
      <w:r w:rsidR="000F5148">
        <w:t>1</w:t>
      </w:r>
      <w:r w:rsidR="00C500E2">
        <w:t xml:space="preserve"> for induction trainin</w:t>
      </w:r>
      <w:r w:rsidR="00D116B1">
        <w:t xml:space="preserve">g and </w:t>
      </w:r>
      <w:r w:rsidR="00874B7D">
        <w:t xml:space="preserve">Forms </w:t>
      </w:r>
      <w:r w:rsidR="0046649E">
        <w:t xml:space="preserve">GC1, LT1 and LC1 as </w:t>
      </w:r>
      <w:r w:rsidR="00EB77E0">
        <w:t>applicable. For</w:t>
      </w:r>
      <w:r w:rsidR="00A86C17">
        <w:t xml:space="preserve"> flight and ground training</w:t>
      </w:r>
      <w:r w:rsidRPr="00E03EA8">
        <w:t>.</w:t>
      </w:r>
    </w:p>
    <w:p w14:paraId="2C5E91DE" w14:textId="77C32CCD" w:rsidR="004E09B9" w:rsidRDefault="004E09B9" w:rsidP="004E09B9">
      <w:bookmarkStart w:id="264" w:name="_Hlk128563327"/>
      <w:r w:rsidRPr="00A9548C">
        <w:t xml:space="preserve">For in-flight activities, </w:t>
      </w:r>
      <w:r w:rsidR="0062469F">
        <w:t>the individual</w:t>
      </w:r>
      <w:r w:rsidR="00B84A2E" w:rsidRPr="00A9548C">
        <w:t xml:space="preserve"> </w:t>
      </w:r>
      <w:r w:rsidRPr="00A9548C">
        <w:t xml:space="preserve">must have completed all </w:t>
      </w:r>
      <w:r w:rsidRPr="004E09B9">
        <w:rPr>
          <w:rStyle w:val="Sampletext"/>
        </w:rPr>
        <w:t>{Sample Aviation}</w:t>
      </w:r>
      <w:r w:rsidRPr="00A9548C">
        <w:t xml:space="preserve"> training and checking requirements to act as PIC for the activity that is the subject of the training or check, and also meet </w:t>
      </w:r>
      <w:r w:rsidR="00804007" w:rsidRPr="004E09B9">
        <w:rPr>
          <w:rStyle w:val="Sampletext"/>
        </w:rPr>
        <w:t>{Sample Aviation}</w:t>
      </w:r>
      <w:r w:rsidR="00804007" w:rsidRPr="00A9548C">
        <w:t xml:space="preserve"> </w:t>
      </w:r>
      <w:r w:rsidRPr="00A9548C">
        <w:t xml:space="preserve">recency requirements for the activity. </w:t>
      </w:r>
      <w:bookmarkEnd w:id="264"/>
    </w:p>
    <w:p w14:paraId="430EB11D" w14:textId="77777777" w:rsidR="004E09B9" w:rsidRDefault="004E09B9" w:rsidP="004E09B9">
      <w:r>
        <w:t>Part time and temporary employed</w:t>
      </w:r>
      <w:r w:rsidRPr="00A9548C">
        <w:t xml:space="preserve"> individuals will be selected on the basis of suitable qualifications and experience, including Part 61 qualifications and/or approvals. They may not meet all </w:t>
      </w:r>
      <w:r w:rsidRPr="004E09B9">
        <w:rPr>
          <w:rStyle w:val="Sampletext"/>
        </w:rPr>
        <w:t>{Sample Aviation}</w:t>
      </w:r>
      <w:r w:rsidRPr="00A9548C">
        <w:t xml:space="preserve"> requirements to conduct air transport or aerial work flights. Such </w:t>
      </w:r>
      <w:r w:rsidRPr="00A9548C">
        <w:lastRenderedPageBreak/>
        <w:t xml:space="preserve">individuals will only be authorised to carry out in-flight training and checking activities on flights that are not air transport or aerial work. </w:t>
      </w:r>
    </w:p>
    <w:p w14:paraId="25AD799B" w14:textId="77777777" w:rsidR="004E09B9" w:rsidRPr="00A9548C" w:rsidRDefault="004E09B9" w:rsidP="004E09B9">
      <w:r w:rsidRPr="00A9548C">
        <w:t xml:space="preserve">If the training or checking activity is to be carried out during a </w:t>
      </w:r>
      <w:r w:rsidRPr="004E09B9">
        <w:rPr>
          <w:rStyle w:val="Sampletext"/>
        </w:rPr>
        <w:t>{Sample Aviation}</w:t>
      </w:r>
      <w:r w:rsidRPr="00A9548C">
        <w:t xml:space="preserve"> air transport or aerial work operation, </w:t>
      </w:r>
      <w:r>
        <w:t xml:space="preserve">in all cases, </w:t>
      </w:r>
      <w:r w:rsidRPr="00A9548C">
        <w:t xml:space="preserve">the training or check pilot must meet </w:t>
      </w:r>
      <w:r w:rsidRPr="004E09B9">
        <w:rPr>
          <w:rStyle w:val="Sampletext"/>
        </w:rPr>
        <w:t>{Sample Aviation’s}</w:t>
      </w:r>
      <w:r w:rsidRPr="00A9548C">
        <w:t xml:space="preserve"> requirements to act as pilot-in-command for the flight, from the seat they will be occupying during the flight. </w:t>
      </w:r>
    </w:p>
    <w:p w14:paraId="0B1F0182" w14:textId="0E12C2AF" w:rsidR="004E09B9" w:rsidRPr="00A9548C" w:rsidRDefault="000B6003" w:rsidP="004E09B9">
      <w:r>
        <w:t>Training and checking p</w:t>
      </w:r>
      <w:r w:rsidR="004E09B9" w:rsidRPr="00A9548C">
        <w:t xml:space="preserve">ilots who will be conducting proficiency checks and conversion training involving abnormal and emergency procedure simulations must hold an FIR with current FPC, or FER with current EPC, endorsed for the required class, type, and activity. They must also comply with the guidance in this Volume in relation to in-flight simulation of abnormal and emergency situations. </w:t>
      </w:r>
    </w:p>
    <w:tbl>
      <w:tblPr>
        <w:tblStyle w:val="SD-generalcontent"/>
        <w:tblW w:w="9467" w:type="dxa"/>
        <w:tblLook w:val="04A0" w:firstRow="1" w:lastRow="0" w:firstColumn="1" w:lastColumn="0" w:noHBand="0" w:noVBand="1"/>
      </w:tblPr>
      <w:tblGrid>
        <w:gridCol w:w="3399"/>
        <w:gridCol w:w="4253"/>
        <w:gridCol w:w="1815"/>
      </w:tblGrid>
      <w:tr w:rsidR="004E09B9" w:rsidRPr="00A946B0" w14:paraId="55034115" w14:textId="77777777" w:rsidTr="004E09B9">
        <w:trPr>
          <w:cnfStyle w:val="100000000000" w:firstRow="1" w:lastRow="0" w:firstColumn="0" w:lastColumn="0" w:oddVBand="0" w:evenVBand="0" w:oddHBand="0" w:evenHBand="0" w:firstRowFirstColumn="0" w:firstRowLastColumn="0" w:lastRowFirstColumn="0" w:lastRowLastColumn="0"/>
        </w:trPr>
        <w:tc>
          <w:tcPr>
            <w:tcW w:w="3399" w:type="dxa"/>
          </w:tcPr>
          <w:p w14:paraId="3F8995AB" w14:textId="77777777" w:rsidR="004E09B9" w:rsidRPr="004E09B9" w:rsidRDefault="004E09B9" w:rsidP="004E09B9">
            <w:pPr>
              <w:pStyle w:val="Tabletext"/>
            </w:pPr>
            <w:r w:rsidRPr="00A946B0">
              <w:t>Task title</w:t>
            </w:r>
          </w:p>
        </w:tc>
        <w:tc>
          <w:tcPr>
            <w:tcW w:w="4253" w:type="dxa"/>
          </w:tcPr>
          <w:p w14:paraId="1C3F98DD" w14:textId="77777777" w:rsidR="004E09B9" w:rsidRPr="004E09B9" w:rsidRDefault="004E09B9" w:rsidP="004E09B9">
            <w:pPr>
              <w:pStyle w:val="Tabletext"/>
            </w:pPr>
            <w:r w:rsidRPr="00A946B0">
              <w:t>Type of training/check permitted</w:t>
            </w:r>
          </w:p>
        </w:tc>
        <w:tc>
          <w:tcPr>
            <w:tcW w:w="1815" w:type="dxa"/>
          </w:tcPr>
          <w:p w14:paraId="4ED824A9" w14:textId="77777777" w:rsidR="004E09B9" w:rsidRPr="004E09B9" w:rsidRDefault="004E09B9" w:rsidP="004E09B9">
            <w:pPr>
              <w:pStyle w:val="Tabletext"/>
            </w:pPr>
            <w:r w:rsidRPr="00A946B0">
              <w:t>Training course requirement</w:t>
            </w:r>
          </w:p>
        </w:tc>
      </w:tr>
      <w:tr w:rsidR="004E09B9" w:rsidRPr="00A946B0" w14:paraId="2F7CE5E4" w14:textId="77777777" w:rsidTr="004E09B9">
        <w:tc>
          <w:tcPr>
            <w:tcW w:w="3399" w:type="dxa"/>
          </w:tcPr>
          <w:p w14:paraId="78E4ACB9" w14:textId="7FE9FCA3" w:rsidR="004E09B9" w:rsidRPr="004E09B9" w:rsidRDefault="004E09B9" w:rsidP="004E09B9">
            <w:pPr>
              <w:pStyle w:val="Tabletext"/>
            </w:pPr>
            <w:bookmarkStart w:id="265" w:name="_Hlk26521943"/>
            <w:r w:rsidRPr="00A946B0">
              <w:t xml:space="preserve">General </w:t>
            </w:r>
            <w:r w:rsidRPr="004E09B9">
              <w:t>emergency trainer and competency checker</w:t>
            </w:r>
          </w:p>
        </w:tc>
        <w:tc>
          <w:tcPr>
            <w:tcW w:w="4253" w:type="dxa"/>
          </w:tcPr>
          <w:p w14:paraId="77C33D33" w14:textId="77777777" w:rsidR="004E09B9" w:rsidRPr="004E09B9" w:rsidRDefault="004E09B9" w:rsidP="004E09B9">
            <w:pPr>
              <w:pStyle w:val="Tabletext"/>
            </w:pPr>
            <w:r w:rsidRPr="00A946B0">
              <w:t>General emergency training and competency check</w:t>
            </w:r>
          </w:p>
        </w:tc>
        <w:tc>
          <w:tcPr>
            <w:tcW w:w="1815" w:type="dxa"/>
          </w:tcPr>
          <w:p w14:paraId="180FC172" w14:textId="77777777" w:rsidR="004E09B9" w:rsidRPr="004E09B9" w:rsidRDefault="004E09B9" w:rsidP="004E09B9">
            <w:pPr>
              <w:pStyle w:val="Tabletext"/>
            </w:pPr>
            <w:r w:rsidRPr="00A946B0">
              <w:t>GC1</w:t>
            </w:r>
          </w:p>
        </w:tc>
      </w:tr>
      <w:bookmarkEnd w:id="265"/>
      <w:tr w:rsidR="004E09B9" w:rsidRPr="00A946B0" w14:paraId="7444B53F" w14:textId="77777777" w:rsidTr="004E09B9">
        <w:tc>
          <w:tcPr>
            <w:tcW w:w="3399" w:type="dxa"/>
          </w:tcPr>
          <w:p w14:paraId="658C2D7F" w14:textId="77777777" w:rsidR="004E09B9" w:rsidRPr="004E09B9" w:rsidRDefault="004E09B9" w:rsidP="004E09B9">
            <w:pPr>
              <w:pStyle w:val="Tabletext"/>
            </w:pPr>
            <w:r w:rsidRPr="00A946B0">
              <w:t>Line training and check pilot</w:t>
            </w:r>
          </w:p>
        </w:tc>
        <w:tc>
          <w:tcPr>
            <w:tcW w:w="4253" w:type="dxa"/>
          </w:tcPr>
          <w:p w14:paraId="4DBA60E4" w14:textId="77777777" w:rsidR="004E09B9" w:rsidRDefault="004E09B9" w:rsidP="004E09B9">
            <w:pPr>
              <w:pStyle w:val="Tabletext"/>
            </w:pPr>
            <w:r w:rsidRPr="00A946B0">
              <w:t>General emergency training and competency check.</w:t>
            </w:r>
          </w:p>
          <w:p w14:paraId="21D3A049" w14:textId="77777777" w:rsidR="004E09B9" w:rsidRPr="004E09B9" w:rsidRDefault="004E09B9" w:rsidP="004E09B9">
            <w:pPr>
              <w:pStyle w:val="Tabletext"/>
            </w:pPr>
          </w:p>
          <w:p w14:paraId="0223D90F" w14:textId="77777777" w:rsidR="004E09B9" w:rsidRDefault="004E09B9" w:rsidP="004E09B9">
            <w:pPr>
              <w:pStyle w:val="Tabletext"/>
            </w:pPr>
            <w:r w:rsidRPr="00A946B0">
              <w:t xml:space="preserve">Supervised line flying, line training, new or </w:t>
            </w:r>
            <w:r w:rsidRPr="004E09B9">
              <w:t>inexperienced pilot training, conversion training, differences training, remedial training – normal operations only.</w:t>
            </w:r>
          </w:p>
          <w:p w14:paraId="4D1F989D" w14:textId="77777777" w:rsidR="004E09B9" w:rsidRPr="004E09B9" w:rsidRDefault="004E09B9" w:rsidP="004E09B9">
            <w:pPr>
              <w:pStyle w:val="Tabletext"/>
            </w:pPr>
          </w:p>
          <w:p w14:paraId="344AB9D7" w14:textId="77777777" w:rsidR="004E09B9" w:rsidRPr="004E09B9" w:rsidRDefault="004E09B9" w:rsidP="004E09B9">
            <w:pPr>
              <w:pStyle w:val="Tabletext"/>
            </w:pPr>
            <w:r w:rsidRPr="00A946B0">
              <w:t>Line check normal operations</w:t>
            </w:r>
          </w:p>
        </w:tc>
        <w:tc>
          <w:tcPr>
            <w:tcW w:w="1815" w:type="dxa"/>
          </w:tcPr>
          <w:p w14:paraId="31C83916" w14:textId="77777777" w:rsidR="004E09B9" w:rsidRPr="004E09B9" w:rsidRDefault="004E09B9" w:rsidP="004E09B9">
            <w:pPr>
              <w:pStyle w:val="Tabletext"/>
            </w:pPr>
            <w:r w:rsidRPr="00A946B0">
              <w:t>GC1</w:t>
            </w:r>
          </w:p>
          <w:p w14:paraId="6942D283" w14:textId="77777777" w:rsidR="004E09B9" w:rsidRPr="004E09B9" w:rsidRDefault="004E09B9" w:rsidP="004E09B9">
            <w:pPr>
              <w:pStyle w:val="Tabletext"/>
            </w:pPr>
            <w:r w:rsidRPr="00A946B0">
              <w:t>LT1</w:t>
            </w:r>
          </w:p>
          <w:p w14:paraId="4392DD68" w14:textId="77777777" w:rsidR="004E09B9" w:rsidRPr="004E09B9" w:rsidRDefault="004E09B9" w:rsidP="004E09B9">
            <w:pPr>
              <w:pStyle w:val="Tabletext"/>
            </w:pPr>
            <w:r w:rsidRPr="00A946B0">
              <w:t>LC1</w:t>
            </w:r>
          </w:p>
        </w:tc>
      </w:tr>
      <w:tr w:rsidR="004E09B9" w:rsidRPr="00A946B0" w14:paraId="75B140D0" w14:textId="77777777" w:rsidTr="004E09B9">
        <w:tc>
          <w:tcPr>
            <w:tcW w:w="3399" w:type="dxa"/>
          </w:tcPr>
          <w:p w14:paraId="0AEA2342" w14:textId="77777777" w:rsidR="004E09B9" w:rsidRPr="004E09B9" w:rsidRDefault="004E09B9" w:rsidP="004E09B9">
            <w:pPr>
              <w:pStyle w:val="Tabletext"/>
            </w:pPr>
            <w:r w:rsidRPr="00A946B0">
              <w:t>Training and check pilot (Part 138)</w:t>
            </w:r>
          </w:p>
        </w:tc>
        <w:tc>
          <w:tcPr>
            <w:tcW w:w="4253" w:type="dxa"/>
          </w:tcPr>
          <w:p w14:paraId="535747B5" w14:textId="77777777" w:rsidR="004E09B9" w:rsidRDefault="004E09B9" w:rsidP="004E09B9">
            <w:pPr>
              <w:pStyle w:val="Tabletext"/>
            </w:pPr>
            <w:r w:rsidRPr="00A946B0">
              <w:t>General emergency training and competency check.</w:t>
            </w:r>
          </w:p>
          <w:p w14:paraId="2638A039" w14:textId="77777777" w:rsidR="004E09B9" w:rsidRPr="004E09B9" w:rsidRDefault="004E09B9" w:rsidP="004E09B9">
            <w:pPr>
              <w:pStyle w:val="Tabletext"/>
            </w:pPr>
          </w:p>
          <w:p w14:paraId="5666D573" w14:textId="77777777" w:rsidR="004E09B9" w:rsidRPr="004E09B9" w:rsidRDefault="004E09B9" w:rsidP="004E09B9">
            <w:pPr>
              <w:pStyle w:val="Tabletext"/>
            </w:pPr>
            <w:r w:rsidRPr="00A946B0">
              <w:t xml:space="preserve">New or inexperienced pilot training conversion training, differences training, remedial training – normal operations only. </w:t>
            </w:r>
          </w:p>
        </w:tc>
        <w:tc>
          <w:tcPr>
            <w:tcW w:w="1815" w:type="dxa"/>
          </w:tcPr>
          <w:p w14:paraId="42178FCB" w14:textId="77777777" w:rsidR="004E09B9" w:rsidRPr="004E09B9" w:rsidRDefault="004E09B9" w:rsidP="004E09B9">
            <w:pPr>
              <w:pStyle w:val="Tabletext"/>
            </w:pPr>
            <w:r w:rsidRPr="00A946B0">
              <w:t>GC1</w:t>
            </w:r>
          </w:p>
          <w:p w14:paraId="1CF4319F" w14:textId="77777777" w:rsidR="004E09B9" w:rsidRPr="004E09B9" w:rsidRDefault="004E09B9" w:rsidP="004E09B9">
            <w:pPr>
              <w:pStyle w:val="Tabletext"/>
            </w:pPr>
            <w:r w:rsidRPr="00A946B0">
              <w:t xml:space="preserve">LT1 </w:t>
            </w:r>
          </w:p>
          <w:p w14:paraId="5F205031" w14:textId="77777777" w:rsidR="004E09B9" w:rsidRPr="004E09B9" w:rsidRDefault="004E09B9" w:rsidP="004E09B9">
            <w:pPr>
              <w:pStyle w:val="Tabletext"/>
            </w:pPr>
            <w:r w:rsidRPr="00A946B0">
              <w:t>LC1</w:t>
            </w:r>
          </w:p>
        </w:tc>
      </w:tr>
    </w:tbl>
    <w:p w14:paraId="0BCC9DEC" w14:textId="77777777" w:rsidR="004E09B9" w:rsidRPr="00A9548C" w:rsidRDefault="004E09B9" w:rsidP="004E09B9">
      <w:pPr>
        <w:pStyle w:val="unHeading4"/>
      </w:pPr>
      <w:bookmarkStart w:id="266" w:name="_Hlk128573373"/>
      <w:r w:rsidRPr="004E09B9">
        <w:t>Sample text</w:t>
      </w:r>
    </w:p>
    <w:bookmarkEnd w:id="266"/>
    <w:p w14:paraId="43D31172" w14:textId="77777777" w:rsidR="004E09B9" w:rsidRPr="00A9548C" w:rsidRDefault="004E09B9" w:rsidP="004E09B9">
      <w:r w:rsidRPr="00A9548C">
        <w:t xml:space="preserve">A suitably qualified trainer will deliver the GC1, LT1 and LC1 training courses. Alternatively, the HOTC will either engage appropriately trained individuals or engage a suitable Part 141 or 142 organisation to carry out the training of training and checking pilot candidates. </w:t>
      </w:r>
    </w:p>
    <w:p w14:paraId="13510A6C" w14:textId="77777777" w:rsidR="004E09B9" w:rsidRPr="00A9548C" w:rsidRDefault="004E09B9" w:rsidP="004E09B9">
      <w:bookmarkStart w:id="267" w:name="_Hlk128568976"/>
      <w:r w:rsidRPr="00A9548C">
        <w:t>Suitably qualified trainers are individuals with previous experience in training flight instructors or examiners, or experienced training and checking pilots.</w:t>
      </w:r>
    </w:p>
    <w:p w14:paraId="27099A11" w14:textId="77777777" w:rsidR="004E09B9" w:rsidRPr="004E09B9" w:rsidRDefault="004E09B9" w:rsidP="004E09B9">
      <w:pPr>
        <w:pStyle w:val="Heading4"/>
      </w:pPr>
      <w:bookmarkStart w:id="268" w:name="_Hlk128568893"/>
      <w:bookmarkStart w:id="269" w:name="_Toc131595064"/>
      <w:bookmarkEnd w:id="267"/>
      <w:r w:rsidRPr="00A9548C">
        <w:t>Training syllabi for training of training and checking personnel</w:t>
      </w:r>
      <w:bookmarkEnd w:id="268"/>
      <w:bookmarkEnd w:id="269"/>
    </w:p>
    <w:p w14:paraId="366846EF" w14:textId="77777777" w:rsidR="004E09B9" w:rsidRPr="00A9548C" w:rsidRDefault="004E09B9" w:rsidP="004E09B9">
      <w:pPr>
        <w:pStyle w:val="unHeading4"/>
      </w:pPr>
      <w:r w:rsidRPr="004E09B9">
        <w:t>Sample text</w:t>
      </w:r>
    </w:p>
    <w:p w14:paraId="5976009C" w14:textId="77777777" w:rsidR="004E09B9" w:rsidRPr="00A9548C" w:rsidRDefault="004E09B9" w:rsidP="004E09B9">
      <w:r w:rsidRPr="00A9548C">
        <w:t>Training syllabi and course report forms detailing the specific training requirements for GC1, LT1 and LC1 are in Volume 9. The HOTC will approve each candidate on the completed form and save it to the flight crew member’s records.</w:t>
      </w:r>
    </w:p>
    <w:p w14:paraId="1F024CF2" w14:textId="77777777" w:rsidR="004E09B9" w:rsidRPr="004E09B9" w:rsidRDefault="004E09B9" w:rsidP="004E09B9">
      <w:pPr>
        <w:pStyle w:val="Heading4"/>
      </w:pPr>
      <w:bookmarkStart w:id="270" w:name="_Toc131595065"/>
      <w:bookmarkStart w:id="271" w:name="_Hlk105139482"/>
      <w:r w:rsidRPr="00A9548C">
        <w:lastRenderedPageBreak/>
        <w:t>Nomination of training and checking personnel</w:t>
      </w:r>
      <w:bookmarkEnd w:id="270"/>
    </w:p>
    <w:bookmarkEnd w:id="271"/>
    <w:p w14:paraId="364EA573" w14:textId="77777777" w:rsidR="004E09B9" w:rsidRPr="00A9548C" w:rsidRDefault="004E09B9" w:rsidP="004E09B9">
      <w:pPr>
        <w:pStyle w:val="unHeading4"/>
      </w:pPr>
      <w:r w:rsidRPr="004E09B9">
        <w:t>Sample text</w:t>
      </w:r>
    </w:p>
    <w:p w14:paraId="022DF5D6" w14:textId="532843D3" w:rsidR="004E09B9" w:rsidRPr="00A9548C" w:rsidRDefault="004E09B9" w:rsidP="004E09B9">
      <w:r w:rsidRPr="00A9548C">
        <w:t xml:space="preserve">The HOTC will populate form TC7A/B after approving an individual to conduct training and checking and forward a copy to </w:t>
      </w:r>
      <w:r w:rsidRPr="00652650">
        <w:t>CASA</w:t>
      </w:r>
      <w:r>
        <w:t xml:space="preserve"> where </w:t>
      </w:r>
      <w:r w:rsidR="003B11E1">
        <w:t>legislation</w:t>
      </w:r>
      <w:r>
        <w:t xml:space="preserve"> requires this</w:t>
      </w:r>
      <w:r w:rsidRPr="00A9548C">
        <w:t>. Form TC7A/B will be updated in the exposition as a non-significant change.</w:t>
      </w:r>
    </w:p>
    <w:p w14:paraId="383CCA0A" w14:textId="77777777" w:rsidR="004E09B9" w:rsidRPr="004E09B9" w:rsidRDefault="004E09B9" w:rsidP="004E09B9">
      <w:pPr>
        <w:pStyle w:val="Heading4"/>
      </w:pPr>
      <w:bookmarkStart w:id="272" w:name="_Toc131595066"/>
      <w:r w:rsidRPr="00A9548C">
        <w:t>Recurrent checking of training or checking personnel</w:t>
      </w:r>
      <w:bookmarkEnd w:id="272"/>
    </w:p>
    <w:p w14:paraId="0F1FBD6D" w14:textId="77777777" w:rsidR="004E09B9" w:rsidRPr="00A9548C" w:rsidRDefault="004E09B9" w:rsidP="004E09B9">
      <w:pPr>
        <w:pStyle w:val="unHeading4"/>
      </w:pPr>
      <w:r w:rsidRPr="004E09B9">
        <w:t>Sample text</w:t>
      </w:r>
    </w:p>
    <w:p w14:paraId="4FB2B645" w14:textId="77777777" w:rsidR="004E09B9" w:rsidRPr="00A9548C" w:rsidRDefault="004E09B9" w:rsidP="004E09B9">
      <w:r w:rsidRPr="00A9548C">
        <w:t>The HOTC, or a training and checking pilot nominated by the HOTC, will carry out at least annually a check of competency of each {Sample aviation} training and/or check pilot in a sample of the roles they are authorised to conduct. This check shall include at least:</w:t>
      </w:r>
    </w:p>
    <w:p w14:paraId="16074D56" w14:textId="77777777" w:rsidR="004E09B9" w:rsidRPr="004E09B9" w:rsidRDefault="004E09B9" w:rsidP="004E09B9">
      <w:pPr>
        <w:pStyle w:val="ListBullet"/>
      </w:pPr>
      <w:r w:rsidRPr="00A9548C">
        <w:t>A ground component verifying continued knowledge of current training and checking documentation, forms and syllabi</w:t>
      </w:r>
    </w:p>
    <w:p w14:paraId="312E8EAC" w14:textId="77777777" w:rsidR="004E09B9" w:rsidRPr="004E09B9" w:rsidRDefault="004E09B9" w:rsidP="004E09B9">
      <w:pPr>
        <w:pStyle w:val="ListBullet"/>
      </w:pPr>
      <w:r w:rsidRPr="00A9548C">
        <w:t>Knowledge and application of record-keeping processes</w:t>
      </w:r>
    </w:p>
    <w:p w14:paraId="62241953" w14:textId="77777777" w:rsidR="004E09B9" w:rsidRPr="004E09B9" w:rsidRDefault="004E09B9" w:rsidP="004E09B9">
      <w:pPr>
        <w:pStyle w:val="ListBullet"/>
      </w:pPr>
      <w:r w:rsidRPr="00A9548C">
        <w:t>One observation of the ground component of a training course or check</w:t>
      </w:r>
    </w:p>
    <w:p w14:paraId="1DEC71E0" w14:textId="77777777" w:rsidR="004E09B9" w:rsidRPr="004E09B9" w:rsidRDefault="004E09B9" w:rsidP="004E09B9">
      <w:pPr>
        <w:pStyle w:val="ListBullet"/>
      </w:pPr>
      <w:r w:rsidRPr="00A9548C">
        <w:t>One in-flight observation of a training session or check</w:t>
      </w:r>
      <w:r w:rsidRPr="004E09B9">
        <w:t>.</w:t>
      </w:r>
    </w:p>
    <w:p w14:paraId="025650C8" w14:textId="0B6F1E75" w:rsidR="00034C54" w:rsidRPr="00FE7B06" w:rsidRDefault="00034C54" w:rsidP="00034C54">
      <w:pPr>
        <w:pStyle w:val="Heading3"/>
      </w:pPr>
      <w:bookmarkStart w:id="273" w:name="_Toc131595067"/>
      <w:r w:rsidRPr="00A9548C">
        <w:t xml:space="preserve">Human factors principles and non-technical skills training </w:t>
      </w:r>
    </w:p>
    <w:p w14:paraId="4465A94A" w14:textId="77777777" w:rsidR="00034C54" w:rsidRPr="00A9548C" w:rsidRDefault="00034C54" w:rsidP="00034C54">
      <w:r w:rsidRPr="00A9548C">
        <w:t>Reserved.</w:t>
      </w:r>
    </w:p>
    <w:p w14:paraId="0B1C468E" w14:textId="7A8902DA" w:rsidR="00034C54" w:rsidRPr="00FE7B06" w:rsidRDefault="00034C54" w:rsidP="00034C54">
      <w:pPr>
        <w:pStyle w:val="Heading3"/>
      </w:pPr>
      <w:r>
        <w:t>Safety Management System training</w:t>
      </w:r>
    </w:p>
    <w:p w14:paraId="56CB6D08" w14:textId="77777777" w:rsidR="00034C54" w:rsidRDefault="00034C54" w:rsidP="00034C54">
      <w:r>
        <w:t>Reserved.</w:t>
      </w:r>
    </w:p>
    <w:p w14:paraId="5522B5A1" w14:textId="357B4333" w:rsidR="00034C54" w:rsidRPr="00FE7B06" w:rsidRDefault="00034C54" w:rsidP="00034C54">
      <w:pPr>
        <w:pStyle w:val="Heading3"/>
      </w:pPr>
      <w:r w:rsidRPr="00A9548C">
        <w:t>Dangerous good training</w:t>
      </w:r>
    </w:p>
    <w:p w14:paraId="2F9EC6A5" w14:textId="77777777" w:rsidR="00034C54" w:rsidRPr="00A9548C" w:rsidRDefault="00034C54" w:rsidP="00034C54">
      <w:r w:rsidRPr="00A9548C">
        <w:t>Reserved</w:t>
      </w:r>
      <w:r w:rsidRPr="00FE7B06">
        <w:t xml:space="preserve">. </w:t>
      </w:r>
    </w:p>
    <w:p w14:paraId="793763A8" w14:textId="7382C33D" w:rsidR="00034C54" w:rsidRPr="00FE7B06" w:rsidRDefault="00034C54" w:rsidP="00034C54">
      <w:pPr>
        <w:pStyle w:val="Heading3"/>
      </w:pPr>
      <w:r w:rsidRPr="00A9548C">
        <w:t>Prescribed single engine operations</w:t>
      </w:r>
    </w:p>
    <w:p w14:paraId="5CF71B51" w14:textId="77777777" w:rsidR="00034C54" w:rsidRPr="00A9548C" w:rsidRDefault="00034C54" w:rsidP="00034C54">
      <w:r w:rsidRPr="00A9548C">
        <w:t>Reserved</w:t>
      </w:r>
      <w:r w:rsidRPr="00FE7B06">
        <w:t>.</w:t>
      </w:r>
    </w:p>
    <w:p w14:paraId="6FD648E0" w14:textId="77777777" w:rsidR="009B2F7F" w:rsidRDefault="009B2F7F">
      <w:pPr>
        <w:spacing w:before="0" w:after="160" w:line="259" w:lineRule="auto"/>
        <w:rPr>
          <w:rFonts w:eastAsia="Times New Roman" w:cs="Arial"/>
          <w:b/>
          <w:color w:val="44546A" w:themeColor="text2"/>
          <w:kern w:val="32"/>
          <w:sz w:val="28"/>
          <w:szCs w:val="20"/>
          <w:lang w:eastAsia="en-US"/>
        </w:rPr>
      </w:pPr>
      <w:r>
        <w:br w:type="page"/>
      </w:r>
    </w:p>
    <w:p w14:paraId="4B4D614E" w14:textId="43572BD8" w:rsidR="009B2F7F" w:rsidRPr="009B2F7F" w:rsidRDefault="009B2F7F" w:rsidP="009B2F7F">
      <w:pPr>
        <w:pStyle w:val="Heading2"/>
      </w:pPr>
      <w:bookmarkStart w:id="274" w:name="_Toc132187337"/>
      <w:r w:rsidRPr="009B2F7F">
        <w:lastRenderedPageBreak/>
        <w:t>Forms</w:t>
      </w:r>
      <w:bookmarkEnd w:id="273"/>
      <w:bookmarkEnd w:id="274"/>
    </w:p>
    <w:p w14:paraId="729AC4D9" w14:textId="77777777" w:rsidR="009B2F7F" w:rsidRPr="00A9548C" w:rsidRDefault="009B2F7F" w:rsidP="009B2F7F">
      <w:r w:rsidRPr="009B2F7F">
        <w:t>T</w:t>
      </w:r>
      <w:r w:rsidRPr="00A9548C">
        <w:t>he following forms are samples and should be adapted by the operator to suit the activity.</w:t>
      </w:r>
    </w:p>
    <w:p w14:paraId="367EBF08" w14:textId="77777777" w:rsidR="009B2F7F" w:rsidRDefault="009B2F7F" w:rsidP="009B2F7F">
      <w:pPr>
        <w:pStyle w:val="Caption1"/>
      </w:pPr>
      <w:bookmarkStart w:id="275" w:name="_Toc131595068"/>
      <w:r w:rsidRPr="00A9548C">
        <w:t xml:space="preserve">Form A21 – </w:t>
      </w:r>
      <w:bookmarkStart w:id="276" w:name="_Hlk128747066"/>
      <w:r w:rsidRPr="00CF4376">
        <w:rPr>
          <w:rStyle w:val="Sampletext"/>
        </w:rPr>
        <w:t>{Sample Aviation}</w:t>
      </w:r>
      <w:r w:rsidRPr="00A9548C">
        <w:t xml:space="preserve"> </w:t>
      </w:r>
      <w:bookmarkEnd w:id="276"/>
      <w:r w:rsidRPr="00A9548C">
        <w:t>HOTC Audit</w:t>
      </w:r>
      <w:bookmarkEnd w:id="275"/>
      <w:r w:rsidRPr="00A9548C">
        <w:t xml:space="preserve"> </w:t>
      </w:r>
    </w:p>
    <w:p w14:paraId="7A9F5552" w14:textId="77777777" w:rsidR="00CF4376" w:rsidRDefault="00CF4376" w:rsidP="00CF4376">
      <w:pPr>
        <w:pStyle w:val="Tabletext"/>
      </w:pPr>
      <w:r w:rsidRPr="00CF4376">
        <w:t>Date of Audit:</w:t>
      </w:r>
    </w:p>
    <w:p w14:paraId="6781F8AD" w14:textId="77777777" w:rsidR="00CF4376" w:rsidRDefault="00CF4376" w:rsidP="00CF4376">
      <w:pPr>
        <w:pStyle w:val="Tabletext"/>
      </w:pPr>
    </w:p>
    <w:p w14:paraId="1F2BCE8F" w14:textId="07470D22" w:rsidR="00CF4376" w:rsidRDefault="00CF4376" w:rsidP="00CF4376">
      <w:pPr>
        <w:pStyle w:val="Tabletext"/>
      </w:pPr>
      <w:r w:rsidRPr="00CF4376">
        <w:t>Audit period:</w:t>
      </w:r>
    </w:p>
    <w:p w14:paraId="0053B799" w14:textId="77777777" w:rsidR="00CF4376" w:rsidRPr="00CF4376" w:rsidRDefault="00CF4376" w:rsidP="00CF4376">
      <w:pPr>
        <w:pStyle w:val="Tabletext"/>
      </w:pPr>
    </w:p>
    <w:p w14:paraId="704C2C6F" w14:textId="4BCF7611" w:rsidR="00CF4376" w:rsidRDefault="00CF4376" w:rsidP="00CF4376">
      <w:pPr>
        <w:pStyle w:val="Tabletext"/>
      </w:pPr>
      <w:r w:rsidRPr="00CF4376">
        <w:t>Conducted by:</w:t>
      </w:r>
    </w:p>
    <w:p w14:paraId="74F01E1A" w14:textId="77777777" w:rsidR="00CF4376" w:rsidRDefault="00CF4376" w:rsidP="00CF4376">
      <w:pPr>
        <w:pStyle w:val="Tabletext"/>
      </w:pPr>
    </w:p>
    <w:tbl>
      <w:tblPr>
        <w:tblStyle w:val="SD-generalcontent"/>
        <w:tblW w:w="9555" w:type="dxa"/>
        <w:tblLayout w:type="fixed"/>
        <w:tblLook w:val="01E0" w:firstRow="1" w:lastRow="1" w:firstColumn="1" w:lastColumn="1" w:noHBand="0" w:noVBand="0"/>
        <w:tblCaption w:val="4B2 Audit of Compliance &amp; Facilities"/>
        <w:tblDescription w:val="4B2 Audit of Compliance &amp; Facilities"/>
      </w:tblPr>
      <w:tblGrid>
        <w:gridCol w:w="2826"/>
        <w:gridCol w:w="4966"/>
        <w:gridCol w:w="1763"/>
      </w:tblGrid>
      <w:tr w:rsidR="009B2F7F" w:rsidRPr="00CF4376" w14:paraId="103F1700" w14:textId="77777777" w:rsidTr="00CF4376">
        <w:trPr>
          <w:cnfStyle w:val="100000000000" w:firstRow="1" w:lastRow="0" w:firstColumn="0" w:lastColumn="0" w:oddVBand="0" w:evenVBand="0" w:oddHBand="0" w:evenHBand="0" w:firstRowFirstColumn="0" w:firstRowLastColumn="0" w:lastRowFirstColumn="0" w:lastRowLastColumn="0"/>
          <w:cantSplit w:val="0"/>
          <w:tblHeader w:val="0"/>
        </w:trPr>
        <w:tc>
          <w:tcPr>
            <w:tcW w:w="2826" w:type="dxa"/>
          </w:tcPr>
          <w:p w14:paraId="3AD9B374" w14:textId="77777777" w:rsidR="009B2F7F" w:rsidRPr="00CF4376" w:rsidRDefault="009B2F7F" w:rsidP="00CF4376">
            <w:pPr>
              <w:pStyle w:val="Tabletext"/>
            </w:pPr>
            <w:r w:rsidRPr="00CF4376">
              <w:t>Item</w:t>
            </w:r>
          </w:p>
        </w:tc>
        <w:tc>
          <w:tcPr>
            <w:tcW w:w="4966" w:type="dxa"/>
          </w:tcPr>
          <w:p w14:paraId="4CC649CC" w14:textId="77777777" w:rsidR="009B2F7F" w:rsidRPr="00CF4376" w:rsidRDefault="009B2F7F" w:rsidP="00CF4376">
            <w:pPr>
              <w:pStyle w:val="Tabletext"/>
            </w:pPr>
            <w:r w:rsidRPr="00CF4376">
              <w:t>Comments</w:t>
            </w:r>
          </w:p>
        </w:tc>
        <w:tc>
          <w:tcPr>
            <w:tcW w:w="1763" w:type="dxa"/>
          </w:tcPr>
          <w:p w14:paraId="6E09FD16" w14:textId="77777777" w:rsidR="009B2F7F" w:rsidRPr="00CF4376" w:rsidRDefault="009B2F7F" w:rsidP="00CF4376">
            <w:pPr>
              <w:pStyle w:val="Tabletext"/>
            </w:pPr>
            <w:r w:rsidRPr="00CF4376">
              <w:t xml:space="preserve">Compliant </w:t>
            </w:r>
            <w:r w:rsidRPr="00CF4376">
              <w:br/>
              <w:t>Yes / No</w:t>
            </w:r>
          </w:p>
        </w:tc>
      </w:tr>
      <w:tr w:rsidR="009B2F7F" w:rsidRPr="00A9548C" w14:paraId="5262D0D0" w14:textId="77777777" w:rsidTr="00CF4376">
        <w:tc>
          <w:tcPr>
            <w:tcW w:w="2826" w:type="dxa"/>
          </w:tcPr>
          <w:p w14:paraId="5F6224F4" w14:textId="77777777" w:rsidR="009B2F7F" w:rsidRPr="009B2F7F" w:rsidRDefault="009B2F7F" w:rsidP="009B2F7F">
            <w:pPr>
              <w:pStyle w:val="Tabletext"/>
            </w:pPr>
            <w:r w:rsidRPr="00A9548C">
              <w:t>Legislative compliance</w:t>
            </w:r>
          </w:p>
        </w:tc>
        <w:tc>
          <w:tcPr>
            <w:tcW w:w="4966" w:type="dxa"/>
          </w:tcPr>
          <w:p w14:paraId="53308932" w14:textId="77777777" w:rsidR="009B2F7F" w:rsidRPr="00A9548C" w:rsidRDefault="009B2F7F" w:rsidP="009B2F7F">
            <w:pPr>
              <w:pStyle w:val="Tabletext"/>
            </w:pPr>
          </w:p>
        </w:tc>
        <w:tc>
          <w:tcPr>
            <w:tcW w:w="1763" w:type="dxa"/>
          </w:tcPr>
          <w:p w14:paraId="080C13DE" w14:textId="77777777" w:rsidR="009B2F7F" w:rsidRPr="00A9548C" w:rsidRDefault="009B2F7F" w:rsidP="009B2F7F">
            <w:pPr>
              <w:pStyle w:val="Tabletext"/>
            </w:pPr>
          </w:p>
        </w:tc>
      </w:tr>
      <w:tr w:rsidR="009B2F7F" w:rsidRPr="00A9548C" w14:paraId="2CD1A859" w14:textId="77777777" w:rsidTr="00CF4376">
        <w:tc>
          <w:tcPr>
            <w:tcW w:w="2826" w:type="dxa"/>
          </w:tcPr>
          <w:p w14:paraId="33F19900" w14:textId="77777777" w:rsidR="009B2F7F" w:rsidRPr="009B2F7F" w:rsidRDefault="009B2F7F" w:rsidP="009B2F7F">
            <w:pPr>
              <w:pStyle w:val="Tabletext"/>
            </w:pPr>
            <w:r w:rsidRPr="00A9548C">
              <w:t>Exposition compliance</w:t>
            </w:r>
          </w:p>
        </w:tc>
        <w:tc>
          <w:tcPr>
            <w:tcW w:w="4966" w:type="dxa"/>
          </w:tcPr>
          <w:p w14:paraId="56875BE2" w14:textId="77777777" w:rsidR="009B2F7F" w:rsidRPr="00A9548C" w:rsidRDefault="009B2F7F" w:rsidP="009B2F7F">
            <w:pPr>
              <w:pStyle w:val="Tabletext"/>
            </w:pPr>
          </w:p>
        </w:tc>
        <w:tc>
          <w:tcPr>
            <w:tcW w:w="1763" w:type="dxa"/>
          </w:tcPr>
          <w:p w14:paraId="21DCC080" w14:textId="77777777" w:rsidR="009B2F7F" w:rsidRPr="00A9548C" w:rsidRDefault="009B2F7F" w:rsidP="009B2F7F">
            <w:pPr>
              <w:pStyle w:val="Tabletext"/>
            </w:pPr>
          </w:p>
        </w:tc>
      </w:tr>
      <w:tr w:rsidR="009B2F7F" w:rsidRPr="00A9548C" w14:paraId="6F4CBB2A" w14:textId="77777777" w:rsidTr="00CF4376">
        <w:tc>
          <w:tcPr>
            <w:tcW w:w="2826" w:type="dxa"/>
          </w:tcPr>
          <w:p w14:paraId="02341A81" w14:textId="77777777" w:rsidR="009B2F7F" w:rsidRPr="009B2F7F" w:rsidRDefault="009B2F7F" w:rsidP="009B2F7F">
            <w:pPr>
              <w:pStyle w:val="Tabletext"/>
            </w:pPr>
            <w:r w:rsidRPr="00A9548C">
              <w:t>Pilot training and checking records</w:t>
            </w:r>
          </w:p>
        </w:tc>
        <w:tc>
          <w:tcPr>
            <w:tcW w:w="4966" w:type="dxa"/>
          </w:tcPr>
          <w:p w14:paraId="23E974DF" w14:textId="77777777" w:rsidR="009B2F7F" w:rsidRPr="00A9548C" w:rsidRDefault="009B2F7F" w:rsidP="009B2F7F">
            <w:pPr>
              <w:pStyle w:val="Tabletext"/>
            </w:pPr>
          </w:p>
        </w:tc>
        <w:tc>
          <w:tcPr>
            <w:tcW w:w="1763" w:type="dxa"/>
          </w:tcPr>
          <w:p w14:paraId="4E3556B8" w14:textId="77777777" w:rsidR="009B2F7F" w:rsidRPr="00A9548C" w:rsidRDefault="009B2F7F" w:rsidP="009B2F7F">
            <w:pPr>
              <w:pStyle w:val="Tabletext"/>
            </w:pPr>
          </w:p>
        </w:tc>
      </w:tr>
    </w:tbl>
    <w:p w14:paraId="02BBCC42" w14:textId="24A30190" w:rsidR="00CF4376" w:rsidRDefault="00CF4376"/>
    <w:tbl>
      <w:tblPr>
        <w:tblStyle w:val="SD-generalcontent"/>
        <w:tblW w:w="9555" w:type="dxa"/>
        <w:tblLayout w:type="fixed"/>
        <w:tblLook w:val="01E0" w:firstRow="1" w:lastRow="1" w:firstColumn="1" w:lastColumn="1" w:noHBand="0" w:noVBand="0"/>
        <w:tblCaption w:val="4B2 Audit of Compliance &amp; Facilities"/>
        <w:tblDescription w:val="4B2 Audit of Compliance &amp; Facilities"/>
      </w:tblPr>
      <w:tblGrid>
        <w:gridCol w:w="2826"/>
        <w:gridCol w:w="4966"/>
        <w:gridCol w:w="1763"/>
      </w:tblGrid>
      <w:tr w:rsidR="009B2F7F" w:rsidRPr="00CF4376" w14:paraId="7AC0D966" w14:textId="77777777" w:rsidTr="00CF4376">
        <w:trPr>
          <w:cnfStyle w:val="100000000000" w:firstRow="1" w:lastRow="0" w:firstColumn="0" w:lastColumn="0" w:oddVBand="0" w:evenVBand="0" w:oddHBand="0" w:evenHBand="0" w:firstRowFirstColumn="0" w:firstRowLastColumn="0" w:lastRowFirstColumn="0" w:lastRowLastColumn="0"/>
          <w:cantSplit w:val="0"/>
          <w:tblHeader w:val="0"/>
        </w:trPr>
        <w:tc>
          <w:tcPr>
            <w:tcW w:w="2826" w:type="dxa"/>
          </w:tcPr>
          <w:p w14:paraId="6DB530CB" w14:textId="6745FB05" w:rsidR="009B2F7F" w:rsidRPr="00CF4376" w:rsidRDefault="009B2F7F" w:rsidP="00CF4376">
            <w:pPr>
              <w:pStyle w:val="Tabletext"/>
            </w:pPr>
            <w:r w:rsidRPr="00CF4376">
              <w:t>Part 142 operator</w:t>
            </w:r>
          </w:p>
        </w:tc>
        <w:tc>
          <w:tcPr>
            <w:tcW w:w="4966" w:type="dxa"/>
          </w:tcPr>
          <w:p w14:paraId="5B1DC35F" w14:textId="77777777" w:rsidR="009B2F7F" w:rsidRPr="00CF4376" w:rsidRDefault="009B2F7F" w:rsidP="00CF4376">
            <w:pPr>
              <w:pStyle w:val="Tabletext"/>
            </w:pPr>
            <w:r w:rsidRPr="00CF4376">
              <w:t>Operator Name</w:t>
            </w:r>
          </w:p>
        </w:tc>
        <w:tc>
          <w:tcPr>
            <w:tcW w:w="1763" w:type="dxa"/>
          </w:tcPr>
          <w:p w14:paraId="1FDCF572" w14:textId="77777777" w:rsidR="009B2F7F" w:rsidRPr="00CF4376" w:rsidRDefault="009B2F7F" w:rsidP="00CF4376">
            <w:pPr>
              <w:pStyle w:val="Tabletext"/>
            </w:pPr>
          </w:p>
        </w:tc>
      </w:tr>
      <w:tr w:rsidR="009B2F7F" w:rsidRPr="00A9548C" w14:paraId="41C86D1D" w14:textId="77777777" w:rsidTr="00CF4376">
        <w:tc>
          <w:tcPr>
            <w:tcW w:w="2826" w:type="dxa"/>
          </w:tcPr>
          <w:p w14:paraId="536106BB" w14:textId="77777777" w:rsidR="009B2F7F" w:rsidRPr="009B2F7F" w:rsidRDefault="009B2F7F" w:rsidP="009B2F7F">
            <w:pPr>
              <w:pStyle w:val="Tabletext"/>
            </w:pPr>
            <w:r w:rsidRPr="00A9548C">
              <w:t>Personnel Part 61 authorisations</w:t>
            </w:r>
          </w:p>
        </w:tc>
        <w:tc>
          <w:tcPr>
            <w:tcW w:w="4966" w:type="dxa"/>
          </w:tcPr>
          <w:p w14:paraId="4C4C0455" w14:textId="77777777" w:rsidR="009B2F7F" w:rsidRPr="00A9548C" w:rsidRDefault="009B2F7F" w:rsidP="009B2F7F">
            <w:pPr>
              <w:pStyle w:val="Tabletext"/>
            </w:pPr>
          </w:p>
        </w:tc>
        <w:tc>
          <w:tcPr>
            <w:tcW w:w="1763" w:type="dxa"/>
          </w:tcPr>
          <w:p w14:paraId="1B4F06E6" w14:textId="77777777" w:rsidR="009B2F7F" w:rsidRPr="00A9548C" w:rsidRDefault="009B2F7F" w:rsidP="009B2F7F">
            <w:pPr>
              <w:pStyle w:val="Tabletext"/>
            </w:pPr>
          </w:p>
        </w:tc>
      </w:tr>
      <w:tr w:rsidR="009B2F7F" w:rsidRPr="00A9548C" w14:paraId="4618AD1F" w14:textId="77777777" w:rsidTr="00CF4376">
        <w:tc>
          <w:tcPr>
            <w:tcW w:w="2826" w:type="dxa"/>
          </w:tcPr>
          <w:p w14:paraId="410EB6EB" w14:textId="77777777" w:rsidR="009B2F7F" w:rsidRPr="009B2F7F" w:rsidRDefault="009B2F7F" w:rsidP="009B2F7F">
            <w:pPr>
              <w:pStyle w:val="Tabletext"/>
            </w:pPr>
            <w:r w:rsidRPr="00A9548C">
              <w:t>Exposition receipt</w:t>
            </w:r>
          </w:p>
        </w:tc>
        <w:tc>
          <w:tcPr>
            <w:tcW w:w="4966" w:type="dxa"/>
          </w:tcPr>
          <w:p w14:paraId="6C8C36DA" w14:textId="77777777" w:rsidR="009B2F7F" w:rsidRPr="00A9548C" w:rsidRDefault="009B2F7F" w:rsidP="009B2F7F">
            <w:pPr>
              <w:pStyle w:val="Tabletext"/>
            </w:pPr>
          </w:p>
        </w:tc>
        <w:tc>
          <w:tcPr>
            <w:tcW w:w="1763" w:type="dxa"/>
          </w:tcPr>
          <w:p w14:paraId="5A212F19" w14:textId="77777777" w:rsidR="009B2F7F" w:rsidRPr="00A9548C" w:rsidRDefault="009B2F7F" w:rsidP="009B2F7F">
            <w:pPr>
              <w:pStyle w:val="Tabletext"/>
            </w:pPr>
          </w:p>
        </w:tc>
      </w:tr>
      <w:tr w:rsidR="00CF4376" w:rsidRPr="00A9548C" w14:paraId="7341FA73" w14:textId="77777777" w:rsidTr="00CF4376">
        <w:tc>
          <w:tcPr>
            <w:tcW w:w="2826" w:type="dxa"/>
          </w:tcPr>
          <w:p w14:paraId="3BB64C56" w14:textId="77777777" w:rsidR="00CF4376" w:rsidRPr="009B2F7F" w:rsidRDefault="00CF4376" w:rsidP="009B2F7F">
            <w:pPr>
              <w:pStyle w:val="Tabletext"/>
            </w:pPr>
            <w:r w:rsidRPr="00A9548C">
              <w:t>What, if any, improvements can be made?</w:t>
            </w:r>
          </w:p>
        </w:tc>
        <w:tc>
          <w:tcPr>
            <w:tcW w:w="4966" w:type="dxa"/>
          </w:tcPr>
          <w:p w14:paraId="5875CC69" w14:textId="77777777" w:rsidR="00CF4376" w:rsidRPr="00A9548C" w:rsidRDefault="00CF4376" w:rsidP="009B2F7F">
            <w:pPr>
              <w:pStyle w:val="Tabletext"/>
            </w:pPr>
          </w:p>
        </w:tc>
        <w:tc>
          <w:tcPr>
            <w:tcW w:w="1763" w:type="dxa"/>
          </w:tcPr>
          <w:p w14:paraId="5B9B636C" w14:textId="576F0092" w:rsidR="00CF4376" w:rsidRPr="00A9548C" w:rsidRDefault="00CF4376" w:rsidP="009B2F7F">
            <w:pPr>
              <w:pStyle w:val="Tabletext"/>
            </w:pPr>
          </w:p>
        </w:tc>
      </w:tr>
    </w:tbl>
    <w:p w14:paraId="40E7513B" w14:textId="082CFD36" w:rsidR="00CF4376" w:rsidRDefault="00CF4376"/>
    <w:p w14:paraId="274412F3" w14:textId="77777777" w:rsidR="00E93F5C" w:rsidRDefault="00E93F5C" w:rsidP="00E93F5C">
      <w:pPr>
        <w:pStyle w:val="Tabletext"/>
        <w:rPr>
          <w:rStyle w:val="bold"/>
        </w:rPr>
      </w:pPr>
      <w:r w:rsidRPr="00E93F5C">
        <w:rPr>
          <w:rStyle w:val="bold"/>
        </w:rPr>
        <w:t>HOFO Acknowledgement</w:t>
      </w:r>
    </w:p>
    <w:p w14:paraId="2F286FB3" w14:textId="77777777" w:rsidR="00E93F5C" w:rsidRPr="00E93F5C" w:rsidRDefault="00E93F5C" w:rsidP="00E93F5C">
      <w:pPr>
        <w:pStyle w:val="Tabletext"/>
        <w:rPr>
          <w:rStyle w:val="bold"/>
        </w:rPr>
      </w:pPr>
    </w:p>
    <w:p w14:paraId="190D42E0" w14:textId="01B7577A" w:rsidR="00E93F5C" w:rsidRPr="009B2F7F" w:rsidRDefault="00E93F5C" w:rsidP="009B2F7F">
      <w:pPr>
        <w:pStyle w:val="Tabletext"/>
      </w:pPr>
      <w:r w:rsidRPr="00A9548C">
        <w:t>Action</w:t>
      </w:r>
      <w:r>
        <w:t>:</w:t>
      </w:r>
      <w:r>
        <w:tab/>
      </w:r>
      <w:r>
        <w:tab/>
      </w:r>
      <w:r w:rsidRPr="00A9548C">
        <w:t>No Further Action</w:t>
      </w:r>
      <w:r>
        <w:t xml:space="preserve">  </w:t>
      </w:r>
      <w:sdt>
        <w:sdtPr>
          <w:id w:val="-1971501470"/>
          <w14:checkbox>
            <w14:checked w14:val="0"/>
            <w14:checkedState w14:val="2612" w14:font="MS Gothic"/>
            <w14:uncheckedState w14:val="2610" w14:font="MS Gothic"/>
          </w14:checkbox>
        </w:sdtPr>
        <w:sdtContent>
          <w:r w:rsidRPr="009B2F7F">
            <w:rPr>
              <w:rFonts w:ascii="Segoe UI Symbol" w:hAnsi="Segoe UI Symbol" w:cs="Segoe UI Symbol"/>
            </w:rPr>
            <w:t>☐</w:t>
          </w:r>
        </w:sdtContent>
      </w:sdt>
      <w:r>
        <w:tab/>
      </w:r>
      <w:r>
        <w:tab/>
      </w:r>
      <w:r w:rsidRPr="00A9548C">
        <w:t>Discuss with CEO</w:t>
      </w:r>
      <w:r>
        <w:t xml:space="preserve">  </w:t>
      </w:r>
      <w:r w:rsidRPr="009B2F7F">
        <w:rPr>
          <w:rFonts w:ascii="Segoe UI Symbol" w:hAnsi="Segoe UI Symbol" w:cs="Segoe UI Symbol"/>
        </w:rPr>
        <w:t>☐</w:t>
      </w:r>
    </w:p>
    <w:p w14:paraId="5ED1805B" w14:textId="77777777" w:rsidR="00E93F5C" w:rsidRDefault="00E93F5C" w:rsidP="009B2F7F">
      <w:pPr>
        <w:pStyle w:val="Tabletext"/>
      </w:pPr>
    </w:p>
    <w:p w14:paraId="39A1250E" w14:textId="78EAB5FD" w:rsidR="00E93F5C" w:rsidRPr="009B2F7F" w:rsidRDefault="00E93F5C" w:rsidP="009B2F7F">
      <w:pPr>
        <w:pStyle w:val="Tabletext"/>
      </w:pPr>
      <w:r w:rsidRPr="00A9548C">
        <w:t xml:space="preserve">HOFO </w:t>
      </w:r>
      <w:r w:rsidRPr="009B2F7F">
        <w:t>Signature</w:t>
      </w:r>
      <w:r>
        <w:t>:</w:t>
      </w:r>
      <w:r>
        <w:tab/>
      </w:r>
      <w:r>
        <w:tab/>
      </w:r>
      <w:r>
        <w:tab/>
      </w:r>
      <w:r>
        <w:tab/>
      </w:r>
      <w:r>
        <w:tab/>
      </w:r>
      <w:r>
        <w:tab/>
      </w:r>
      <w:r w:rsidRPr="00A9548C">
        <w:t>Date:</w:t>
      </w:r>
      <w:r>
        <w:tab/>
      </w:r>
      <w:sdt>
        <w:sdtPr>
          <w:id w:val="1892157872"/>
          <w:showingPlcHdr/>
          <w:date>
            <w:dateFormat w:val="dd-MMM-yy"/>
            <w:lid w:val="en-AU"/>
            <w:storeMappedDataAs w:val="dateTime"/>
            <w:calendar w:val="gregorian"/>
          </w:date>
        </w:sdtPr>
        <w:sdtContent>
          <w:r w:rsidRPr="009B2F7F">
            <w:t>Click here to enter a date.</w:t>
          </w:r>
        </w:sdtContent>
      </w:sdt>
    </w:p>
    <w:p w14:paraId="7864DC94" w14:textId="77777777" w:rsidR="00CF4376" w:rsidRDefault="00CF4376">
      <w:pPr>
        <w:spacing w:before="0" w:after="160" w:line="259" w:lineRule="auto"/>
        <w:rPr>
          <w:rFonts w:eastAsiaTheme="minorHAnsi"/>
          <w:b/>
          <w:sz w:val="20"/>
          <w:lang w:eastAsia="en-US"/>
        </w:rPr>
      </w:pPr>
      <w:bookmarkStart w:id="277" w:name="_Toc131595069"/>
      <w:r>
        <w:br w:type="page"/>
      </w:r>
    </w:p>
    <w:p w14:paraId="3FAB2E2B" w14:textId="0F3ED458" w:rsidR="009B2F7F" w:rsidRDefault="009B2F7F" w:rsidP="009B2F7F">
      <w:pPr>
        <w:pStyle w:val="Caption1"/>
      </w:pPr>
      <w:r w:rsidRPr="008216E1">
        <w:lastRenderedPageBreak/>
        <w:t>Form TC1</w:t>
      </w:r>
      <w:r w:rsidRPr="00A9548C">
        <w:t xml:space="preserve"> </w:t>
      </w:r>
      <w:bookmarkStart w:id="278" w:name="_Ref438457073"/>
      <w:bookmarkStart w:id="279" w:name="_Ref438457079"/>
      <w:bookmarkStart w:id="280" w:name="_Toc442170483"/>
      <w:bookmarkStart w:id="281" w:name="_Toc83808099"/>
      <w:r w:rsidRPr="00A9548C">
        <w:t xml:space="preserve">– </w:t>
      </w:r>
      <w:r w:rsidRPr="009B2F7F">
        <w:rPr>
          <w:rStyle w:val="Sampletext"/>
        </w:rPr>
        <w:t>{Sample Aviation}</w:t>
      </w:r>
      <w:r w:rsidRPr="00A9548C">
        <w:t xml:space="preserve"> Flight Crew Member Induction </w:t>
      </w:r>
      <w:bookmarkEnd w:id="278"/>
      <w:bookmarkEnd w:id="279"/>
      <w:bookmarkEnd w:id="280"/>
      <w:bookmarkEnd w:id="281"/>
      <w:r w:rsidRPr="00A9548C">
        <w:t>checklist</w:t>
      </w:r>
      <w:bookmarkEnd w:id="277"/>
    </w:p>
    <w:p w14:paraId="11F518BA" w14:textId="77777777" w:rsidR="00CF4376" w:rsidRDefault="00CF4376" w:rsidP="00CF4376">
      <w:pPr>
        <w:pStyle w:val="Tabletext"/>
        <w:rPr>
          <w:rStyle w:val="bold"/>
        </w:rPr>
      </w:pPr>
      <w:r w:rsidRPr="00CF4376">
        <w:rPr>
          <w:rStyle w:val="bold"/>
        </w:rPr>
        <w:t>Details</w:t>
      </w:r>
    </w:p>
    <w:p w14:paraId="18BA4E81" w14:textId="77777777" w:rsidR="00CF4376" w:rsidRPr="00CF4376" w:rsidRDefault="00CF4376" w:rsidP="00CF4376">
      <w:pPr>
        <w:pStyle w:val="Tabletext"/>
        <w:rPr>
          <w:rStyle w:val="bold"/>
        </w:rPr>
      </w:pPr>
    </w:p>
    <w:p w14:paraId="4E43B38C" w14:textId="23AADD42" w:rsidR="00CF4376" w:rsidRDefault="00CF4376" w:rsidP="00CF4376">
      <w:pPr>
        <w:pStyle w:val="Tabletext"/>
      </w:pPr>
      <w:r w:rsidRPr="00CF4376">
        <w:t>Flight Crew name:</w:t>
      </w:r>
      <w:r>
        <w:tab/>
      </w:r>
      <w:r>
        <w:tab/>
      </w:r>
      <w:r>
        <w:tab/>
      </w:r>
      <w:r>
        <w:tab/>
      </w:r>
      <w:r>
        <w:tab/>
      </w:r>
      <w:r>
        <w:tab/>
      </w:r>
      <w:r w:rsidRPr="00CF4376">
        <w:t>ARN:</w:t>
      </w:r>
    </w:p>
    <w:p w14:paraId="68D71D2E" w14:textId="77777777" w:rsidR="00CF4376" w:rsidRPr="00A9548C" w:rsidRDefault="00CF4376" w:rsidP="00CF4376">
      <w:pPr>
        <w:pStyle w:val="Tabletext"/>
      </w:pPr>
    </w:p>
    <w:tbl>
      <w:tblPr>
        <w:tblStyle w:val="SD-generalcontent"/>
        <w:tblW w:w="9555" w:type="dxa"/>
        <w:tblLayout w:type="fixed"/>
        <w:tblLook w:val="01E0" w:firstRow="1" w:lastRow="1" w:firstColumn="1" w:lastColumn="1" w:noHBand="0" w:noVBand="0"/>
        <w:tblCaption w:val="4B5 Instructor Induction Training – Course IT1"/>
        <w:tblDescription w:val="4B5 Instructor Induction Training – Course IT1"/>
      </w:tblPr>
      <w:tblGrid>
        <w:gridCol w:w="7792"/>
        <w:gridCol w:w="1763"/>
      </w:tblGrid>
      <w:tr w:rsidR="009B2F7F" w:rsidRPr="00CF4376" w14:paraId="292FCB10" w14:textId="77777777" w:rsidTr="00CF4376">
        <w:trPr>
          <w:cnfStyle w:val="100000000000" w:firstRow="1" w:lastRow="0" w:firstColumn="0" w:lastColumn="0" w:oddVBand="0" w:evenVBand="0" w:oddHBand="0" w:evenHBand="0" w:firstRowFirstColumn="0" w:firstRowLastColumn="0" w:lastRowFirstColumn="0" w:lastRowLastColumn="0"/>
          <w:trHeight w:val="127"/>
        </w:trPr>
        <w:tc>
          <w:tcPr>
            <w:tcW w:w="7792" w:type="dxa"/>
          </w:tcPr>
          <w:p w14:paraId="4E869E3D" w14:textId="77777777" w:rsidR="009B2F7F" w:rsidRPr="00CF4376" w:rsidRDefault="009B2F7F" w:rsidP="00CF4376">
            <w:pPr>
              <w:pStyle w:val="Tabletext"/>
            </w:pPr>
            <w:r w:rsidRPr="00CF4376">
              <w:t>Subjects</w:t>
            </w:r>
          </w:p>
        </w:tc>
        <w:tc>
          <w:tcPr>
            <w:tcW w:w="1763" w:type="dxa"/>
          </w:tcPr>
          <w:p w14:paraId="1D716281" w14:textId="77777777" w:rsidR="009B2F7F" w:rsidRPr="00CF4376" w:rsidRDefault="009B2F7F" w:rsidP="00CF4376">
            <w:pPr>
              <w:pStyle w:val="Tabletext"/>
            </w:pPr>
            <w:r w:rsidRPr="00CF4376">
              <w:t>Complete</w:t>
            </w:r>
          </w:p>
          <w:p w14:paraId="21DCA843" w14:textId="77777777" w:rsidR="009B2F7F" w:rsidRPr="00CF4376" w:rsidRDefault="009B2F7F" w:rsidP="00CF4376">
            <w:pPr>
              <w:pStyle w:val="Tabletext"/>
            </w:pPr>
            <w:r w:rsidRPr="00CF4376">
              <w:t>Yes/No</w:t>
            </w:r>
          </w:p>
        </w:tc>
      </w:tr>
      <w:tr w:rsidR="009B2F7F" w:rsidRPr="00A9548C" w14:paraId="34C84EE0" w14:textId="77777777" w:rsidTr="00CF4376">
        <w:trPr>
          <w:trHeight w:val="25"/>
        </w:trPr>
        <w:tc>
          <w:tcPr>
            <w:tcW w:w="7792" w:type="dxa"/>
          </w:tcPr>
          <w:p w14:paraId="298DEB8C" w14:textId="77777777" w:rsidR="009B2F7F" w:rsidRPr="009B2F7F" w:rsidRDefault="009B2F7F" w:rsidP="009B2F7F">
            <w:pPr>
              <w:pStyle w:val="Tabletext"/>
            </w:pPr>
            <w:r w:rsidRPr="00A9548C">
              <w:t>HR and admin processes</w:t>
            </w:r>
          </w:p>
        </w:tc>
        <w:tc>
          <w:tcPr>
            <w:tcW w:w="1763" w:type="dxa"/>
          </w:tcPr>
          <w:p w14:paraId="44921F51" w14:textId="77777777" w:rsidR="009B2F7F" w:rsidRPr="00A9548C" w:rsidRDefault="009B2F7F" w:rsidP="009B2F7F">
            <w:pPr>
              <w:pStyle w:val="Tabletext"/>
            </w:pPr>
          </w:p>
        </w:tc>
      </w:tr>
      <w:tr w:rsidR="009B2F7F" w:rsidRPr="00A9548C" w14:paraId="7B78B477" w14:textId="77777777" w:rsidTr="00CF4376">
        <w:trPr>
          <w:trHeight w:val="140"/>
        </w:trPr>
        <w:tc>
          <w:tcPr>
            <w:tcW w:w="7792" w:type="dxa"/>
          </w:tcPr>
          <w:p w14:paraId="0386C929" w14:textId="77777777" w:rsidR="009B2F7F" w:rsidRPr="009B2F7F" w:rsidRDefault="009B2F7F" w:rsidP="009B2F7F">
            <w:pPr>
              <w:pStyle w:val="Tabletext"/>
            </w:pPr>
            <w:r w:rsidRPr="00A9548C">
              <w:t>ASIC</w:t>
            </w:r>
          </w:p>
        </w:tc>
        <w:tc>
          <w:tcPr>
            <w:tcW w:w="1763" w:type="dxa"/>
          </w:tcPr>
          <w:p w14:paraId="64DFDEF1" w14:textId="77777777" w:rsidR="009B2F7F" w:rsidRPr="00A9548C" w:rsidRDefault="009B2F7F" w:rsidP="009B2F7F">
            <w:pPr>
              <w:pStyle w:val="Tabletext"/>
            </w:pPr>
          </w:p>
        </w:tc>
      </w:tr>
      <w:tr w:rsidR="009B2F7F" w:rsidRPr="00A9548C" w14:paraId="5BC0ACBF" w14:textId="77777777" w:rsidTr="00CF4376">
        <w:trPr>
          <w:trHeight w:val="160"/>
        </w:trPr>
        <w:tc>
          <w:tcPr>
            <w:tcW w:w="7792" w:type="dxa"/>
          </w:tcPr>
          <w:p w14:paraId="60B02F2A" w14:textId="77777777" w:rsidR="009B2F7F" w:rsidRPr="009B2F7F" w:rsidRDefault="009B2F7F" w:rsidP="009B2F7F">
            <w:pPr>
              <w:pStyle w:val="Tabletext"/>
            </w:pPr>
            <w:r w:rsidRPr="00A9548C">
              <w:t>Licence check – English proficiency check</w:t>
            </w:r>
          </w:p>
        </w:tc>
        <w:tc>
          <w:tcPr>
            <w:tcW w:w="1763" w:type="dxa"/>
          </w:tcPr>
          <w:p w14:paraId="620E5ADD" w14:textId="77777777" w:rsidR="009B2F7F" w:rsidRPr="00A9548C" w:rsidRDefault="009B2F7F" w:rsidP="009B2F7F">
            <w:pPr>
              <w:pStyle w:val="Tabletext"/>
            </w:pPr>
          </w:p>
        </w:tc>
      </w:tr>
      <w:tr w:rsidR="009B2F7F" w:rsidRPr="00A9548C" w14:paraId="51A88552" w14:textId="77777777" w:rsidTr="00CF4376">
        <w:trPr>
          <w:trHeight w:val="160"/>
        </w:trPr>
        <w:tc>
          <w:tcPr>
            <w:tcW w:w="7792" w:type="dxa"/>
          </w:tcPr>
          <w:p w14:paraId="09AFFAC6" w14:textId="77777777" w:rsidR="009B2F7F" w:rsidRPr="009B2F7F" w:rsidRDefault="009B2F7F" w:rsidP="009B2F7F">
            <w:pPr>
              <w:pStyle w:val="Tabletext"/>
            </w:pPr>
            <w:r w:rsidRPr="00A9548C">
              <w:t>Outline of organisation’s structure and governance</w:t>
            </w:r>
          </w:p>
        </w:tc>
        <w:tc>
          <w:tcPr>
            <w:tcW w:w="1763" w:type="dxa"/>
          </w:tcPr>
          <w:p w14:paraId="3F343A2C" w14:textId="77777777" w:rsidR="009B2F7F" w:rsidRPr="00A9548C" w:rsidRDefault="009B2F7F" w:rsidP="009B2F7F">
            <w:pPr>
              <w:pStyle w:val="Tabletext"/>
            </w:pPr>
          </w:p>
        </w:tc>
      </w:tr>
      <w:tr w:rsidR="009B2F7F" w:rsidRPr="00A9548C" w14:paraId="6253EAC6" w14:textId="77777777" w:rsidTr="00CF4376">
        <w:trPr>
          <w:trHeight w:val="180"/>
        </w:trPr>
        <w:tc>
          <w:tcPr>
            <w:tcW w:w="7792" w:type="dxa"/>
          </w:tcPr>
          <w:p w14:paraId="490F84BD" w14:textId="77777777" w:rsidR="009B2F7F" w:rsidRPr="009B2F7F" w:rsidRDefault="009B2F7F" w:rsidP="009B2F7F">
            <w:pPr>
              <w:pStyle w:val="Tabletext"/>
            </w:pPr>
            <w:r w:rsidRPr="00A9548C">
              <w:t>Authorised activities conducted by the company</w:t>
            </w:r>
          </w:p>
        </w:tc>
        <w:tc>
          <w:tcPr>
            <w:tcW w:w="1763" w:type="dxa"/>
          </w:tcPr>
          <w:p w14:paraId="73641A5A" w14:textId="77777777" w:rsidR="009B2F7F" w:rsidRPr="00A9548C" w:rsidRDefault="009B2F7F" w:rsidP="009B2F7F">
            <w:pPr>
              <w:pStyle w:val="Tabletext"/>
            </w:pPr>
          </w:p>
        </w:tc>
      </w:tr>
      <w:tr w:rsidR="009B2F7F" w:rsidRPr="00A9548C" w14:paraId="4EA15AF1" w14:textId="77777777" w:rsidTr="00CF4376">
        <w:trPr>
          <w:trHeight w:val="44"/>
        </w:trPr>
        <w:tc>
          <w:tcPr>
            <w:tcW w:w="7792" w:type="dxa"/>
          </w:tcPr>
          <w:p w14:paraId="4862A657" w14:textId="77777777" w:rsidR="009B2F7F" w:rsidRPr="009B2F7F" w:rsidRDefault="009B2F7F" w:rsidP="009B2F7F">
            <w:pPr>
              <w:pStyle w:val="Tabletext"/>
            </w:pPr>
            <w:r w:rsidRPr="00A9548C">
              <w:t>Exposition/Operations Manual access, content, structure and amendment processes</w:t>
            </w:r>
          </w:p>
        </w:tc>
        <w:tc>
          <w:tcPr>
            <w:tcW w:w="1763" w:type="dxa"/>
          </w:tcPr>
          <w:p w14:paraId="0B942D7A" w14:textId="77777777" w:rsidR="009B2F7F" w:rsidRPr="00A9548C" w:rsidRDefault="009B2F7F" w:rsidP="009B2F7F">
            <w:pPr>
              <w:pStyle w:val="Tabletext"/>
            </w:pPr>
          </w:p>
        </w:tc>
      </w:tr>
      <w:tr w:rsidR="009B2F7F" w:rsidRPr="00A9548C" w14:paraId="6C28F436" w14:textId="77777777" w:rsidTr="00CF4376">
        <w:trPr>
          <w:trHeight w:val="64"/>
        </w:trPr>
        <w:tc>
          <w:tcPr>
            <w:tcW w:w="7792" w:type="dxa"/>
          </w:tcPr>
          <w:p w14:paraId="1F2A9D2E" w14:textId="77777777" w:rsidR="009B2F7F" w:rsidRPr="009B2F7F" w:rsidRDefault="009B2F7F" w:rsidP="009B2F7F">
            <w:pPr>
              <w:pStyle w:val="Tabletext"/>
            </w:pPr>
            <w:r w:rsidRPr="00A9548C">
              <w:t xml:space="preserve">WHS, safety policy and safety management principles </w:t>
            </w:r>
          </w:p>
        </w:tc>
        <w:tc>
          <w:tcPr>
            <w:tcW w:w="1763" w:type="dxa"/>
          </w:tcPr>
          <w:p w14:paraId="40DCA815" w14:textId="77777777" w:rsidR="009B2F7F" w:rsidRPr="00A9548C" w:rsidRDefault="009B2F7F" w:rsidP="009B2F7F">
            <w:pPr>
              <w:pStyle w:val="Tabletext"/>
            </w:pPr>
          </w:p>
        </w:tc>
      </w:tr>
      <w:tr w:rsidR="009B2F7F" w:rsidRPr="00A9548C" w14:paraId="791E7CC6" w14:textId="77777777" w:rsidTr="00CF4376">
        <w:trPr>
          <w:trHeight w:val="25"/>
        </w:trPr>
        <w:tc>
          <w:tcPr>
            <w:tcW w:w="7792" w:type="dxa"/>
          </w:tcPr>
          <w:p w14:paraId="7A2D9980" w14:textId="77777777" w:rsidR="009B2F7F" w:rsidRPr="009B2F7F" w:rsidRDefault="009B2F7F" w:rsidP="009B2F7F">
            <w:pPr>
              <w:pStyle w:val="Tabletext"/>
            </w:pPr>
            <w:r w:rsidRPr="00A9548C">
              <w:t xml:space="preserve">DAMP training and induction </w:t>
            </w:r>
          </w:p>
        </w:tc>
        <w:tc>
          <w:tcPr>
            <w:tcW w:w="1763" w:type="dxa"/>
          </w:tcPr>
          <w:p w14:paraId="4266B444" w14:textId="77777777" w:rsidR="009B2F7F" w:rsidRPr="00A9548C" w:rsidRDefault="009B2F7F" w:rsidP="009B2F7F">
            <w:pPr>
              <w:pStyle w:val="Tabletext"/>
            </w:pPr>
          </w:p>
        </w:tc>
      </w:tr>
      <w:tr w:rsidR="009B2F7F" w:rsidRPr="00A9548C" w14:paraId="0D5682D8" w14:textId="77777777" w:rsidTr="00CF4376">
        <w:trPr>
          <w:trHeight w:val="90"/>
        </w:trPr>
        <w:tc>
          <w:tcPr>
            <w:tcW w:w="7792" w:type="dxa"/>
          </w:tcPr>
          <w:p w14:paraId="21A5C399" w14:textId="77777777" w:rsidR="009B2F7F" w:rsidRPr="009B2F7F" w:rsidRDefault="009B2F7F" w:rsidP="009B2F7F">
            <w:pPr>
              <w:pStyle w:val="Tabletext"/>
            </w:pPr>
            <w:r w:rsidRPr="00A9548C">
              <w:t>CASA ‘Alcohol and other Drugs’ eLearning</w:t>
            </w:r>
          </w:p>
        </w:tc>
        <w:tc>
          <w:tcPr>
            <w:tcW w:w="1763" w:type="dxa"/>
          </w:tcPr>
          <w:p w14:paraId="6F4D8E3C" w14:textId="77777777" w:rsidR="009B2F7F" w:rsidRPr="00A9548C" w:rsidRDefault="009B2F7F" w:rsidP="009B2F7F">
            <w:pPr>
              <w:pStyle w:val="Tabletext"/>
            </w:pPr>
          </w:p>
        </w:tc>
      </w:tr>
      <w:tr w:rsidR="009B2F7F" w:rsidRPr="00A9548C" w14:paraId="21C734F3" w14:textId="77777777" w:rsidTr="00CF4376">
        <w:trPr>
          <w:trHeight w:val="110"/>
        </w:trPr>
        <w:tc>
          <w:tcPr>
            <w:tcW w:w="7792" w:type="dxa"/>
          </w:tcPr>
          <w:p w14:paraId="4AE65370" w14:textId="77777777" w:rsidR="009B2F7F" w:rsidRPr="009B2F7F" w:rsidRDefault="009B2F7F" w:rsidP="009B2F7F">
            <w:pPr>
              <w:pStyle w:val="Tabletext"/>
            </w:pPr>
            <w:r w:rsidRPr="00A9548C">
              <w:t>Aircraft refuelling including drum stock procedures (if applicable)</w:t>
            </w:r>
          </w:p>
        </w:tc>
        <w:tc>
          <w:tcPr>
            <w:tcW w:w="1763" w:type="dxa"/>
          </w:tcPr>
          <w:p w14:paraId="011BC7A8" w14:textId="77777777" w:rsidR="009B2F7F" w:rsidRPr="00A9548C" w:rsidRDefault="009B2F7F" w:rsidP="009B2F7F">
            <w:pPr>
              <w:pStyle w:val="Tabletext"/>
            </w:pPr>
          </w:p>
        </w:tc>
      </w:tr>
      <w:tr w:rsidR="009B2F7F" w:rsidRPr="00A9548C" w14:paraId="2E7D5AF3" w14:textId="77777777" w:rsidTr="00CF4376">
        <w:trPr>
          <w:trHeight w:val="130"/>
        </w:trPr>
        <w:tc>
          <w:tcPr>
            <w:tcW w:w="7792" w:type="dxa"/>
          </w:tcPr>
          <w:p w14:paraId="72471B9A" w14:textId="77777777" w:rsidR="009B2F7F" w:rsidRPr="009B2F7F" w:rsidRDefault="009B2F7F" w:rsidP="009B2F7F">
            <w:pPr>
              <w:pStyle w:val="Tabletext"/>
            </w:pPr>
            <w:r w:rsidRPr="00A9548C">
              <w:t xml:space="preserve">Management of aircraft serviceability and defect </w:t>
            </w:r>
            <w:r w:rsidRPr="009B2F7F">
              <w:t>reporting</w:t>
            </w:r>
          </w:p>
        </w:tc>
        <w:tc>
          <w:tcPr>
            <w:tcW w:w="1763" w:type="dxa"/>
          </w:tcPr>
          <w:p w14:paraId="2CFAD9AC" w14:textId="77777777" w:rsidR="009B2F7F" w:rsidRPr="00A9548C" w:rsidRDefault="009B2F7F" w:rsidP="009B2F7F">
            <w:pPr>
              <w:pStyle w:val="Tabletext"/>
            </w:pPr>
          </w:p>
        </w:tc>
      </w:tr>
      <w:tr w:rsidR="009B2F7F" w:rsidRPr="00A9548C" w14:paraId="50C416D9" w14:textId="77777777" w:rsidTr="00CF4376">
        <w:trPr>
          <w:trHeight w:val="25"/>
        </w:trPr>
        <w:tc>
          <w:tcPr>
            <w:tcW w:w="7792" w:type="dxa"/>
          </w:tcPr>
          <w:p w14:paraId="1A16F059" w14:textId="77777777" w:rsidR="009B2F7F" w:rsidRPr="009B2F7F" w:rsidRDefault="009B2F7F" w:rsidP="009B2F7F">
            <w:pPr>
              <w:pStyle w:val="Tabletext"/>
            </w:pPr>
            <w:r w:rsidRPr="00A9548C">
              <w:t>Pilot maintenance training and certification (if carried out)</w:t>
            </w:r>
          </w:p>
        </w:tc>
        <w:tc>
          <w:tcPr>
            <w:tcW w:w="1763" w:type="dxa"/>
          </w:tcPr>
          <w:p w14:paraId="7D0F5886" w14:textId="77777777" w:rsidR="009B2F7F" w:rsidRPr="00A9548C" w:rsidRDefault="009B2F7F" w:rsidP="009B2F7F">
            <w:pPr>
              <w:pStyle w:val="Tabletext"/>
            </w:pPr>
          </w:p>
        </w:tc>
      </w:tr>
      <w:tr w:rsidR="009B2F7F" w:rsidRPr="00A9548C" w14:paraId="00FDB6FC" w14:textId="77777777" w:rsidTr="00CF4376">
        <w:trPr>
          <w:trHeight w:val="130"/>
        </w:trPr>
        <w:tc>
          <w:tcPr>
            <w:tcW w:w="7792" w:type="dxa"/>
          </w:tcPr>
          <w:p w14:paraId="0DAD5A94" w14:textId="77777777" w:rsidR="009B2F7F" w:rsidRPr="009B2F7F" w:rsidRDefault="009B2F7F" w:rsidP="009B2F7F">
            <w:pPr>
              <w:pStyle w:val="Tabletext"/>
            </w:pPr>
            <w:r w:rsidRPr="00A9548C">
              <w:t>Flight planning and fuel policy</w:t>
            </w:r>
          </w:p>
        </w:tc>
        <w:tc>
          <w:tcPr>
            <w:tcW w:w="1763" w:type="dxa"/>
          </w:tcPr>
          <w:p w14:paraId="4E7887C7" w14:textId="77777777" w:rsidR="009B2F7F" w:rsidRPr="00A9548C" w:rsidRDefault="009B2F7F" w:rsidP="009B2F7F">
            <w:pPr>
              <w:pStyle w:val="Tabletext"/>
            </w:pPr>
          </w:p>
        </w:tc>
      </w:tr>
      <w:tr w:rsidR="009B2F7F" w:rsidRPr="00A9548C" w14:paraId="14A1CA5D" w14:textId="77777777" w:rsidTr="00CF4376">
        <w:trPr>
          <w:trHeight w:val="34"/>
        </w:trPr>
        <w:tc>
          <w:tcPr>
            <w:tcW w:w="7792" w:type="dxa"/>
          </w:tcPr>
          <w:p w14:paraId="2061A549" w14:textId="77777777" w:rsidR="009B2F7F" w:rsidRPr="009B2F7F" w:rsidRDefault="009B2F7F" w:rsidP="009B2F7F">
            <w:pPr>
              <w:pStyle w:val="Tabletext"/>
            </w:pPr>
            <w:r w:rsidRPr="00A9548C">
              <w:t>Rostering and fatigue management</w:t>
            </w:r>
          </w:p>
        </w:tc>
        <w:tc>
          <w:tcPr>
            <w:tcW w:w="1763" w:type="dxa"/>
          </w:tcPr>
          <w:p w14:paraId="5D0E9CCA" w14:textId="77777777" w:rsidR="009B2F7F" w:rsidRPr="00A9548C" w:rsidRDefault="009B2F7F" w:rsidP="009B2F7F">
            <w:pPr>
              <w:pStyle w:val="Tabletext"/>
            </w:pPr>
          </w:p>
        </w:tc>
      </w:tr>
      <w:tr w:rsidR="009B2F7F" w:rsidRPr="00A9548C" w14:paraId="3304EC70" w14:textId="77777777" w:rsidTr="00CF4376">
        <w:trPr>
          <w:trHeight w:val="40"/>
        </w:trPr>
        <w:tc>
          <w:tcPr>
            <w:tcW w:w="7792" w:type="dxa"/>
          </w:tcPr>
          <w:p w14:paraId="1DDD0CD5" w14:textId="77777777" w:rsidR="009B2F7F" w:rsidRPr="009B2F7F" w:rsidRDefault="009B2F7F" w:rsidP="009B2F7F">
            <w:pPr>
              <w:pStyle w:val="Tabletext"/>
            </w:pPr>
            <w:r w:rsidRPr="00A9548C">
              <w:t>Company-specific approvals or exemptions</w:t>
            </w:r>
          </w:p>
        </w:tc>
        <w:tc>
          <w:tcPr>
            <w:tcW w:w="1763" w:type="dxa"/>
          </w:tcPr>
          <w:p w14:paraId="4441FFF3" w14:textId="77777777" w:rsidR="009B2F7F" w:rsidRPr="00A9548C" w:rsidRDefault="009B2F7F" w:rsidP="009B2F7F">
            <w:pPr>
              <w:pStyle w:val="Tabletext"/>
            </w:pPr>
          </w:p>
        </w:tc>
      </w:tr>
      <w:tr w:rsidR="009B2F7F" w:rsidRPr="00A9548C" w14:paraId="79B96D94" w14:textId="77777777" w:rsidTr="00CF4376">
        <w:trPr>
          <w:trHeight w:val="60"/>
        </w:trPr>
        <w:tc>
          <w:tcPr>
            <w:tcW w:w="7792" w:type="dxa"/>
          </w:tcPr>
          <w:p w14:paraId="5EEF5263" w14:textId="07DF25BE" w:rsidR="009B2F7F" w:rsidRPr="009B2F7F" w:rsidRDefault="009B2F7F" w:rsidP="009B2F7F">
            <w:pPr>
              <w:pStyle w:val="Tabletext"/>
            </w:pPr>
            <w:r w:rsidRPr="00A9548C">
              <w:t>SMS, hazard and incident and accident reporting procedures (SMS not required until CASA determined implementation date)</w:t>
            </w:r>
          </w:p>
        </w:tc>
        <w:tc>
          <w:tcPr>
            <w:tcW w:w="1763" w:type="dxa"/>
          </w:tcPr>
          <w:p w14:paraId="1E3887AB" w14:textId="77777777" w:rsidR="009B2F7F" w:rsidRPr="00A9548C" w:rsidRDefault="009B2F7F" w:rsidP="009B2F7F">
            <w:pPr>
              <w:pStyle w:val="Tabletext"/>
            </w:pPr>
          </w:p>
        </w:tc>
      </w:tr>
      <w:tr w:rsidR="009B2F7F" w:rsidRPr="00A9548C" w14:paraId="407304E2" w14:textId="77777777" w:rsidTr="00CF4376">
        <w:trPr>
          <w:trHeight w:val="60"/>
        </w:trPr>
        <w:tc>
          <w:tcPr>
            <w:tcW w:w="7792" w:type="dxa"/>
          </w:tcPr>
          <w:p w14:paraId="59ADCB63" w14:textId="77777777" w:rsidR="009B2F7F" w:rsidRPr="009B2F7F" w:rsidRDefault="009B2F7F" w:rsidP="009B2F7F">
            <w:pPr>
              <w:pStyle w:val="Tabletext"/>
            </w:pPr>
            <w:r w:rsidRPr="00A9548C">
              <w:t>HFP and NTS - Not required until CASA determined implementation date</w:t>
            </w:r>
          </w:p>
        </w:tc>
        <w:tc>
          <w:tcPr>
            <w:tcW w:w="1763" w:type="dxa"/>
          </w:tcPr>
          <w:p w14:paraId="7B608248" w14:textId="77777777" w:rsidR="009B2F7F" w:rsidRPr="00A9548C" w:rsidRDefault="009B2F7F" w:rsidP="009B2F7F">
            <w:pPr>
              <w:pStyle w:val="Tabletext"/>
            </w:pPr>
          </w:p>
        </w:tc>
      </w:tr>
      <w:tr w:rsidR="00CF4376" w:rsidRPr="009B2F7F" w14:paraId="6AF18A15" w14:textId="77777777" w:rsidTr="00CF4376">
        <w:trPr>
          <w:trHeight w:val="25"/>
        </w:trPr>
        <w:tc>
          <w:tcPr>
            <w:tcW w:w="7792" w:type="dxa"/>
          </w:tcPr>
          <w:p w14:paraId="5C10BAB6" w14:textId="77777777" w:rsidR="00CF4376" w:rsidRPr="009B2F7F" w:rsidRDefault="00CF4376" w:rsidP="009B2F7F">
            <w:pPr>
              <w:pStyle w:val="Tabletext"/>
              <w:rPr>
                <w:rStyle w:val="bold"/>
              </w:rPr>
            </w:pPr>
            <w:r w:rsidRPr="009B2F7F">
              <w:rPr>
                <w:rStyle w:val="bold"/>
              </w:rPr>
              <w:t>Air Transport specific</w:t>
            </w:r>
          </w:p>
        </w:tc>
        <w:tc>
          <w:tcPr>
            <w:tcW w:w="1763" w:type="dxa"/>
          </w:tcPr>
          <w:p w14:paraId="178F2E57" w14:textId="1EAC8901" w:rsidR="00CF4376" w:rsidRPr="009B2F7F" w:rsidRDefault="00CF4376" w:rsidP="009B2F7F">
            <w:pPr>
              <w:pStyle w:val="Tabletext"/>
              <w:rPr>
                <w:rStyle w:val="bold"/>
              </w:rPr>
            </w:pPr>
          </w:p>
        </w:tc>
      </w:tr>
      <w:tr w:rsidR="009B2F7F" w:rsidRPr="00A9548C" w14:paraId="59A2F121" w14:textId="77777777" w:rsidTr="00CF4376">
        <w:trPr>
          <w:trHeight w:val="25"/>
        </w:trPr>
        <w:tc>
          <w:tcPr>
            <w:tcW w:w="7792" w:type="dxa"/>
          </w:tcPr>
          <w:p w14:paraId="4F4B3699" w14:textId="77777777" w:rsidR="009B2F7F" w:rsidRPr="009B2F7F" w:rsidRDefault="009B2F7F" w:rsidP="009B2F7F">
            <w:pPr>
              <w:pStyle w:val="Tabletext"/>
            </w:pPr>
            <w:r w:rsidRPr="00A9548C">
              <w:t xml:space="preserve">Air transport </w:t>
            </w:r>
            <w:r w:rsidRPr="009B2F7F">
              <w:t>operational procedures</w:t>
            </w:r>
          </w:p>
        </w:tc>
        <w:tc>
          <w:tcPr>
            <w:tcW w:w="1763" w:type="dxa"/>
          </w:tcPr>
          <w:p w14:paraId="137A65E0" w14:textId="77777777" w:rsidR="009B2F7F" w:rsidRPr="00A9548C" w:rsidRDefault="009B2F7F" w:rsidP="009B2F7F">
            <w:pPr>
              <w:pStyle w:val="Tabletext"/>
            </w:pPr>
          </w:p>
        </w:tc>
      </w:tr>
      <w:tr w:rsidR="009B2F7F" w:rsidRPr="00A9548C" w14:paraId="71549C15" w14:textId="77777777" w:rsidTr="00CF4376">
        <w:trPr>
          <w:trHeight w:val="25"/>
        </w:trPr>
        <w:tc>
          <w:tcPr>
            <w:tcW w:w="7792" w:type="dxa"/>
          </w:tcPr>
          <w:p w14:paraId="5B096603" w14:textId="77777777" w:rsidR="009B2F7F" w:rsidRPr="009B2F7F" w:rsidRDefault="009B2F7F" w:rsidP="009B2F7F">
            <w:pPr>
              <w:pStyle w:val="Tabletext"/>
            </w:pPr>
            <w:r w:rsidRPr="00A9548C">
              <w:t>Passenger, cargo and dangerous goods handling</w:t>
            </w:r>
          </w:p>
        </w:tc>
        <w:tc>
          <w:tcPr>
            <w:tcW w:w="1763" w:type="dxa"/>
          </w:tcPr>
          <w:p w14:paraId="129B77EE" w14:textId="77777777" w:rsidR="009B2F7F" w:rsidRPr="00A9548C" w:rsidRDefault="009B2F7F" w:rsidP="009B2F7F">
            <w:pPr>
              <w:pStyle w:val="Tabletext"/>
            </w:pPr>
          </w:p>
        </w:tc>
      </w:tr>
      <w:tr w:rsidR="009B2F7F" w:rsidRPr="00A9548C" w14:paraId="7CA4E0CD" w14:textId="77777777" w:rsidTr="00CF4376">
        <w:trPr>
          <w:trHeight w:val="25"/>
        </w:trPr>
        <w:tc>
          <w:tcPr>
            <w:tcW w:w="7792" w:type="dxa"/>
          </w:tcPr>
          <w:p w14:paraId="55F4BB6D" w14:textId="77777777" w:rsidR="009B2F7F" w:rsidRPr="009B2F7F" w:rsidRDefault="009B2F7F" w:rsidP="009B2F7F">
            <w:pPr>
              <w:pStyle w:val="Tabletext"/>
            </w:pPr>
            <w:r w:rsidRPr="00A9548C">
              <w:t>Specific route/aerodrome briefings</w:t>
            </w:r>
          </w:p>
        </w:tc>
        <w:tc>
          <w:tcPr>
            <w:tcW w:w="1763" w:type="dxa"/>
          </w:tcPr>
          <w:p w14:paraId="28C730B9" w14:textId="77777777" w:rsidR="009B2F7F" w:rsidRPr="00A9548C" w:rsidRDefault="009B2F7F" w:rsidP="009B2F7F">
            <w:pPr>
              <w:pStyle w:val="Tabletext"/>
            </w:pPr>
          </w:p>
        </w:tc>
      </w:tr>
      <w:tr w:rsidR="00CF4376" w:rsidRPr="009B2F7F" w14:paraId="2CE4C557" w14:textId="77777777" w:rsidTr="00CF4376">
        <w:trPr>
          <w:trHeight w:val="25"/>
        </w:trPr>
        <w:tc>
          <w:tcPr>
            <w:tcW w:w="7792" w:type="dxa"/>
          </w:tcPr>
          <w:p w14:paraId="6F1FB4E1" w14:textId="77777777" w:rsidR="00CF4376" w:rsidRPr="009B2F7F" w:rsidRDefault="00CF4376" w:rsidP="009B2F7F">
            <w:pPr>
              <w:pStyle w:val="Tabletext"/>
              <w:rPr>
                <w:rStyle w:val="bold"/>
              </w:rPr>
            </w:pPr>
            <w:r w:rsidRPr="009B2F7F">
              <w:rPr>
                <w:rStyle w:val="bold"/>
              </w:rPr>
              <w:t>Aerial work specific</w:t>
            </w:r>
          </w:p>
        </w:tc>
        <w:tc>
          <w:tcPr>
            <w:tcW w:w="1763" w:type="dxa"/>
          </w:tcPr>
          <w:p w14:paraId="5C511022" w14:textId="41D04CD1" w:rsidR="00CF4376" w:rsidRPr="009B2F7F" w:rsidRDefault="00CF4376" w:rsidP="009B2F7F">
            <w:pPr>
              <w:pStyle w:val="Tabletext"/>
              <w:rPr>
                <w:rStyle w:val="bold"/>
              </w:rPr>
            </w:pPr>
          </w:p>
        </w:tc>
      </w:tr>
      <w:tr w:rsidR="009B2F7F" w:rsidRPr="00A9548C" w14:paraId="53437713" w14:textId="77777777" w:rsidTr="00CF4376">
        <w:trPr>
          <w:trHeight w:val="25"/>
        </w:trPr>
        <w:tc>
          <w:tcPr>
            <w:tcW w:w="7792" w:type="dxa"/>
          </w:tcPr>
          <w:p w14:paraId="5F735E0A" w14:textId="77777777" w:rsidR="009B2F7F" w:rsidRPr="009B2F7F" w:rsidRDefault="009B2F7F" w:rsidP="009B2F7F">
            <w:pPr>
              <w:pStyle w:val="Tabletext"/>
            </w:pPr>
            <w:r w:rsidRPr="00A9548C">
              <w:t>Task specific operational procedures</w:t>
            </w:r>
          </w:p>
        </w:tc>
        <w:tc>
          <w:tcPr>
            <w:tcW w:w="1763" w:type="dxa"/>
          </w:tcPr>
          <w:p w14:paraId="67EB91C1" w14:textId="77777777" w:rsidR="009B2F7F" w:rsidRPr="00A9548C" w:rsidRDefault="009B2F7F" w:rsidP="009B2F7F">
            <w:pPr>
              <w:pStyle w:val="Tabletext"/>
            </w:pPr>
          </w:p>
        </w:tc>
      </w:tr>
      <w:tr w:rsidR="009B2F7F" w:rsidRPr="00A9548C" w14:paraId="0CCE5585" w14:textId="77777777" w:rsidTr="00CF4376">
        <w:trPr>
          <w:trHeight w:val="25"/>
        </w:trPr>
        <w:tc>
          <w:tcPr>
            <w:tcW w:w="7792" w:type="dxa"/>
          </w:tcPr>
          <w:p w14:paraId="5E3BE533" w14:textId="77777777" w:rsidR="009B2F7F" w:rsidRPr="009B2F7F" w:rsidRDefault="009B2F7F" w:rsidP="009B2F7F">
            <w:pPr>
              <w:pStyle w:val="Tabletext"/>
            </w:pPr>
            <w:r w:rsidRPr="00A9548C">
              <w:t xml:space="preserve">Hazard and risk assessment and mitigation procedures </w:t>
            </w:r>
          </w:p>
        </w:tc>
        <w:tc>
          <w:tcPr>
            <w:tcW w:w="1763" w:type="dxa"/>
          </w:tcPr>
          <w:p w14:paraId="3AD4B270" w14:textId="77777777" w:rsidR="009B2F7F" w:rsidRPr="00A9548C" w:rsidRDefault="009B2F7F" w:rsidP="009B2F7F">
            <w:pPr>
              <w:pStyle w:val="Tabletext"/>
            </w:pPr>
          </w:p>
        </w:tc>
      </w:tr>
      <w:tr w:rsidR="00136C6C" w:rsidRPr="00A9548C" w14:paraId="1B950D0D" w14:textId="77777777" w:rsidTr="00CF4376">
        <w:trPr>
          <w:trHeight w:val="25"/>
        </w:trPr>
        <w:tc>
          <w:tcPr>
            <w:tcW w:w="7792" w:type="dxa"/>
          </w:tcPr>
          <w:p w14:paraId="3D70C671" w14:textId="147AD549" w:rsidR="00136C6C" w:rsidRPr="008D3478" w:rsidRDefault="00136C6C" w:rsidP="009B2F7F">
            <w:pPr>
              <w:pStyle w:val="Tabletext"/>
              <w:rPr>
                <w:b/>
                <w:bCs/>
              </w:rPr>
            </w:pPr>
            <w:r w:rsidRPr="008D3478">
              <w:rPr>
                <w:b/>
                <w:bCs/>
              </w:rPr>
              <w:t xml:space="preserve">Training and </w:t>
            </w:r>
            <w:r w:rsidR="00D73FF3" w:rsidRPr="008D3478">
              <w:rPr>
                <w:b/>
                <w:bCs/>
              </w:rPr>
              <w:t>checking pilot specific</w:t>
            </w:r>
          </w:p>
        </w:tc>
        <w:tc>
          <w:tcPr>
            <w:tcW w:w="1763" w:type="dxa"/>
          </w:tcPr>
          <w:p w14:paraId="2A79BEAF" w14:textId="77777777" w:rsidR="00136C6C" w:rsidRPr="00A9548C" w:rsidRDefault="00136C6C" w:rsidP="009B2F7F">
            <w:pPr>
              <w:pStyle w:val="Tabletext"/>
            </w:pPr>
          </w:p>
        </w:tc>
      </w:tr>
      <w:tr w:rsidR="00D73FF3" w:rsidRPr="00A9548C" w14:paraId="652900BE" w14:textId="77777777" w:rsidTr="00CF4376">
        <w:trPr>
          <w:trHeight w:val="25"/>
        </w:trPr>
        <w:tc>
          <w:tcPr>
            <w:tcW w:w="7792" w:type="dxa"/>
          </w:tcPr>
          <w:p w14:paraId="358DB2B6" w14:textId="682D1AC3" w:rsidR="00D73FF3" w:rsidRDefault="006F01BE" w:rsidP="009B2F7F">
            <w:pPr>
              <w:pStyle w:val="Tabletext"/>
            </w:pPr>
            <w:r w:rsidRPr="00A9548C">
              <w:t>Training Syllabi</w:t>
            </w:r>
          </w:p>
        </w:tc>
        <w:tc>
          <w:tcPr>
            <w:tcW w:w="1763" w:type="dxa"/>
          </w:tcPr>
          <w:p w14:paraId="180DD174" w14:textId="77777777" w:rsidR="00D73FF3" w:rsidRPr="00A9548C" w:rsidRDefault="00D73FF3" w:rsidP="009B2F7F">
            <w:pPr>
              <w:pStyle w:val="Tabletext"/>
            </w:pPr>
          </w:p>
        </w:tc>
      </w:tr>
      <w:tr w:rsidR="006F01BE" w:rsidRPr="00A9548C" w14:paraId="735EF8A0" w14:textId="77777777" w:rsidTr="00CF4376">
        <w:trPr>
          <w:trHeight w:val="25"/>
        </w:trPr>
        <w:tc>
          <w:tcPr>
            <w:tcW w:w="7792" w:type="dxa"/>
          </w:tcPr>
          <w:p w14:paraId="0BB1AFD1" w14:textId="4A41A547" w:rsidR="006F01BE" w:rsidRPr="00A9548C" w:rsidRDefault="00081B13" w:rsidP="009B2F7F">
            <w:pPr>
              <w:pStyle w:val="Tabletext"/>
            </w:pPr>
            <w:r w:rsidRPr="00A9548C">
              <w:t>Assessment process</w:t>
            </w:r>
          </w:p>
        </w:tc>
        <w:tc>
          <w:tcPr>
            <w:tcW w:w="1763" w:type="dxa"/>
          </w:tcPr>
          <w:p w14:paraId="3AB2AB36" w14:textId="77777777" w:rsidR="006F01BE" w:rsidRPr="00A9548C" w:rsidRDefault="006F01BE" w:rsidP="009B2F7F">
            <w:pPr>
              <w:pStyle w:val="Tabletext"/>
            </w:pPr>
          </w:p>
        </w:tc>
      </w:tr>
    </w:tbl>
    <w:p w14:paraId="4B1992C2" w14:textId="77777777" w:rsidR="00CF4376" w:rsidRPr="00CF4376" w:rsidRDefault="00CF4376" w:rsidP="00CF4376">
      <w:pPr>
        <w:pStyle w:val="Tabletext"/>
      </w:pPr>
    </w:p>
    <w:p w14:paraId="1BDCCEE8" w14:textId="77777777" w:rsidR="00514460" w:rsidRDefault="00514460">
      <w:pPr>
        <w:spacing w:before="0" w:after="160" w:line="259" w:lineRule="auto"/>
        <w:rPr>
          <w:rFonts w:eastAsia="Times New Roman" w:cs="Arial"/>
          <w:sz w:val="20"/>
          <w:szCs w:val="20"/>
          <w:lang w:eastAsia="en-US"/>
        </w:rPr>
      </w:pPr>
      <w:r>
        <w:br w:type="page"/>
      </w:r>
    </w:p>
    <w:p w14:paraId="6B64B8AD" w14:textId="753F6399" w:rsidR="00CF4376" w:rsidRPr="009B2F7F" w:rsidRDefault="00CF4376" w:rsidP="00CF4376">
      <w:pPr>
        <w:pStyle w:val="Tabletext"/>
      </w:pPr>
      <w:r w:rsidRPr="00A9548C">
        <w:lastRenderedPageBreak/>
        <w:t>Completed:</w:t>
      </w:r>
      <w:r w:rsidRPr="009B2F7F">
        <w:tab/>
      </w:r>
      <w:r>
        <w:tab/>
      </w:r>
      <w:r>
        <w:tab/>
      </w:r>
      <w:r>
        <w:tab/>
      </w:r>
      <w:r>
        <w:tab/>
      </w:r>
      <w:r>
        <w:tab/>
      </w:r>
      <w:r>
        <w:tab/>
      </w:r>
      <w:r w:rsidRPr="00A9548C">
        <w:t xml:space="preserve">Yes </w:t>
      </w:r>
      <w:sdt>
        <w:sdtPr>
          <w:id w:val="1616093739"/>
          <w14:checkbox>
            <w14:checked w14:val="0"/>
            <w14:checkedState w14:val="2612" w14:font="MS Gothic"/>
            <w14:uncheckedState w14:val="2610" w14:font="MS Gothic"/>
          </w14:checkbox>
        </w:sdtPr>
        <w:sdtContent>
          <w:r w:rsidRPr="009B2F7F">
            <w:rPr>
              <w:rFonts w:ascii="Segoe UI Symbol" w:hAnsi="Segoe UI Symbol" w:cs="Segoe UI Symbol"/>
            </w:rPr>
            <w:t>☐</w:t>
          </w:r>
        </w:sdtContent>
      </w:sdt>
      <w:r w:rsidRPr="009B2F7F">
        <w:t xml:space="preserve">     No </w:t>
      </w:r>
      <w:sdt>
        <w:sdtPr>
          <w:id w:val="-415397985"/>
          <w14:checkbox>
            <w14:checked w14:val="0"/>
            <w14:checkedState w14:val="2612" w14:font="MS Gothic"/>
            <w14:uncheckedState w14:val="2610" w14:font="MS Gothic"/>
          </w14:checkbox>
        </w:sdtPr>
        <w:sdtContent>
          <w:r w:rsidRPr="009B2F7F">
            <w:rPr>
              <w:rFonts w:ascii="Segoe UI Symbol" w:hAnsi="Segoe UI Symbol" w:cs="Segoe UI Symbol"/>
            </w:rPr>
            <w:t>☐</w:t>
          </w:r>
        </w:sdtContent>
      </w:sdt>
    </w:p>
    <w:p w14:paraId="62AFDA38" w14:textId="77777777" w:rsidR="00CF4376" w:rsidRPr="00CF4376" w:rsidRDefault="00CF4376" w:rsidP="00CF4376">
      <w:pPr>
        <w:pStyle w:val="Tabletext"/>
      </w:pPr>
    </w:p>
    <w:p w14:paraId="120DB445" w14:textId="4579FFE1" w:rsidR="00CF4376" w:rsidRPr="00A9548C" w:rsidRDefault="00CF4376" w:rsidP="00CF4376">
      <w:pPr>
        <w:pStyle w:val="Tabletext"/>
      </w:pPr>
      <w:r w:rsidRPr="00A9548C">
        <w:t>Trainer signature:</w:t>
      </w:r>
      <w:r w:rsidRPr="009B2F7F">
        <w:tab/>
      </w:r>
      <w:r>
        <w:tab/>
      </w:r>
      <w:r>
        <w:tab/>
      </w:r>
      <w:r>
        <w:tab/>
      </w:r>
      <w:r>
        <w:tab/>
      </w:r>
      <w:r>
        <w:tab/>
      </w:r>
      <w:r w:rsidRPr="00A9548C">
        <w:t>Trainer name:</w:t>
      </w:r>
    </w:p>
    <w:p w14:paraId="1372F9AA" w14:textId="77777777" w:rsidR="00CF4376" w:rsidRPr="00CF4376" w:rsidRDefault="00CF4376" w:rsidP="00CF4376">
      <w:pPr>
        <w:pStyle w:val="Tabletext"/>
      </w:pPr>
    </w:p>
    <w:p w14:paraId="32C97271" w14:textId="3A2696AF" w:rsidR="00CF4376" w:rsidRPr="00A9548C" w:rsidRDefault="00CF4376" w:rsidP="00CF4376">
      <w:pPr>
        <w:pStyle w:val="Tabletext"/>
      </w:pPr>
      <w:r w:rsidRPr="00A9548C">
        <w:t>Crew Member Signature:</w:t>
      </w:r>
      <w:r w:rsidRPr="009B2F7F">
        <w:tab/>
      </w:r>
      <w:r w:rsidRPr="00A9548C">
        <w:tab/>
      </w:r>
      <w:r>
        <w:tab/>
      </w:r>
      <w:r>
        <w:tab/>
      </w:r>
      <w:r>
        <w:tab/>
      </w:r>
      <w:r w:rsidRPr="00A9548C">
        <w:t>Date:</w:t>
      </w:r>
    </w:p>
    <w:p w14:paraId="13EFE49D" w14:textId="77777777" w:rsidR="00CF4376" w:rsidRDefault="00CF4376">
      <w:pPr>
        <w:spacing w:before="0" w:after="160" w:line="259" w:lineRule="auto"/>
        <w:rPr>
          <w:rFonts w:eastAsiaTheme="minorHAnsi"/>
          <w:b/>
          <w:sz w:val="20"/>
          <w:lang w:eastAsia="en-US"/>
        </w:rPr>
      </w:pPr>
      <w:bookmarkStart w:id="282" w:name="_Toc131595070"/>
      <w:r>
        <w:br w:type="page"/>
      </w:r>
    </w:p>
    <w:p w14:paraId="2354529A" w14:textId="3CE0B797" w:rsidR="009B2F7F" w:rsidRPr="00A9548C" w:rsidRDefault="009B2F7F" w:rsidP="009B2F7F">
      <w:pPr>
        <w:pStyle w:val="Caption1"/>
      </w:pPr>
      <w:r w:rsidRPr="00A9548C">
        <w:lastRenderedPageBreak/>
        <w:t xml:space="preserve">Form TC2A – </w:t>
      </w:r>
      <w:r w:rsidRPr="009B2F7F">
        <w:rPr>
          <w:rStyle w:val="Sampletext"/>
        </w:rPr>
        <w:t>{Sample Aviation}</w:t>
      </w:r>
      <w:r w:rsidRPr="00A9548C">
        <w:t xml:space="preserve"> General Emergency Training Course Report</w:t>
      </w:r>
      <w:bookmarkEnd w:id="282"/>
    </w:p>
    <w:p w14:paraId="201015A4" w14:textId="77777777" w:rsidR="00CF4376" w:rsidRPr="009B2F7F" w:rsidRDefault="00CF4376" w:rsidP="009B2F7F">
      <w:pPr>
        <w:pStyle w:val="Tabletext"/>
        <w:rPr>
          <w:rStyle w:val="bold"/>
        </w:rPr>
      </w:pPr>
      <w:r w:rsidRPr="009B2F7F">
        <w:rPr>
          <w:rStyle w:val="bold"/>
        </w:rPr>
        <w:t>Details</w:t>
      </w:r>
    </w:p>
    <w:p w14:paraId="5D1DAE57" w14:textId="77777777" w:rsidR="00CF4376" w:rsidRDefault="00CF4376" w:rsidP="009B2F7F">
      <w:pPr>
        <w:pStyle w:val="Tabletext"/>
      </w:pPr>
    </w:p>
    <w:p w14:paraId="0060A878" w14:textId="01A45A9F" w:rsidR="00CF4376" w:rsidRPr="009B2F7F" w:rsidRDefault="00CF4376" w:rsidP="009B2F7F">
      <w:pPr>
        <w:pStyle w:val="Tabletext"/>
      </w:pPr>
      <w:r w:rsidRPr="00A9548C">
        <w:t>Name:</w:t>
      </w:r>
      <w:r>
        <w:tab/>
      </w:r>
      <w:r>
        <w:tab/>
      </w:r>
      <w:r>
        <w:tab/>
      </w:r>
      <w:r w:rsidRPr="00A9548C">
        <w:t>ARN:</w:t>
      </w:r>
    </w:p>
    <w:p w14:paraId="172BA550" w14:textId="77777777" w:rsidR="00CF4376" w:rsidRPr="00A9548C" w:rsidRDefault="00CF4376" w:rsidP="009B2F7F">
      <w:pPr>
        <w:pStyle w:val="Tabletext"/>
      </w:pPr>
    </w:p>
    <w:p w14:paraId="268D9A4A" w14:textId="2A03BA60" w:rsidR="00CF4376" w:rsidRPr="009B2F7F" w:rsidRDefault="00CF4376" w:rsidP="009B2F7F">
      <w:pPr>
        <w:pStyle w:val="Tabletext"/>
      </w:pPr>
      <w:r w:rsidRPr="00A9548C">
        <w:t>Crew position:</w:t>
      </w:r>
      <w:r>
        <w:tab/>
      </w:r>
      <w:r>
        <w:tab/>
      </w:r>
      <w:sdt>
        <w:sdtPr>
          <w:id w:val="-801299236"/>
          <w14:checkbox>
            <w14:checked w14:val="0"/>
            <w14:checkedState w14:val="2612" w14:font="MS Gothic"/>
            <w14:uncheckedState w14:val="2610" w14:font="MS Gothic"/>
          </w14:checkbox>
        </w:sdtPr>
        <w:sdtContent>
          <w:r>
            <w:rPr>
              <w:rFonts w:ascii="MS Gothic" w:eastAsia="MS Gothic" w:hAnsi="MS Gothic" w:hint="eastAsia"/>
            </w:rPr>
            <w:t>☐</w:t>
          </w:r>
        </w:sdtContent>
      </w:sdt>
      <w:r w:rsidRPr="00A9548C">
        <w:t>¨</w:t>
      </w:r>
      <w:r w:rsidRPr="009B2F7F">
        <w:t xml:space="preserve">Flight crew member    </w:t>
      </w:r>
      <w:sdt>
        <w:sdtPr>
          <w:id w:val="1147859990"/>
          <w14:checkbox>
            <w14:checked w14:val="0"/>
            <w14:checkedState w14:val="2612" w14:font="MS Gothic"/>
            <w14:uncheckedState w14:val="2610" w14:font="MS Gothic"/>
          </w14:checkbox>
        </w:sdtPr>
        <w:sdtContent>
          <w:r>
            <w:rPr>
              <w:rFonts w:ascii="MS Gothic" w:eastAsia="MS Gothic" w:hAnsi="MS Gothic" w:hint="eastAsia"/>
            </w:rPr>
            <w:t>☐</w:t>
          </w:r>
        </w:sdtContent>
      </w:sdt>
      <w:r w:rsidRPr="009B2F7F">
        <w:t xml:space="preserve">  Air crew member    </w:t>
      </w:r>
      <w:sdt>
        <w:sdtPr>
          <w:id w:val="2657333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B2F7F">
        <w:t xml:space="preserve">Medical transport specialist </w:t>
      </w:r>
    </w:p>
    <w:p w14:paraId="1A9C4CB4" w14:textId="77777777" w:rsidR="00CF4376" w:rsidRDefault="00CF4376" w:rsidP="009B2F7F">
      <w:pPr>
        <w:pStyle w:val="Tabletext"/>
      </w:pPr>
    </w:p>
    <w:p w14:paraId="3EF74EE7" w14:textId="3664A422" w:rsidR="00CF4376" w:rsidRPr="009B2F7F" w:rsidRDefault="00CF4376" w:rsidP="009B2F7F">
      <w:pPr>
        <w:pStyle w:val="Tabletext"/>
      </w:pPr>
      <w:r w:rsidRPr="00A9548C">
        <w:t>Trainer name:</w:t>
      </w:r>
      <w:r>
        <w:tab/>
      </w:r>
      <w:r>
        <w:tab/>
      </w:r>
      <w:r>
        <w:tab/>
      </w:r>
      <w:r>
        <w:tab/>
      </w:r>
      <w:r w:rsidRPr="00A9548C">
        <w:t>Date of Training:</w:t>
      </w:r>
    </w:p>
    <w:p w14:paraId="309AD926" w14:textId="77777777" w:rsidR="00CF4376" w:rsidRPr="00A9548C" w:rsidRDefault="00CF4376" w:rsidP="009B2F7F">
      <w:pPr>
        <w:pStyle w:val="Tabletext"/>
      </w:pPr>
    </w:p>
    <w:p w14:paraId="5E286F35" w14:textId="5D648DD9" w:rsidR="00CF4376" w:rsidRPr="009B2F7F" w:rsidRDefault="00CF4376" w:rsidP="009B2F7F">
      <w:pPr>
        <w:pStyle w:val="Tabletext"/>
      </w:pPr>
      <w:r w:rsidRPr="00A9548C">
        <w:t>Aircraft type(s):</w:t>
      </w:r>
      <w:r>
        <w:tab/>
      </w:r>
      <w:r>
        <w:tab/>
      </w:r>
      <w:r>
        <w:tab/>
      </w:r>
      <w:r>
        <w:tab/>
      </w:r>
      <w:r w:rsidRPr="00A9548C">
        <w:t>Initial or recurrent:</w:t>
      </w:r>
    </w:p>
    <w:p w14:paraId="166800CF" w14:textId="7449B47A" w:rsidR="00CF4376" w:rsidRDefault="00CF4376"/>
    <w:tbl>
      <w:tblPr>
        <w:tblStyle w:val="SD-generalcontent"/>
        <w:tblW w:w="9413" w:type="dxa"/>
        <w:tblLayout w:type="fixed"/>
        <w:tblLook w:val="01E0" w:firstRow="1" w:lastRow="1" w:firstColumn="1" w:lastColumn="1" w:noHBand="0" w:noVBand="0"/>
        <w:tblCaption w:val="4B5 Instructor Induction Training – Course IT1"/>
        <w:tblDescription w:val="4B5 Instructor Induction Training – Course IT1"/>
      </w:tblPr>
      <w:tblGrid>
        <w:gridCol w:w="7792"/>
        <w:gridCol w:w="1621"/>
      </w:tblGrid>
      <w:tr w:rsidR="009B2F7F" w:rsidRPr="00CF4376" w14:paraId="62CBCD2D" w14:textId="77777777" w:rsidTr="009B2F7F">
        <w:trPr>
          <w:cnfStyle w:val="100000000000" w:firstRow="1" w:lastRow="0" w:firstColumn="0" w:lastColumn="0" w:oddVBand="0" w:evenVBand="0" w:oddHBand="0" w:evenHBand="0" w:firstRowFirstColumn="0" w:firstRowLastColumn="0" w:lastRowFirstColumn="0" w:lastRowLastColumn="0"/>
          <w:trHeight w:val="49"/>
        </w:trPr>
        <w:tc>
          <w:tcPr>
            <w:tcW w:w="7792" w:type="dxa"/>
          </w:tcPr>
          <w:p w14:paraId="58587C52" w14:textId="5BA2FA45" w:rsidR="009B2F7F" w:rsidRPr="00CF4376" w:rsidRDefault="009B2F7F" w:rsidP="00CF4376">
            <w:pPr>
              <w:pStyle w:val="Tabletext"/>
            </w:pPr>
            <w:r w:rsidRPr="00CF4376">
              <w:t>Training items</w:t>
            </w:r>
          </w:p>
        </w:tc>
        <w:tc>
          <w:tcPr>
            <w:tcW w:w="1621" w:type="dxa"/>
          </w:tcPr>
          <w:p w14:paraId="55A62AFB" w14:textId="77777777" w:rsidR="009B2F7F" w:rsidRPr="00CF4376" w:rsidRDefault="009B2F7F" w:rsidP="00CF4376">
            <w:pPr>
              <w:pStyle w:val="Tabletext"/>
            </w:pPr>
            <w:r w:rsidRPr="00CF4376">
              <w:t>Y / N / NA</w:t>
            </w:r>
          </w:p>
        </w:tc>
      </w:tr>
      <w:tr w:rsidR="00CF4376" w:rsidRPr="009B2F7F" w14:paraId="58D9852C" w14:textId="77777777" w:rsidTr="00CF4376">
        <w:trPr>
          <w:trHeight w:val="25"/>
        </w:trPr>
        <w:tc>
          <w:tcPr>
            <w:tcW w:w="7792" w:type="dxa"/>
          </w:tcPr>
          <w:p w14:paraId="4C9E1588" w14:textId="77777777" w:rsidR="00CF4376" w:rsidRPr="009B2F7F" w:rsidRDefault="00CF4376" w:rsidP="009B2F7F">
            <w:pPr>
              <w:pStyle w:val="Tabletext"/>
              <w:rPr>
                <w:rStyle w:val="italics"/>
              </w:rPr>
            </w:pPr>
            <w:r w:rsidRPr="009B2F7F">
              <w:rPr>
                <w:rStyle w:val="italics"/>
              </w:rPr>
              <w:t>General emergency &amp; survival procedures</w:t>
            </w:r>
          </w:p>
        </w:tc>
        <w:tc>
          <w:tcPr>
            <w:tcW w:w="1621" w:type="dxa"/>
          </w:tcPr>
          <w:p w14:paraId="3F8B2A10" w14:textId="4E9BDDF0" w:rsidR="00CF4376" w:rsidRPr="009B2F7F" w:rsidRDefault="00CF4376" w:rsidP="009B2F7F">
            <w:pPr>
              <w:pStyle w:val="Tabletext"/>
              <w:rPr>
                <w:rStyle w:val="italics"/>
              </w:rPr>
            </w:pPr>
          </w:p>
        </w:tc>
      </w:tr>
      <w:tr w:rsidR="009B2F7F" w:rsidRPr="00A9548C" w14:paraId="4B5EF564" w14:textId="77777777" w:rsidTr="009B2F7F">
        <w:trPr>
          <w:trHeight w:val="25"/>
        </w:trPr>
        <w:tc>
          <w:tcPr>
            <w:tcW w:w="7792" w:type="dxa"/>
          </w:tcPr>
          <w:p w14:paraId="2BD6CF43" w14:textId="027D62EE" w:rsidR="009B2F7F" w:rsidRPr="009B2F7F" w:rsidRDefault="009B2F7F" w:rsidP="009B2F7F">
            <w:pPr>
              <w:pStyle w:val="Tablebullet"/>
            </w:pPr>
            <w:r w:rsidRPr="00A9548C">
              <w:t>survival techniques</w:t>
            </w:r>
          </w:p>
        </w:tc>
        <w:tc>
          <w:tcPr>
            <w:tcW w:w="1621" w:type="dxa"/>
          </w:tcPr>
          <w:p w14:paraId="6ADA14DB" w14:textId="77777777" w:rsidR="009B2F7F" w:rsidRPr="00A9548C" w:rsidRDefault="009B2F7F" w:rsidP="009B2F7F">
            <w:pPr>
              <w:pStyle w:val="Tabletext"/>
            </w:pPr>
          </w:p>
        </w:tc>
      </w:tr>
      <w:tr w:rsidR="009B2F7F" w:rsidRPr="00A9548C" w14:paraId="094112B5" w14:textId="77777777" w:rsidTr="009B2F7F">
        <w:trPr>
          <w:trHeight w:val="25"/>
        </w:trPr>
        <w:tc>
          <w:tcPr>
            <w:tcW w:w="7792" w:type="dxa"/>
          </w:tcPr>
          <w:p w14:paraId="14F8E375" w14:textId="4E98B5A3" w:rsidR="009B2F7F" w:rsidRPr="009B2F7F" w:rsidRDefault="009B2F7F" w:rsidP="009B2F7F">
            <w:pPr>
              <w:pStyle w:val="Tablebullet"/>
            </w:pPr>
            <w:r w:rsidRPr="00A9548C">
              <w:t xml:space="preserve">survival procedures on land &amp; water </w:t>
            </w:r>
          </w:p>
        </w:tc>
        <w:tc>
          <w:tcPr>
            <w:tcW w:w="1621" w:type="dxa"/>
          </w:tcPr>
          <w:p w14:paraId="2B3AC916" w14:textId="77777777" w:rsidR="009B2F7F" w:rsidRPr="00A9548C" w:rsidRDefault="009B2F7F" w:rsidP="009B2F7F">
            <w:pPr>
              <w:pStyle w:val="Tabletext"/>
            </w:pPr>
          </w:p>
        </w:tc>
      </w:tr>
      <w:tr w:rsidR="00CF4376" w:rsidRPr="009B2F7F" w14:paraId="1FF83E52" w14:textId="77777777" w:rsidTr="00CF4376">
        <w:trPr>
          <w:trHeight w:val="25"/>
        </w:trPr>
        <w:tc>
          <w:tcPr>
            <w:tcW w:w="7792" w:type="dxa"/>
          </w:tcPr>
          <w:p w14:paraId="3E12914F" w14:textId="77777777" w:rsidR="00CF4376" w:rsidRPr="009B2F7F" w:rsidRDefault="00CF4376" w:rsidP="009B2F7F">
            <w:pPr>
              <w:pStyle w:val="Tabletext"/>
              <w:rPr>
                <w:rStyle w:val="italics"/>
              </w:rPr>
            </w:pPr>
            <w:r w:rsidRPr="009B2F7F">
              <w:rPr>
                <w:rStyle w:val="italics"/>
              </w:rPr>
              <w:t>Aerodrome &amp; aircraft security procedures</w:t>
            </w:r>
          </w:p>
        </w:tc>
        <w:tc>
          <w:tcPr>
            <w:tcW w:w="1621" w:type="dxa"/>
          </w:tcPr>
          <w:p w14:paraId="207768B2" w14:textId="1AC97823" w:rsidR="00CF4376" w:rsidRPr="009B2F7F" w:rsidRDefault="00CF4376" w:rsidP="009B2F7F">
            <w:pPr>
              <w:pStyle w:val="Tabletext"/>
              <w:rPr>
                <w:rStyle w:val="italics"/>
              </w:rPr>
            </w:pPr>
          </w:p>
        </w:tc>
      </w:tr>
      <w:tr w:rsidR="009B2F7F" w:rsidRPr="00A9548C" w14:paraId="6B4AE052" w14:textId="77777777" w:rsidTr="009B2F7F">
        <w:trPr>
          <w:trHeight w:val="25"/>
        </w:trPr>
        <w:tc>
          <w:tcPr>
            <w:tcW w:w="7792" w:type="dxa"/>
          </w:tcPr>
          <w:p w14:paraId="117B9879" w14:textId="2E7BEE0E" w:rsidR="009B2F7F" w:rsidRPr="009B2F7F" w:rsidRDefault="009B2F7F" w:rsidP="009B2F7F">
            <w:pPr>
              <w:pStyle w:val="Tablebullet"/>
            </w:pPr>
            <w:r w:rsidRPr="00A9548C">
              <w:t>aerodrome security procedures</w:t>
            </w:r>
          </w:p>
        </w:tc>
        <w:tc>
          <w:tcPr>
            <w:tcW w:w="1621" w:type="dxa"/>
          </w:tcPr>
          <w:p w14:paraId="4D9514C6" w14:textId="77777777" w:rsidR="009B2F7F" w:rsidRPr="00A9548C" w:rsidRDefault="009B2F7F" w:rsidP="009B2F7F">
            <w:pPr>
              <w:pStyle w:val="Tabletext"/>
            </w:pPr>
          </w:p>
        </w:tc>
      </w:tr>
      <w:tr w:rsidR="009B2F7F" w:rsidRPr="00A9548C" w14:paraId="4661415A" w14:textId="77777777" w:rsidTr="009B2F7F">
        <w:trPr>
          <w:trHeight w:val="25"/>
        </w:trPr>
        <w:tc>
          <w:tcPr>
            <w:tcW w:w="7792" w:type="dxa"/>
          </w:tcPr>
          <w:p w14:paraId="328C9550" w14:textId="32F392CB" w:rsidR="009B2F7F" w:rsidRPr="009B2F7F" w:rsidRDefault="009B2F7F" w:rsidP="009B2F7F">
            <w:pPr>
              <w:pStyle w:val="Tablebullet"/>
            </w:pPr>
            <w:r w:rsidRPr="00A9548C">
              <w:t>aircraft security checks</w:t>
            </w:r>
          </w:p>
        </w:tc>
        <w:tc>
          <w:tcPr>
            <w:tcW w:w="1621" w:type="dxa"/>
          </w:tcPr>
          <w:p w14:paraId="5648EAB7" w14:textId="77777777" w:rsidR="009B2F7F" w:rsidRPr="00A9548C" w:rsidRDefault="009B2F7F" w:rsidP="009B2F7F">
            <w:pPr>
              <w:pStyle w:val="Tabletext"/>
            </w:pPr>
          </w:p>
        </w:tc>
      </w:tr>
      <w:tr w:rsidR="009B2F7F" w:rsidRPr="00A9548C" w14:paraId="77709257" w14:textId="77777777" w:rsidTr="009B2F7F">
        <w:trPr>
          <w:trHeight w:val="25"/>
        </w:trPr>
        <w:tc>
          <w:tcPr>
            <w:tcW w:w="7792" w:type="dxa"/>
          </w:tcPr>
          <w:p w14:paraId="1C14EF7E" w14:textId="284EFD19" w:rsidR="009B2F7F" w:rsidRPr="009B2F7F" w:rsidRDefault="009B2F7F" w:rsidP="009B2F7F">
            <w:pPr>
              <w:pStyle w:val="Tablebullet"/>
            </w:pPr>
            <w:r w:rsidRPr="00A9548C">
              <w:t>aircraft security procedures</w:t>
            </w:r>
          </w:p>
        </w:tc>
        <w:tc>
          <w:tcPr>
            <w:tcW w:w="1621" w:type="dxa"/>
          </w:tcPr>
          <w:p w14:paraId="6A34676C" w14:textId="77777777" w:rsidR="009B2F7F" w:rsidRPr="00A9548C" w:rsidRDefault="009B2F7F" w:rsidP="009B2F7F">
            <w:pPr>
              <w:pStyle w:val="Tabletext"/>
            </w:pPr>
          </w:p>
        </w:tc>
      </w:tr>
      <w:tr w:rsidR="00CF4376" w:rsidRPr="009B2F7F" w14:paraId="231DD2C6" w14:textId="77777777" w:rsidTr="00CF4376">
        <w:trPr>
          <w:trHeight w:val="25"/>
        </w:trPr>
        <w:tc>
          <w:tcPr>
            <w:tcW w:w="7792" w:type="dxa"/>
          </w:tcPr>
          <w:p w14:paraId="71E2EC6C" w14:textId="77777777" w:rsidR="00CF4376" w:rsidRPr="009B2F7F" w:rsidRDefault="00CF4376" w:rsidP="009B2F7F">
            <w:pPr>
              <w:pStyle w:val="Tabletext"/>
              <w:rPr>
                <w:rStyle w:val="italics"/>
              </w:rPr>
            </w:pPr>
            <w:r w:rsidRPr="009B2F7F">
              <w:rPr>
                <w:rStyle w:val="italics"/>
              </w:rPr>
              <w:t>Safety &amp; emergency equipment: location, access, use</w:t>
            </w:r>
          </w:p>
        </w:tc>
        <w:tc>
          <w:tcPr>
            <w:tcW w:w="1621" w:type="dxa"/>
          </w:tcPr>
          <w:p w14:paraId="34AB1A54" w14:textId="7FC2DE9B" w:rsidR="00CF4376" w:rsidRPr="009B2F7F" w:rsidRDefault="00CF4376" w:rsidP="009B2F7F">
            <w:pPr>
              <w:pStyle w:val="Tabletext"/>
              <w:rPr>
                <w:rStyle w:val="italics"/>
              </w:rPr>
            </w:pPr>
          </w:p>
        </w:tc>
      </w:tr>
      <w:tr w:rsidR="009B2F7F" w:rsidRPr="00A9548C" w14:paraId="05999535" w14:textId="77777777" w:rsidTr="009B2F7F">
        <w:trPr>
          <w:trHeight w:val="25"/>
        </w:trPr>
        <w:tc>
          <w:tcPr>
            <w:tcW w:w="7792" w:type="dxa"/>
          </w:tcPr>
          <w:p w14:paraId="4A2BA9A1" w14:textId="58A641DB" w:rsidR="009B2F7F" w:rsidRPr="009B2F7F" w:rsidRDefault="009B2F7F" w:rsidP="009B2F7F">
            <w:pPr>
              <w:pStyle w:val="Tablebullet"/>
            </w:pPr>
            <w:r w:rsidRPr="00A9548C">
              <w:t>survival kits</w:t>
            </w:r>
          </w:p>
        </w:tc>
        <w:tc>
          <w:tcPr>
            <w:tcW w:w="1621" w:type="dxa"/>
          </w:tcPr>
          <w:p w14:paraId="08176C12" w14:textId="77777777" w:rsidR="009B2F7F" w:rsidRPr="00A9548C" w:rsidRDefault="009B2F7F" w:rsidP="00CF4376">
            <w:pPr>
              <w:pStyle w:val="Tabletext"/>
            </w:pPr>
          </w:p>
        </w:tc>
      </w:tr>
      <w:tr w:rsidR="009B2F7F" w:rsidRPr="00A9548C" w14:paraId="7E12F327" w14:textId="77777777" w:rsidTr="009B2F7F">
        <w:trPr>
          <w:trHeight w:val="25"/>
        </w:trPr>
        <w:tc>
          <w:tcPr>
            <w:tcW w:w="7792" w:type="dxa"/>
          </w:tcPr>
          <w:p w14:paraId="6FFDBB3D" w14:textId="1C390499" w:rsidR="009B2F7F" w:rsidRPr="009B2F7F" w:rsidRDefault="009B2F7F" w:rsidP="009B2F7F">
            <w:pPr>
              <w:pStyle w:val="Tablebullet"/>
            </w:pPr>
            <w:r w:rsidRPr="009B2F7F">
              <w:t>first aid kits</w:t>
            </w:r>
          </w:p>
        </w:tc>
        <w:tc>
          <w:tcPr>
            <w:tcW w:w="1621" w:type="dxa"/>
          </w:tcPr>
          <w:p w14:paraId="7404FAB5" w14:textId="77777777" w:rsidR="009B2F7F" w:rsidRPr="00A9548C" w:rsidRDefault="009B2F7F" w:rsidP="00CF4376">
            <w:pPr>
              <w:pStyle w:val="Tabletext"/>
            </w:pPr>
          </w:p>
        </w:tc>
      </w:tr>
      <w:tr w:rsidR="009B2F7F" w:rsidRPr="00A9548C" w14:paraId="2590AA65" w14:textId="77777777" w:rsidTr="009B2F7F">
        <w:trPr>
          <w:trHeight w:val="25"/>
        </w:trPr>
        <w:tc>
          <w:tcPr>
            <w:tcW w:w="7792" w:type="dxa"/>
          </w:tcPr>
          <w:p w14:paraId="380713AF" w14:textId="7D6534B4" w:rsidR="009B2F7F" w:rsidRPr="009B2F7F" w:rsidRDefault="009B2F7F" w:rsidP="009B2F7F">
            <w:pPr>
              <w:pStyle w:val="Tablebullet"/>
            </w:pPr>
            <w:r w:rsidRPr="00A9548C">
              <w:t>fire extinguishers</w:t>
            </w:r>
          </w:p>
        </w:tc>
        <w:tc>
          <w:tcPr>
            <w:tcW w:w="1621" w:type="dxa"/>
          </w:tcPr>
          <w:p w14:paraId="028AE570" w14:textId="77777777" w:rsidR="009B2F7F" w:rsidRPr="00A9548C" w:rsidRDefault="009B2F7F" w:rsidP="00CF4376">
            <w:pPr>
              <w:pStyle w:val="Tabletext"/>
            </w:pPr>
          </w:p>
        </w:tc>
      </w:tr>
      <w:tr w:rsidR="009B2F7F" w:rsidRPr="00A9548C" w14:paraId="54524E37" w14:textId="77777777" w:rsidTr="009B2F7F">
        <w:trPr>
          <w:trHeight w:val="25"/>
        </w:trPr>
        <w:tc>
          <w:tcPr>
            <w:tcW w:w="7792" w:type="dxa"/>
          </w:tcPr>
          <w:p w14:paraId="39E59AB8" w14:textId="69B2DD8A" w:rsidR="009B2F7F" w:rsidRPr="009B2F7F" w:rsidRDefault="009B2F7F" w:rsidP="009B2F7F">
            <w:pPr>
              <w:pStyle w:val="Tablebullet"/>
            </w:pPr>
            <w:r w:rsidRPr="00A9548C">
              <w:t>lifejackets</w:t>
            </w:r>
          </w:p>
        </w:tc>
        <w:tc>
          <w:tcPr>
            <w:tcW w:w="1621" w:type="dxa"/>
          </w:tcPr>
          <w:p w14:paraId="386D4DE6" w14:textId="77777777" w:rsidR="009B2F7F" w:rsidRPr="00A9548C" w:rsidRDefault="009B2F7F" w:rsidP="00CF4376">
            <w:pPr>
              <w:pStyle w:val="Tabletext"/>
            </w:pPr>
          </w:p>
        </w:tc>
      </w:tr>
      <w:tr w:rsidR="009B2F7F" w:rsidRPr="00A9548C" w14:paraId="7B5A91E9" w14:textId="77777777" w:rsidTr="009B2F7F">
        <w:trPr>
          <w:trHeight w:val="25"/>
        </w:trPr>
        <w:tc>
          <w:tcPr>
            <w:tcW w:w="7792" w:type="dxa"/>
          </w:tcPr>
          <w:p w14:paraId="748F6FC4" w14:textId="64214BA5" w:rsidR="009B2F7F" w:rsidRPr="009B2F7F" w:rsidRDefault="009B2F7F" w:rsidP="009B2F7F">
            <w:pPr>
              <w:pStyle w:val="Tablebullet"/>
            </w:pPr>
            <w:r w:rsidRPr="00A9548C">
              <w:t>liferafts</w:t>
            </w:r>
          </w:p>
        </w:tc>
        <w:tc>
          <w:tcPr>
            <w:tcW w:w="1621" w:type="dxa"/>
          </w:tcPr>
          <w:p w14:paraId="3DBF9F99" w14:textId="77777777" w:rsidR="009B2F7F" w:rsidRPr="00A9548C" w:rsidRDefault="009B2F7F" w:rsidP="00CF4376">
            <w:pPr>
              <w:pStyle w:val="Tabletext"/>
            </w:pPr>
          </w:p>
        </w:tc>
      </w:tr>
      <w:tr w:rsidR="009B2F7F" w:rsidRPr="00A9548C" w14:paraId="6BEF63BA" w14:textId="77777777" w:rsidTr="009B2F7F">
        <w:trPr>
          <w:trHeight w:val="25"/>
        </w:trPr>
        <w:tc>
          <w:tcPr>
            <w:tcW w:w="7792" w:type="dxa"/>
          </w:tcPr>
          <w:p w14:paraId="5C9C95F9" w14:textId="35B296F9" w:rsidR="009B2F7F" w:rsidRPr="009B2F7F" w:rsidRDefault="009B2F7F" w:rsidP="009B2F7F">
            <w:pPr>
              <w:pStyle w:val="Tablebullet"/>
            </w:pPr>
            <w:r w:rsidRPr="00A9548C">
              <w:t>EBS</w:t>
            </w:r>
          </w:p>
        </w:tc>
        <w:tc>
          <w:tcPr>
            <w:tcW w:w="1621" w:type="dxa"/>
          </w:tcPr>
          <w:p w14:paraId="7E3254E2" w14:textId="77777777" w:rsidR="009B2F7F" w:rsidRPr="00A9548C" w:rsidRDefault="009B2F7F" w:rsidP="00CF4376">
            <w:pPr>
              <w:pStyle w:val="Tabletext"/>
            </w:pPr>
          </w:p>
        </w:tc>
      </w:tr>
      <w:tr w:rsidR="009B2F7F" w:rsidRPr="00A9548C" w14:paraId="402ABEA1" w14:textId="77777777" w:rsidTr="009B2F7F">
        <w:trPr>
          <w:trHeight w:val="25"/>
        </w:trPr>
        <w:tc>
          <w:tcPr>
            <w:tcW w:w="7792" w:type="dxa"/>
          </w:tcPr>
          <w:p w14:paraId="59D1B9B3" w14:textId="583E9767" w:rsidR="009B2F7F" w:rsidRPr="009B2F7F" w:rsidRDefault="009B2F7F" w:rsidP="009B2F7F">
            <w:pPr>
              <w:pStyle w:val="Tablebullet"/>
            </w:pPr>
            <w:r w:rsidRPr="00A9548C">
              <w:t>emergency exits</w:t>
            </w:r>
          </w:p>
        </w:tc>
        <w:tc>
          <w:tcPr>
            <w:tcW w:w="1621" w:type="dxa"/>
          </w:tcPr>
          <w:p w14:paraId="5DCDEDDA" w14:textId="77777777" w:rsidR="009B2F7F" w:rsidRPr="00A9548C" w:rsidRDefault="009B2F7F" w:rsidP="00CF4376">
            <w:pPr>
              <w:pStyle w:val="Tabletext"/>
            </w:pPr>
          </w:p>
        </w:tc>
      </w:tr>
      <w:tr w:rsidR="00CF4376" w:rsidRPr="009B2F7F" w14:paraId="25543561" w14:textId="77777777" w:rsidTr="00CF4376">
        <w:trPr>
          <w:trHeight w:val="25"/>
        </w:trPr>
        <w:tc>
          <w:tcPr>
            <w:tcW w:w="7792" w:type="dxa"/>
          </w:tcPr>
          <w:p w14:paraId="5CE1237E" w14:textId="77777777" w:rsidR="00CF4376" w:rsidRPr="009B2F7F" w:rsidRDefault="00CF4376" w:rsidP="009B2F7F">
            <w:pPr>
              <w:pStyle w:val="Tabletext"/>
              <w:rPr>
                <w:rStyle w:val="italics"/>
              </w:rPr>
            </w:pPr>
            <w:r w:rsidRPr="009B2F7F">
              <w:rPr>
                <w:rStyle w:val="italics"/>
              </w:rPr>
              <w:t>Lifejackets or liferafts carried</w:t>
            </w:r>
          </w:p>
        </w:tc>
        <w:tc>
          <w:tcPr>
            <w:tcW w:w="1621" w:type="dxa"/>
          </w:tcPr>
          <w:p w14:paraId="42DFF8AF" w14:textId="3A940DC5" w:rsidR="00CF4376" w:rsidRPr="009B2F7F" w:rsidRDefault="00CF4376" w:rsidP="009B2F7F">
            <w:pPr>
              <w:pStyle w:val="Tabletext"/>
              <w:rPr>
                <w:rStyle w:val="italics"/>
              </w:rPr>
            </w:pPr>
          </w:p>
        </w:tc>
      </w:tr>
      <w:tr w:rsidR="009B2F7F" w:rsidRPr="00A9548C" w14:paraId="49C08FA3" w14:textId="77777777" w:rsidTr="009B2F7F">
        <w:trPr>
          <w:trHeight w:val="25"/>
        </w:trPr>
        <w:tc>
          <w:tcPr>
            <w:tcW w:w="7792" w:type="dxa"/>
          </w:tcPr>
          <w:p w14:paraId="2A90A1FB" w14:textId="34012F04" w:rsidR="009B2F7F" w:rsidRPr="009B2F7F" w:rsidRDefault="009B2F7F" w:rsidP="009B2F7F">
            <w:pPr>
              <w:pStyle w:val="Tablebullet"/>
            </w:pPr>
            <w:r w:rsidRPr="00A9548C">
              <w:t>ditching procedures</w:t>
            </w:r>
          </w:p>
        </w:tc>
        <w:tc>
          <w:tcPr>
            <w:tcW w:w="1621" w:type="dxa"/>
          </w:tcPr>
          <w:p w14:paraId="09A2E890" w14:textId="77777777" w:rsidR="009B2F7F" w:rsidRPr="00A9548C" w:rsidRDefault="009B2F7F" w:rsidP="00CF4376">
            <w:pPr>
              <w:pStyle w:val="Tabletext"/>
            </w:pPr>
          </w:p>
        </w:tc>
      </w:tr>
      <w:tr w:rsidR="009B2F7F" w:rsidRPr="00A9548C" w14:paraId="2C2B3A37" w14:textId="77777777" w:rsidTr="009B2F7F">
        <w:trPr>
          <w:trHeight w:val="25"/>
        </w:trPr>
        <w:tc>
          <w:tcPr>
            <w:tcW w:w="7792" w:type="dxa"/>
          </w:tcPr>
          <w:p w14:paraId="7B534A4F" w14:textId="31C23309" w:rsidR="009B2F7F" w:rsidRPr="009B2F7F" w:rsidRDefault="009B2F7F" w:rsidP="009B2F7F">
            <w:pPr>
              <w:pStyle w:val="Tablebullet"/>
            </w:pPr>
            <w:r w:rsidRPr="009B2F7F">
              <w:t>HUET (rotorcraft)</w:t>
            </w:r>
          </w:p>
        </w:tc>
        <w:tc>
          <w:tcPr>
            <w:tcW w:w="1621" w:type="dxa"/>
          </w:tcPr>
          <w:p w14:paraId="4556C0B2" w14:textId="77777777" w:rsidR="009B2F7F" w:rsidRPr="00A9548C" w:rsidRDefault="009B2F7F" w:rsidP="00CF4376">
            <w:pPr>
              <w:pStyle w:val="Tabletext"/>
            </w:pPr>
          </w:p>
        </w:tc>
      </w:tr>
      <w:tr w:rsidR="009B2F7F" w:rsidRPr="00A9548C" w14:paraId="0D8A02DF" w14:textId="77777777" w:rsidTr="009B2F7F">
        <w:trPr>
          <w:trHeight w:val="25"/>
        </w:trPr>
        <w:tc>
          <w:tcPr>
            <w:tcW w:w="7792" w:type="dxa"/>
          </w:tcPr>
          <w:p w14:paraId="116529BF" w14:textId="053AE065" w:rsidR="009B2F7F" w:rsidRPr="009B2F7F" w:rsidRDefault="009B2F7F" w:rsidP="009B2F7F">
            <w:pPr>
              <w:pStyle w:val="Tablebullet"/>
            </w:pPr>
            <w:r w:rsidRPr="00A9548C">
              <w:t>in-water practical lifejacket training</w:t>
            </w:r>
          </w:p>
        </w:tc>
        <w:tc>
          <w:tcPr>
            <w:tcW w:w="1621" w:type="dxa"/>
          </w:tcPr>
          <w:p w14:paraId="70FF4F16" w14:textId="77777777" w:rsidR="009B2F7F" w:rsidRPr="00A9548C" w:rsidRDefault="009B2F7F" w:rsidP="00CF4376">
            <w:pPr>
              <w:pStyle w:val="Tabletext"/>
            </w:pPr>
          </w:p>
        </w:tc>
      </w:tr>
      <w:tr w:rsidR="009B2F7F" w:rsidRPr="00A9548C" w14:paraId="390FA184" w14:textId="77777777" w:rsidTr="009B2F7F">
        <w:trPr>
          <w:trHeight w:val="25"/>
        </w:trPr>
        <w:tc>
          <w:tcPr>
            <w:tcW w:w="7792" w:type="dxa"/>
          </w:tcPr>
          <w:p w14:paraId="029CCC81" w14:textId="4A73C26E" w:rsidR="009B2F7F" w:rsidRPr="009B2F7F" w:rsidRDefault="009B2F7F" w:rsidP="009B2F7F">
            <w:pPr>
              <w:pStyle w:val="Tablebullet"/>
            </w:pPr>
            <w:r w:rsidRPr="00A9548C">
              <w:t xml:space="preserve">in-water practical </w:t>
            </w:r>
            <w:r w:rsidRPr="009B2F7F">
              <w:t>lifejacket training</w:t>
            </w:r>
          </w:p>
        </w:tc>
        <w:tc>
          <w:tcPr>
            <w:tcW w:w="1621" w:type="dxa"/>
          </w:tcPr>
          <w:p w14:paraId="545E19C6" w14:textId="77777777" w:rsidR="009B2F7F" w:rsidRPr="00A9548C" w:rsidRDefault="009B2F7F" w:rsidP="00CF4376">
            <w:pPr>
              <w:pStyle w:val="Tabletext"/>
            </w:pPr>
          </w:p>
        </w:tc>
      </w:tr>
    </w:tbl>
    <w:p w14:paraId="1C80030C" w14:textId="77777777" w:rsidR="00CF4376" w:rsidRDefault="00CF4376">
      <w:r>
        <w:br w:type="page"/>
      </w:r>
    </w:p>
    <w:p w14:paraId="7A08DBFB" w14:textId="77777777" w:rsidR="00CF4376" w:rsidRPr="00CF4376" w:rsidRDefault="00CF4376" w:rsidP="009B2F7F">
      <w:pPr>
        <w:pStyle w:val="Tabletext"/>
        <w:rPr>
          <w:rStyle w:val="bold"/>
        </w:rPr>
      </w:pPr>
      <w:r w:rsidRPr="00CF4376">
        <w:rPr>
          <w:rStyle w:val="bold"/>
        </w:rPr>
        <w:lastRenderedPageBreak/>
        <w:t>Comments:</w:t>
      </w:r>
    </w:p>
    <w:p w14:paraId="40EC1FF3" w14:textId="77777777" w:rsidR="00CF4376" w:rsidRPr="009B2F7F" w:rsidRDefault="00CF4376" w:rsidP="009B2F7F">
      <w:pPr>
        <w:pStyle w:val="Tabletext"/>
      </w:pPr>
    </w:p>
    <w:p w14:paraId="3D92901C" w14:textId="77777777" w:rsidR="00CF4376" w:rsidRDefault="00CF4376" w:rsidP="009B2F7F">
      <w:pPr>
        <w:pStyle w:val="Tabletext"/>
      </w:pPr>
    </w:p>
    <w:p w14:paraId="44D4392A" w14:textId="77777777" w:rsidR="00CF4376" w:rsidRDefault="00CF4376" w:rsidP="009B2F7F">
      <w:pPr>
        <w:pStyle w:val="Tabletext"/>
      </w:pPr>
    </w:p>
    <w:p w14:paraId="0686B649" w14:textId="77777777" w:rsidR="00CF4376" w:rsidRDefault="00CF4376" w:rsidP="009B2F7F">
      <w:pPr>
        <w:pStyle w:val="Tabletext"/>
      </w:pPr>
    </w:p>
    <w:p w14:paraId="3AAF4C0D" w14:textId="77777777" w:rsidR="00CF4376" w:rsidRPr="00A9548C" w:rsidRDefault="00CF4376" w:rsidP="009B2F7F">
      <w:pPr>
        <w:pStyle w:val="Tabletext"/>
      </w:pPr>
    </w:p>
    <w:p w14:paraId="72056C4E" w14:textId="77777777" w:rsidR="00CF4376" w:rsidRDefault="00CF4376" w:rsidP="009B2F7F">
      <w:pPr>
        <w:pStyle w:val="Tabletext"/>
        <w:rPr>
          <w:rStyle w:val="bold"/>
        </w:rPr>
      </w:pPr>
      <w:r w:rsidRPr="009B2F7F">
        <w:rPr>
          <w:rStyle w:val="bold"/>
        </w:rPr>
        <w:t>Trainer acknowledgement</w:t>
      </w:r>
    </w:p>
    <w:p w14:paraId="10BEDCD4" w14:textId="77777777" w:rsidR="00CF4376" w:rsidRPr="009B2F7F" w:rsidRDefault="00CF4376" w:rsidP="009B2F7F">
      <w:pPr>
        <w:pStyle w:val="Tabletext"/>
        <w:rPr>
          <w:rStyle w:val="bold"/>
        </w:rPr>
      </w:pPr>
    </w:p>
    <w:p w14:paraId="3776A478" w14:textId="08DBB742" w:rsidR="00CF4376" w:rsidRPr="009B2F7F" w:rsidRDefault="00CF4376" w:rsidP="009B2F7F">
      <w:pPr>
        <w:pStyle w:val="Tabletext"/>
      </w:pPr>
      <w:r w:rsidRPr="00A9548C">
        <w:t>Completed:</w:t>
      </w:r>
      <w:r>
        <w:tab/>
      </w:r>
      <w:r>
        <w:tab/>
      </w:r>
      <w:r w:rsidRPr="00A9548C">
        <w:t xml:space="preserve">Yes </w:t>
      </w:r>
      <w:sdt>
        <w:sdtPr>
          <w:id w:val="-1170171703"/>
          <w14:checkbox>
            <w14:checked w14:val="0"/>
            <w14:checkedState w14:val="2612" w14:font="MS Gothic"/>
            <w14:uncheckedState w14:val="2610" w14:font="MS Gothic"/>
          </w14:checkbox>
        </w:sdtPr>
        <w:sdtContent>
          <w:r w:rsidRPr="009B2F7F">
            <w:rPr>
              <w:rFonts w:ascii="Segoe UI Symbol" w:hAnsi="Segoe UI Symbol" w:cs="Segoe UI Symbol"/>
            </w:rPr>
            <w:t>☐</w:t>
          </w:r>
        </w:sdtContent>
      </w:sdt>
      <w:r w:rsidRPr="009B2F7F">
        <w:t xml:space="preserve">     No </w:t>
      </w:r>
      <w:sdt>
        <w:sdtPr>
          <w:id w:val="-1234078386"/>
          <w14:checkbox>
            <w14:checked w14:val="0"/>
            <w14:checkedState w14:val="2612" w14:font="MS Gothic"/>
            <w14:uncheckedState w14:val="2610" w14:font="MS Gothic"/>
          </w14:checkbox>
        </w:sdtPr>
        <w:sdtContent>
          <w:r w:rsidRPr="009B2F7F">
            <w:rPr>
              <w:rFonts w:ascii="Segoe UI Symbol" w:hAnsi="Segoe UI Symbol" w:cs="Segoe UI Symbol"/>
            </w:rPr>
            <w:t>☐</w:t>
          </w:r>
        </w:sdtContent>
      </w:sdt>
    </w:p>
    <w:p w14:paraId="0160520C" w14:textId="77777777" w:rsidR="00CF4376" w:rsidRDefault="00CF4376" w:rsidP="009B2F7F">
      <w:pPr>
        <w:pStyle w:val="Tabletext"/>
      </w:pPr>
    </w:p>
    <w:p w14:paraId="5D90708D" w14:textId="70121945" w:rsidR="00CF4376" w:rsidRPr="00A9548C" w:rsidRDefault="00CF4376" w:rsidP="009B2F7F">
      <w:pPr>
        <w:pStyle w:val="Tabletext"/>
      </w:pPr>
      <w:r w:rsidRPr="00A9548C">
        <w:t>Crew member signature:</w:t>
      </w:r>
    </w:p>
    <w:p w14:paraId="76B19A30" w14:textId="77777777" w:rsidR="00CF4376" w:rsidRDefault="00CF4376" w:rsidP="009B2F7F">
      <w:pPr>
        <w:pStyle w:val="Tabletext"/>
      </w:pPr>
    </w:p>
    <w:p w14:paraId="093AACB7" w14:textId="67385213" w:rsidR="00CF4376" w:rsidRPr="009B2F7F" w:rsidRDefault="00CF4376" w:rsidP="009B2F7F">
      <w:pPr>
        <w:pStyle w:val="Tabletext"/>
      </w:pPr>
      <w:r w:rsidRPr="00A9548C">
        <w:t>Trainer signature:</w:t>
      </w:r>
    </w:p>
    <w:p w14:paraId="2B0093A4" w14:textId="77777777" w:rsidR="00CF4376" w:rsidRPr="00A9548C" w:rsidRDefault="00CF4376" w:rsidP="009B2F7F">
      <w:pPr>
        <w:pStyle w:val="Tabletext"/>
      </w:pPr>
    </w:p>
    <w:p w14:paraId="502CC608" w14:textId="77777777" w:rsidR="00CF4376" w:rsidRPr="00A9548C" w:rsidRDefault="00CF4376" w:rsidP="009B2F7F">
      <w:pPr>
        <w:pStyle w:val="Tabletext"/>
      </w:pPr>
      <w:r w:rsidRPr="00A9548C">
        <w:t>Date:</w:t>
      </w:r>
    </w:p>
    <w:p w14:paraId="23DA1F4D" w14:textId="77777777" w:rsidR="00CF4376" w:rsidRDefault="00CF4376">
      <w:pPr>
        <w:spacing w:before="0" w:after="160" w:line="259" w:lineRule="auto"/>
        <w:rPr>
          <w:rFonts w:eastAsiaTheme="minorHAnsi"/>
          <w:b/>
          <w:sz w:val="20"/>
          <w:lang w:eastAsia="en-US"/>
        </w:rPr>
      </w:pPr>
      <w:bookmarkStart w:id="283" w:name="_Toc131595071"/>
      <w:r>
        <w:br w:type="page"/>
      </w:r>
    </w:p>
    <w:p w14:paraId="18F74D27" w14:textId="25425A48" w:rsidR="0039542A" w:rsidRPr="00A9548C" w:rsidRDefault="0039542A" w:rsidP="0039542A">
      <w:pPr>
        <w:pStyle w:val="Caption1"/>
      </w:pPr>
      <w:r w:rsidRPr="00A9548C">
        <w:lastRenderedPageBreak/>
        <w:t xml:space="preserve">Form TC2B – </w:t>
      </w:r>
      <w:r w:rsidRPr="0039542A">
        <w:rPr>
          <w:rStyle w:val="Sampletext"/>
        </w:rPr>
        <w:t>{Sample Aviation}</w:t>
      </w:r>
      <w:r w:rsidRPr="00A9548C">
        <w:t xml:space="preserve"> General Emergency Check of Competency</w:t>
      </w:r>
      <w:bookmarkEnd w:id="283"/>
      <w:r w:rsidR="00A7518B">
        <w:t xml:space="preserve"> Report </w:t>
      </w:r>
    </w:p>
    <w:p w14:paraId="76254FB4" w14:textId="77777777" w:rsidR="00CF4376" w:rsidRDefault="00CF4376" w:rsidP="0039542A">
      <w:pPr>
        <w:pStyle w:val="Tabletext"/>
        <w:rPr>
          <w:rStyle w:val="bold"/>
        </w:rPr>
      </w:pPr>
      <w:r w:rsidRPr="0039542A">
        <w:rPr>
          <w:rStyle w:val="bold"/>
        </w:rPr>
        <w:t>Details</w:t>
      </w:r>
    </w:p>
    <w:p w14:paraId="595014A9" w14:textId="77777777" w:rsidR="00CF4376" w:rsidRPr="0039542A" w:rsidRDefault="00CF4376" w:rsidP="0039542A">
      <w:pPr>
        <w:pStyle w:val="Tabletext"/>
        <w:rPr>
          <w:rStyle w:val="bold"/>
        </w:rPr>
      </w:pPr>
    </w:p>
    <w:p w14:paraId="2A4197C8" w14:textId="38E4B2E9" w:rsidR="00CF4376" w:rsidRPr="0039542A" w:rsidRDefault="00CF4376" w:rsidP="0039542A">
      <w:pPr>
        <w:pStyle w:val="Tabletext"/>
      </w:pPr>
      <w:r w:rsidRPr="00A9548C">
        <w:t>Name:</w:t>
      </w:r>
      <w:r>
        <w:tab/>
      </w:r>
      <w:r>
        <w:tab/>
      </w:r>
      <w:r>
        <w:tab/>
      </w:r>
      <w:r>
        <w:tab/>
      </w:r>
      <w:r>
        <w:tab/>
      </w:r>
      <w:r>
        <w:tab/>
      </w:r>
      <w:r w:rsidRPr="00A9548C">
        <w:t>ARN:</w:t>
      </w:r>
    </w:p>
    <w:p w14:paraId="316893DF" w14:textId="77777777" w:rsidR="00CF4376" w:rsidRPr="00A9548C" w:rsidRDefault="00CF4376" w:rsidP="0039542A">
      <w:pPr>
        <w:pStyle w:val="Tabletext"/>
      </w:pPr>
    </w:p>
    <w:p w14:paraId="03CB11FC" w14:textId="0E8E9171" w:rsidR="00CF4376" w:rsidRPr="0039542A" w:rsidRDefault="00CF4376" w:rsidP="0039542A">
      <w:pPr>
        <w:pStyle w:val="Tabletext"/>
      </w:pPr>
      <w:r w:rsidRPr="00A9548C">
        <w:t>Crew position:</w:t>
      </w:r>
      <w:r>
        <w:tab/>
      </w:r>
      <w:sdt>
        <w:sdtPr>
          <w:id w:val="-6273067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542A">
        <w:t xml:space="preserve">Flight crew member      </w:t>
      </w:r>
      <w:sdt>
        <w:sdtPr>
          <w:id w:val="-8803189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542A">
        <w:t xml:space="preserve">Air crew member     </w:t>
      </w:r>
      <w:sdt>
        <w:sdtPr>
          <w:id w:val="8159247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542A">
        <w:t>Medical transport specialist</w:t>
      </w:r>
    </w:p>
    <w:p w14:paraId="3BCD9E9C" w14:textId="77777777" w:rsidR="00CF4376" w:rsidRDefault="00CF4376" w:rsidP="0039542A">
      <w:pPr>
        <w:pStyle w:val="Tabletext"/>
      </w:pPr>
    </w:p>
    <w:p w14:paraId="6D627593" w14:textId="73AB8C83" w:rsidR="00CF4376" w:rsidRPr="0039542A" w:rsidRDefault="00CF4376" w:rsidP="0039542A">
      <w:pPr>
        <w:pStyle w:val="Tabletext"/>
      </w:pPr>
      <w:r w:rsidRPr="00A9548C">
        <w:t>Checker name:</w:t>
      </w:r>
      <w:r>
        <w:tab/>
      </w:r>
      <w:r>
        <w:tab/>
      </w:r>
      <w:r>
        <w:tab/>
      </w:r>
      <w:r>
        <w:tab/>
      </w:r>
      <w:r>
        <w:tab/>
      </w:r>
      <w:r w:rsidRPr="00A9548C">
        <w:t>Date of Check:</w:t>
      </w:r>
    </w:p>
    <w:p w14:paraId="754574D2" w14:textId="77777777" w:rsidR="00CF4376" w:rsidRPr="00A9548C" w:rsidRDefault="00CF4376" w:rsidP="0039542A">
      <w:pPr>
        <w:pStyle w:val="Tabletext"/>
      </w:pPr>
    </w:p>
    <w:p w14:paraId="049F9634" w14:textId="77777777" w:rsidR="00CF4376" w:rsidRPr="0039542A" w:rsidRDefault="00CF4376" w:rsidP="0039542A">
      <w:pPr>
        <w:pStyle w:val="Tabletext"/>
      </w:pPr>
      <w:r w:rsidRPr="00A9548C">
        <w:t>Aircraft type(s):</w:t>
      </w:r>
    </w:p>
    <w:p w14:paraId="7951EA61" w14:textId="77777777" w:rsidR="00CF4376" w:rsidRPr="00A9548C" w:rsidRDefault="00CF4376" w:rsidP="0039542A">
      <w:pPr>
        <w:pStyle w:val="Tabletext"/>
      </w:pPr>
    </w:p>
    <w:p w14:paraId="569992DC" w14:textId="77777777" w:rsidR="00CF4376" w:rsidRDefault="00CF4376" w:rsidP="0039542A">
      <w:pPr>
        <w:pStyle w:val="Tabletext"/>
      </w:pPr>
      <w:r w:rsidRPr="00A9548C">
        <w:t>Initial or recurrent:</w:t>
      </w:r>
    </w:p>
    <w:p w14:paraId="60919EFD" w14:textId="77777777" w:rsidR="00CF4376" w:rsidRPr="0039542A" w:rsidRDefault="00CF4376" w:rsidP="0039542A">
      <w:pPr>
        <w:pStyle w:val="Tabletext"/>
      </w:pPr>
    </w:p>
    <w:tbl>
      <w:tblPr>
        <w:tblStyle w:val="SD-generalcontent"/>
        <w:tblW w:w="9413" w:type="dxa"/>
        <w:tblLayout w:type="fixed"/>
        <w:tblLook w:val="01E0" w:firstRow="1" w:lastRow="1" w:firstColumn="1" w:lastColumn="1" w:noHBand="0" w:noVBand="0"/>
        <w:tblCaption w:val="4B5 Instructor Induction Training – Course IT1"/>
        <w:tblDescription w:val="4B5 Instructor Induction Training – Course IT1"/>
      </w:tblPr>
      <w:tblGrid>
        <w:gridCol w:w="7792"/>
        <w:gridCol w:w="1621"/>
      </w:tblGrid>
      <w:tr w:rsidR="0039542A" w:rsidRPr="00CF4376" w14:paraId="0CCB8AD0" w14:textId="77777777" w:rsidTr="0039542A">
        <w:trPr>
          <w:cnfStyle w:val="100000000000" w:firstRow="1" w:lastRow="0" w:firstColumn="0" w:lastColumn="0" w:oddVBand="0" w:evenVBand="0" w:oddHBand="0" w:evenHBand="0" w:firstRowFirstColumn="0" w:firstRowLastColumn="0" w:lastRowFirstColumn="0" w:lastRowLastColumn="0"/>
          <w:trHeight w:val="49"/>
        </w:trPr>
        <w:tc>
          <w:tcPr>
            <w:tcW w:w="7792" w:type="dxa"/>
          </w:tcPr>
          <w:p w14:paraId="6ED4F94A" w14:textId="10594B9D" w:rsidR="0039542A" w:rsidRPr="00CF4376" w:rsidRDefault="0039542A" w:rsidP="00CF4376">
            <w:pPr>
              <w:pStyle w:val="Tabletext"/>
            </w:pPr>
            <w:r w:rsidRPr="00CF4376">
              <w:t>Check Items</w:t>
            </w:r>
          </w:p>
        </w:tc>
        <w:tc>
          <w:tcPr>
            <w:tcW w:w="1621" w:type="dxa"/>
          </w:tcPr>
          <w:p w14:paraId="7B6C8231" w14:textId="77777777" w:rsidR="0039542A" w:rsidRPr="00CF4376" w:rsidRDefault="0039542A" w:rsidP="00CF4376">
            <w:pPr>
              <w:pStyle w:val="Tabletext"/>
            </w:pPr>
            <w:r w:rsidRPr="00CF4376">
              <w:t>C / NYC / NA</w:t>
            </w:r>
          </w:p>
        </w:tc>
      </w:tr>
      <w:tr w:rsidR="00CF4376" w:rsidRPr="0039542A" w14:paraId="45CF1707" w14:textId="77777777" w:rsidTr="00CF4376">
        <w:trPr>
          <w:trHeight w:val="25"/>
        </w:trPr>
        <w:tc>
          <w:tcPr>
            <w:tcW w:w="7792" w:type="dxa"/>
          </w:tcPr>
          <w:p w14:paraId="594780F4" w14:textId="77777777" w:rsidR="00CF4376" w:rsidRPr="0039542A" w:rsidRDefault="00CF4376" w:rsidP="0039542A">
            <w:pPr>
              <w:pStyle w:val="Tabletext"/>
              <w:rPr>
                <w:rStyle w:val="italics"/>
              </w:rPr>
            </w:pPr>
            <w:r w:rsidRPr="0039542A">
              <w:rPr>
                <w:rStyle w:val="italics"/>
              </w:rPr>
              <w:t xml:space="preserve">General emergency &amp; survival procedures </w:t>
            </w:r>
          </w:p>
        </w:tc>
        <w:tc>
          <w:tcPr>
            <w:tcW w:w="1621" w:type="dxa"/>
          </w:tcPr>
          <w:p w14:paraId="77990E86" w14:textId="5CC3A96C" w:rsidR="00CF4376" w:rsidRPr="0039542A" w:rsidRDefault="00CF4376" w:rsidP="0039542A">
            <w:pPr>
              <w:pStyle w:val="Tabletext"/>
              <w:rPr>
                <w:rStyle w:val="italics"/>
              </w:rPr>
            </w:pPr>
          </w:p>
        </w:tc>
      </w:tr>
      <w:tr w:rsidR="0039542A" w:rsidRPr="00A9548C" w14:paraId="6F8D700F" w14:textId="77777777" w:rsidTr="0039542A">
        <w:trPr>
          <w:trHeight w:val="25"/>
        </w:trPr>
        <w:tc>
          <w:tcPr>
            <w:tcW w:w="7792" w:type="dxa"/>
          </w:tcPr>
          <w:p w14:paraId="34B33432" w14:textId="033A16A0" w:rsidR="0039542A" w:rsidRPr="0039542A" w:rsidRDefault="0039542A" w:rsidP="0039542A">
            <w:pPr>
              <w:pStyle w:val="Tablebullet"/>
            </w:pPr>
            <w:r w:rsidRPr="00A9548C">
              <w:t>survival techniques</w:t>
            </w:r>
          </w:p>
        </w:tc>
        <w:tc>
          <w:tcPr>
            <w:tcW w:w="1621" w:type="dxa"/>
          </w:tcPr>
          <w:p w14:paraId="59E63509" w14:textId="77777777" w:rsidR="0039542A" w:rsidRPr="00A9548C" w:rsidRDefault="0039542A" w:rsidP="0039542A">
            <w:pPr>
              <w:pStyle w:val="Tabletext"/>
            </w:pPr>
          </w:p>
        </w:tc>
      </w:tr>
      <w:tr w:rsidR="0039542A" w:rsidRPr="00A9548C" w14:paraId="57A17532" w14:textId="77777777" w:rsidTr="0039542A">
        <w:trPr>
          <w:trHeight w:val="25"/>
        </w:trPr>
        <w:tc>
          <w:tcPr>
            <w:tcW w:w="7792" w:type="dxa"/>
          </w:tcPr>
          <w:p w14:paraId="2010EED4" w14:textId="4028D950" w:rsidR="0039542A" w:rsidRPr="0039542A" w:rsidRDefault="0039542A" w:rsidP="0039542A">
            <w:pPr>
              <w:pStyle w:val="Tablebullet"/>
            </w:pPr>
            <w:r w:rsidRPr="00A9548C">
              <w:t xml:space="preserve">survival procedures on land &amp; water </w:t>
            </w:r>
          </w:p>
        </w:tc>
        <w:tc>
          <w:tcPr>
            <w:tcW w:w="1621" w:type="dxa"/>
          </w:tcPr>
          <w:p w14:paraId="44A70CC3" w14:textId="77777777" w:rsidR="0039542A" w:rsidRPr="00A9548C" w:rsidRDefault="0039542A" w:rsidP="0039542A">
            <w:pPr>
              <w:pStyle w:val="Tabletext"/>
            </w:pPr>
          </w:p>
        </w:tc>
      </w:tr>
      <w:tr w:rsidR="00CF4376" w:rsidRPr="0039542A" w14:paraId="460AE5FB" w14:textId="77777777" w:rsidTr="00CF4376">
        <w:trPr>
          <w:trHeight w:val="25"/>
        </w:trPr>
        <w:tc>
          <w:tcPr>
            <w:tcW w:w="7792" w:type="dxa"/>
          </w:tcPr>
          <w:p w14:paraId="48483B7B" w14:textId="77777777" w:rsidR="00CF4376" w:rsidRPr="0039542A" w:rsidRDefault="00CF4376" w:rsidP="0039542A">
            <w:pPr>
              <w:pStyle w:val="Tabletext"/>
              <w:rPr>
                <w:rStyle w:val="italics"/>
              </w:rPr>
            </w:pPr>
            <w:r w:rsidRPr="0039542A">
              <w:rPr>
                <w:rStyle w:val="italics"/>
              </w:rPr>
              <w:t>Aerodrome &amp; aircraft security procedures</w:t>
            </w:r>
          </w:p>
        </w:tc>
        <w:tc>
          <w:tcPr>
            <w:tcW w:w="1621" w:type="dxa"/>
          </w:tcPr>
          <w:p w14:paraId="6819EFA1" w14:textId="158FCA15" w:rsidR="00CF4376" w:rsidRPr="0039542A" w:rsidRDefault="00CF4376" w:rsidP="0039542A">
            <w:pPr>
              <w:pStyle w:val="Tabletext"/>
              <w:rPr>
                <w:rStyle w:val="italics"/>
              </w:rPr>
            </w:pPr>
          </w:p>
        </w:tc>
      </w:tr>
      <w:tr w:rsidR="0039542A" w:rsidRPr="00A9548C" w14:paraId="0E1BF0F4" w14:textId="77777777" w:rsidTr="0039542A">
        <w:trPr>
          <w:trHeight w:val="25"/>
        </w:trPr>
        <w:tc>
          <w:tcPr>
            <w:tcW w:w="7792" w:type="dxa"/>
          </w:tcPr>
          <w:p w14:paraId="2B2596A4" w14:textId="12E1875A" w:rsidR="0039542A" w:rsidRPr="0039542A" w:rsidRDefault="0039542A" w:rsidP="0039542A">
            <w:pPr>
              <w:pStyle w:val="Tablebullet"/>
            </w:pPr>
            <w:r w:rsidRPr="00A9548C">
              <w:t>aerodrome security procedures</w:t>
            </w:r>
          </w:p>
        </w:tc>
        <w:tc>
          <w:tcPr>
            <w:tcW w:w="1621" w:type="dxa"/>
          </w:tcPr>
          <w:p w14:paraId="5C10DDDB" w14:textId="77777777" w:rsidR="0039542A" w:rsidRPr="00A9548C" w:rsidRDefault="0039542A" w:rsidP="0039542A">
            <w:pPr>
              <w:pStyle w:val="Tabletext"/>
            </w:pPr>
          </w:p>
        </w:tc>
      </w:tr>
      <w:tr w:rsidR="0039542A" w:rsidRPr="00A9548C" w14:paraId="14044845" w14:textId="77777777" w:rsidTr="0039542A">
        <w:trPr>
          <w:trHeight w:val="25"/>
        </w:trPr>
        <w:tc>
          <w:tcPr>
            <w:tcW w:w="7792" w:type="dxa"/>
          </w:tcPr>
          <w:p w14:paraId="60F784AD" w14:textId="63525A35" w:rsidR="0039542A" w:rsidRPr="0039542A" w:rsidRDefault="0039542A" w:rsidP="0039542A">
            <w:pPr>
              <w:pStyle w:val="Tablebullet"/>
            </w:pPr>
            <w:r w:rsidRPr="00A9548C">
              <w:t>aircraft security checks</w:t>
            </w:r>
          </w:p>
        </w:tc>
        <w:tc>
          <w:tcPr>
            <w:tcW w:w="1621" w:type="dxa"/>
          </w:tcPr>
          <w:p w14:paraId="12A9B7FE" w14:textId="77777777" w:rsidR="0039542A" w:rsidRPr="00A9548C" w:rsidRDefault="0039542A" w:rsidP="0039542A">
            <w:pPr>
              <w:pStyle w:val="Tabletext"/>
            </w:pPr>
          </w:p>
        </w:tc>
      </w:tr>
      <w:tr w:rsidR="0039542A" w:rsidRPr="00A9548C" w14:paraId="66643F1A" w14:textId="77777777" w:rsidTr="0039542A">
        <w:trPr>
          <w:trHeight w:val="25"/>
        </w:trPr>
        <w:tc>
          <w:tcPr>
            <w:tcW w:w="7792" w:type="dxa"/>
          </w:tcPr>
          <w:p w14:paraId="03552D00" w14:textId="7778C0C4" w:rsidR="0039542A" w:rsidRPr="0039542A" w:rsidRDefault="0039542A" w:rsidP="0039542A">
            <w:pPr>
              <w:pStyle w:val="Tablebullet"/>
            </w:pPr>
            <w:r w:rsidRPr="00A9548C">
              <w:t xml:space="preserve">aircraft </w:t>
            </w:r>
            <w:r w:rsidRPr="0039542A">
              <w:t>security procedures</w:t>
            </w:r>
          </w:p>
        </w:tc>
        <w:tc>
          <w:tcPr>
            <w:tcW w:w="1621" w:type="dxa"/>
          </w:tcPr>
          <w:p w14:paraId="75AC19BC" w14:textId="77777777" w:rsidR="0039542A" w:rsidRPr="00A9548C" w:rsidRDefault="0039542A" w:rsidP="0039542A">
            <w:pPr>
              <w:pStyle w:val="Tabletext"/>
            </w:pPr>
          </w:p>
        </w:tc>
      </w:tr>
      <w:tr w:rsidR="00CF4376" w:rsidRPr="0039542A" w14:paraId="580CB62B" w14:textId="77777777" w:rsidTr="00CF4376">
        <w:trPr>
          <w:trHeight w:val="25"/>
        </w:trPr>
        <w:tc>
          <w:tcPr>
            <w:tcW w:w="7792" w:type="dxa"/>
          </w:tcPr>
          <w:p w14:paraId="09784B31" w14:textId="77777777" w:rsidR="00CF4376" w:rsidRPr="0039542A" w:rsidRDefault="00CF4376" w:rsidP="0039542A">
            <w:pPr>
              <w:pStyle w:val="Tabletext"/>
              <w:rPr>
                <w:rStyle w:val="italics"/>
              </w:rPr>
            </w:pPr>
            <w:r w:rsidRPr="0039542A">
              <w:rPr>
                <w:rStyle w:val="italics"/>
              </w:rPr>
              <w:t>Safety &amp; emergency equipment: location, access, use</w:t>
            </w:r>
          </w:p>
        </w:tc>
        <w:tc>
          <w:tcPr>
            <w:tcW w:w="1621" w:type="dxa"/>
          </w:tcPr>
          <w:p w14:paraId="2ED5B851" w14:textId="7BB27D27" w:rsidR="00CF4376" w:rsidRPr="0039542A" w:rsidRDefault="00CF4376" w:rsidP="0039542A">
            <w:pPr>
              <w:pStyle w:val="Tabletext"/>
              <w:rPr>
                <w:rStyle w:val="italics"/>
              </w:rPr>
            </w:pPr>
          </w:p>
        </w:tc>
      </w:tr>
      <w:tr w:rsidR="0039542A" w:rsidRPr="00A9548C" w14:paraId="336081EE" w14:textId="77777777" w:rsidTr="0039542A">
        <w:trPr>
          <w:trHeight w:val="25"/>
        </w:trPr>
        <w:tc>
          <w:tcPr>
            <w:tcW w:w="7792" w:type="dxa"/>
          </w:tcPr>
          <w:p w14:paraId="7AB5790B" w14:textId="28581723" w:rsidR="0039542A" w:rsidRPr="0039542A" w:rsidRDefault="0039542A" w:rsidP="0039542A">
            <w:pPr>
              <w:pStyle w:val="Tablebullet"/>
            </w:pPr>
            <w:r w:rsidRPr="00A9548C">
              <w:t>survival kits</w:t>
            </w:r>
          </w:p>
        </w:tc>
        <w:tc>
          <w:tcPr>
            <w:tcW w:w="1621" w:type="dxa"/>
          </w:tcPr>
          <w:p w14:paraId="1EF18AA4" w14:textId="77777777" w:rsidR="0039542A" w:rsidRPr="00A9548C" w:rsidRDefault="0039542A" w:rsidP="0039542A">
            <w:pPr>
              <w:pStyle w:val="Tabletext"/>
            </w:pPr>
          </w:p>
        </w:tc>
      </w:tr>
      <w:tr w:rsidR="0039542A" w:rsidRPr="00A9548C" w14:paraId="2EA43C32" w14:textId="77777777" w:rsidTr="0039542A">
        <w:trPr>
          <w:trHeight w:val="25"/>
        </w:trPr>
        <w:tc>
          <w:tcPr>
            <w:tcW w:w="7792" w:type="dxa"/>
          </w:tcPr>
          <w:p w14:paraId="186564D3" w14:textId="7BA9CB73" w:rsidR="0039542A" w:rsidRPr="0039542A" w:rsidRDefault="0039542A" w:rsidP="0039542A">
            <w:pPr>
              <w:pStyle w:val="Tablebullet"/>
            </w:pPr>
            <w:r w:rsidRPr="00A9548C">
              <w:t>first aid kits</w:t>
            </w:r>
          </w:p>
        </w:tc>
        <w:tc>
          <w:tcPr>
            <w:tcW w:w="1621" w:type="dxa"/>
          </w:tcPr>
          <w:p w14:paraId="04D9B292" w14:textId="77777777" w:rsidR="0039542A" w:rsidRPr="00A9548C" w:rsidRDefault="0039542A" w:rsidP="0039542A">
            <w:pPr>
              <w:pStyle w:val="Tabletext"/>
            </w:pPr>
          </w:p>
        </w:tc>
      </w:tr>
      <w:tr w:rsidR="0039542A" w:rsidRPr="00A9548C" w14:paraId="60C7DE0A" w14:textId="77777777" w:rsidTr="0039542A">
        <w:trPr>
          <w:trHeight w:val="25"/>
        </w:trPr>
        <w:tc>
          <w:tcPr>
            <w:tcW w:w="7792" w:type="dxa"/>
          </w:tcPr>
          <w:p w14:paraId="6DA603A2" w14:textId="595BC9B9" w:rsidR="0039542A" w:rsidRPr="0039542A" w:rsidRDefault="0039542A" w:rsidP="0039542A">
            <w:pPr>
              <w:pStyle w:val="Tablebullet"/>
            </w:pPr>
            <w:r w:rsidRPr="00A9548C">
              <w:t>fire extinguishers</w:t>
            </w:r>
          </w:p>
        </w:tc>
        <w:tc>
          <w:tcPr>
            <w:tcW w:w="1621" w:type="dxa"/>
          </w:tcPr>
          <w:p w14:paraId="14E643E8" w14:textId="77777777" w:rsidR="0039542A" w:rsidRPr="00A9548C" w:rsidRDefault="0039542A" w:rsidP="0039542A">
            <w:pPr>
              <w:pStyle w:val="Tabletext"/>
            </w:pPr>
          </w:p>
        </w:tc>
      </w:tr>
      <w:tr w:rsidR="0039542A" w:rsidRPr="00A9548C" w14:paraId="7651BED3" w14:textId="77777777" w:rsidTr="0039542A">
        <w:trPr>
          <w:trHeight w:val="25"/>
        </w:trPr>
        <w:tc>
          <w:tcPr>
            <w:tcW w:w="7792" w:type="dxa"/>
          </w:tcPr>
          <w:p w14:paraId="6E9E1FC3" w14:textId="64CE569A" w:rsidR="0039542A" w:rsidRPr="0039542A" w:rsidRDefault="0039542A" w:rsidP="0039542A">
            <w:pPr>
              <w:pStyle w:val="Tablebullet"/>
            </w:pPr>
            <w:r w:rsidRPr="00A9548C">
              <w:t>lifejackets</w:t>
            </w:r>
          </w:p>
        </w:tc>
        <w:tc>
          <w:tcPr>
            <w:tcW w:w="1621" w:type="dxa"/>
          </w:tcPr>
          <w:p w14:paraId="43357EE4" w14:textId="77777777" w:rsidR="0039542A" w:rsidRPr="00A9548C" w:rsidRDefault="0039542A" w:rsidP="0039542A">
            <w:pPr>
              <w:pStyle w:val="Tabletext"/>
            </w:pPr>
          </w:p>
        </w:tc>
      </w:tr>
      <w:tr w:rsidR="0039542A" w:rsidRPr="00A9548C" w14:paraId="11F348E8" w14:textId="77777777" w:rsidTr="0039542A">
        <w:trPr>
          <w:trHeight w:val="25"/>
        </w:trPr>
        <w:tc>
          <w:tcPr>
            <w:tcW w:w="7792" w:type="dxa"/>
          </w:tcPr>
          <w:p w14:paraId="3912A83A" w14:textId="76FBB51B" w:rsidR="0039542A" w:rsidRPr="0039542A" w:rsidRDefault="0039542A" w:rsidP="0039542A">
            <w:pPr>
              <w:pStyle w:val="Tablebullet"/>
            </w:pPr>
            <w:r w:rsidRPr="00A9548C">
              <w:t>liferafts</w:t>
            </w:r>
          </w:p>
        </w:tc>
        <w:tc>
          <w:tcPr>
            <w:tcW w:w="1621" w:type="dxa"/>
          </w:tcPr>
          <w:p w14:paraId="1BCC916A" w14:textId="77777777" w:rsidR="0039542A" w:rsidRPr="00A9548C" w:rsidRDefault="0039542A" w:rsidP="0039542A">
            <w:pPr>
              <w:pStyle w:val="Tabletext"/>
            </w:pPr>
          </w:p>
        </w:tc>
      </w:tr>
      <w:tr w:rsidR="0039542A" w:rsidRPr="00A9548C" w14:paraId="46832A8A" w14:textId="77777777" w:rsidTr="0039542A">
        <w:trPr>
          <w:trHeight w:val="25"/>
        </w:trPr>
        <w:tc>
          <w:tcPr>
            <w:tcW w:w="7792" w:type="dxa"/>
          </w:tcPr>
          <w:p w14:paraId="3D40A501" w14:textId="3F690A88" w:rsidR="0039542A" w:rsidRPr="0039542A" w:rsidRDefault="0039542A" w:rsidP="0039542A">
            <w:pPr>
              <w:pStyle w:val="Tablebullet"/>
            </w:pPr>
            <w:r w:rsidRPr="00A9548C">
              <w:t>EBS</w:t>
            </w:r>
          </w:p>
        </w:tc>
        <w:tc>
          <w:tcPr>
            <w:tcW w:w="1621" w:type="dxa"/>
          </w:tcPr>
          <w:p w14:paraId="7406DE18" w14:textId="77777777" w:rsidR="0039542A" w:rsidRPr="00A9548C" w:rsidRDefault="0039542A" w:rsidP="0039542A">
            <w:pPr>
              <w:pStyle w:val="Tabletext"/>
            </w:pPr>
          </w:p>
        </w:tc>
      </w:tr>
      <w:tr w:rsidR="0039542A" w:rsidRPr="00A9548C" w14:paraId="199B08F3" w14:textId="77777777" w:rsidTr="0039542A">
        <w:trPr>
          <w:trHeight w:val="25"/>
        </w:trPr>
        <w:tc>
          <w:tcPr>
            <w:tcW w:w="7792" w:type="dxa"/>
          </w:tcPr>
          <w:p w14:paraId="3103D8A9" w14:textId="2D64527D" w:rsidR="0039542A" w:rsidRPr="0039542A" w:rsidRDefault="0039542A" w:rsidP="0039542A">
            <w:pPr>
              <w:pStyle w:val="Tablebullet"/>
            </w:pPr>
            <w:r w:rsidRPr="00A9548C">
              <w:t>emergency exits</w:t>
            </w:r>
          </w:p>
        </w:tc>
        <w:tc>
          <w:tcPr>
            <w:tcW w:w="1621" w:type="dxa"/>
          </w:tcPr>
          <w:p w14:paraId="7B9B8DC7" w14:textId="77777777" w:rsidR="0039542A" w:rsidRPr="00A9548C" w:rsidRDefault="0039542A" w:rsidP="0039542A">
            <w:pPr>
              <w:pStyle w:val="Tabletext"/>
            </w:pPr>
          </w:p>
        </w:tc>
      </w:tr>
      <w:tr w:rsidR="00CF4376" w:rsidRPr="0039542A" w14:paraId="5177262D" w14:textId="77777777" w:rsidTr="00CF4376">
        <w:trPr>
          <w:trHeight w:val="25"/>
        </w:trPr>
        <w:tc>
          <w:tcPr>
            <w:tcW w:w="7792" w:type="dxa"/>
          </w:tcPr>
          <w:p w14:paraId="01213698" w14:textId="77777777" w:rsidR="00CF4376" w:rsidRPr="0039542A" w:rsidRDefault="00CF4376" w:rsidP="0039542A">
            <w:pPr>
              <w:pStyle w:val="Tabletext"/>
              <w:rPr>
                <w:rStyle w:val="italics"/>
              </w:rPr>
            </w:pPr>
            <w:r w:rsidRPr="0039542A">
              <w:rPr>
                <w:rStyle w:val="italics"/>
              </w:rPr>
              <w:t>Lifejackets or liferafts carried</w:t>
            </w:r>
          </w:p>
        </w:tc>
        <w:tc>
          <w:tcPr>
            <w:tcW w:w="1621" w:type="dxa"/>
          </w:tcPr>
          <w:p w14:paraId="6BB31D47" w14:textId="187FFD32" w:rsidR="00CF4376" w:rsidRPr="0039542A" w:rsidRDefault="00CF4376" w:rsidP="0039542A">
            <w:pPr>
              <w:pStyle w:val="Tabletext"/>
              <w:rPr>
                <w:rStyle w:val="italics"/>
              </w:rPr>
            </w:pPr>
          </w:p>
        </w:tc>
      </w:tr>
      <w:tr w:rsidR="0039542A" w:rsidRPr="00A9548C" w14:paraId="66B4D220" w14:textId="77777777" w:rsidTr="0039542A">
        <w:trPr>
          <w:trHeight w:val="25"/>
        </w:trPr>
        <w:tc>
          <w:tcPr>
            <w:tcW w:w="7792" w:type="dxa"/>
          </w:tcPr>
          <w:p w14:paraId="63007013" w14:textId="041678CD" w:rsidR="0039542A" w:rsidRPr="0039542A" w:rsidRDefault="0039542A" w:rsidP="0039542A">
            <w:pPr>
              <w:pStyle w:val="Tablebullet"/>
            </w:pPr>
            <w:r w:rsidRPr="00A9548C">
              <w:t xml:space="preserve">ditching </w:t>
            </w:r>
            <w:r w:rsidRPr="0039542A">
              <w:t>procedures</w:t>
            </w:r>
          </w:p>
        </w:tc>
        <w:tc>
          <w:tcPr>
            <w:tcW w:w="1621" w:type="dxa"/>
          </w:tcPr>
          <w:p w14:paraId="22D8800A" w14:textId="77777777" w:rsidR="0039542A" w:rsidRPr="00A9548C" w:rsidRDefault="0039542A" w:rsidP="0039542A">
            <w:pPr>
              <w:pStyle w:val="Tabletext"/>
            </w:pPr>
          </w:p>
        </w:tc>
      </w:tr>
      <w:tr w:rsidR="0039542A" w:rsidRPr="00A9548C" w14:paraId="49204F18" w14:textId="77777777" w:rsidTr="0039542A">
        <w:trPr>
          <w:trHeight w:val="25"/>
        </w:trPr>
        <w:tc>
          <w:tcPr>
            <w:tcW w:w="7792" w:type="dxa"/>
          </w:tcPr>
          <w:p w14:paraId="41EE154E" w14:textId="419C415C" w:rsidR="0039542A" w:rsidRPr="0039542A" w:rsidRDefault="0039542A" w:rsidP="0039542A">
            <w:pPr>
              <w:pStyle w:val="Tablebullet"/>
            </w:pPr>
            <w:r w:rsidRPr="0039542A">
              <w:t>HUET (rotorcraft)</w:t>
            </w:r>
          </w:p>
        </w:tc>
        <w:tc>
          <w:tcPr>
            <w:tcW w:w="1621" w:type="dxa"/>
          </w:tcPr>
          <w:p w14:paraId="65B41897" w14:textId="77777777" w:rsidR="0039542A" w:rsidRPr="00A9548C" w:rsidRDefault="0039542A" w:rsidP="0039542A">
            <w:pPr>
              <w:pStyle w:val="Tabletext"/>
            </w:pPr>
          </w:p>
        </w:tc>
      </w:tr>
      <w:tr w:rsidR="0039542A" w:rsidRPr="00A9548C" w14:paraId="6E1A05EC" w14:textId="77777777" w:rsidTr="0039542A">
        <w:trPr>
          <w:trHeight w:val="25"/>
        </w:trPr>
        <w:tc>
          <w:tcPr>
            <w:tcW w:w="7792" w:type="dxa"/>
          </w:tcPr>
          <w:p w14:paraId="77871751" w14:textId="48D582AA" w:rsidR="0039542A" w:rsidRPr="0039542A" w:rsidRDefault="0039542A" w:rsidP="0039542A">
            <w:pPr>
              <w:pStyle w:val="Tablebullet"/>
            </w:pPr>
            <w:r w:rsidRPr="00A9548C">
              <w:t>in-water practical lifejacket training</w:t>
            </w:r>
          </w:p>
        </w:tc>
        <w:tc>
          <w:tcPr>
            <w:tcW w:w="1621" w:type="dxa"/>
          </w:tcPr>
          <w:p w14:paraId="14968932" w14:textId="77777777" w:rsidR="0039542A" w:rsidRPr="00A9548C" w:rsidRDefault="0039542A" w:rsidP="0039542A">
            <w:pPr>
              <w:pStyle w:val="Tabletext"/>
            </w:pPr>
          </w:p>
        </w:tc>
      </w:tr>
      <w:tr w:rsidR="0039542A" w:rsidRPr="00A9548C" w14:paraId="5F60D5FB" w14:textId="77777777" w:rsidTr="0039542A">
        <w:trPr>
          <w:trHeight w:val="25"/>
        </w:trPr>
        <w:tc>
          <w:tcPr>
            <w:tcW w:w="7792" w:type="dxa"/>
          </w:tcPr>
          <w:p w14:paraId="776228DD" w14:textId="769D3CA6" w:rsidR="0039542A" w:rsidRPr="0039542A" w:rsidRDefault="0039542A" w:rsidP="0039542A">
            <w:pPr>
              <w:pStyle w:val="Tablebullet"/>
            </w:pPr>
            <w:r w:rsidRPr="00A9548C">
              <w:t>in-water practical lifejacket training</w:t>
            </w:r>
          </w:p>
        </w:tc>
        <w:tc>
          <w:tcPr>
            <w:tcW w:w="1621" w:type="dxa"/>
          </w:tcPr>
          <w:p w14:paraId="0BC6A97D" w14:textId="77777777" w:rsidR="0039542A" w:rsidRPr="00A9548C" w:rsidRDefault="0039542A" w:rsidP="0039542A">
            <w:pPr>
              <w:pStyle w:val="Tabletext"/>
            </w:pPr>
          </w:p>
        </w:tc>
      </w:tr>
    </w:tbl>
    <w:p w14:paraId="68D916F7" w14:textId="77777777" w:rsidR="00CF4376" w:rsidRDefault="00CF4376">
      <w:r>
        <w:br w:type="page"/>
      </w:r>
    </w:p>
    <w:p w14:paraId="213A2484" w14:textId="77777777" w:rsidR="00CF4376" w:rsidRPr="00CF4376" w:rsidRDefault="00CF4376" w:rsidP="0039542A">
      <w:pPr>
        <w:pStyle w:val="Tabletext"/>
        <w:rPr>
          <w:rStyle w:val="bold"/>
        </w:rPr>
      </w:pPr>
      <w:r w:rsidRPr="00CF4376">
        <w:rPr>
          <w:rStyle w:val="bold"/>
        </w:rPr>
        <w:lastRenderedPageBreak/>
        <w:t>Comments:</w:t>
      </w:r>
    </w:p>
    <w:p w14:paraId="4E979A38" w14:textId="77777777" w:rsidR="00CF4376" w:rsidRPr="00A9548C" w:rsidRDefault="00CF4376" w:rsidP="0039542A">
      <w:pPr>
        <w:pStyle w:val="Tabletext"/>
      </w:pPr>
    </w:p>
    <w:p w14:paraId="29042E03" w14:textId="77777777" w:rsidR="00CF4376" w:rsidRDefault="00CF4376" w:rsidP="0039542A">
      <w:pPr>
        <w:pStyle w:val="Tabletext"/>
      </w:pPr>
    </w:p>
    <w:p w14:paraId="3290C6B5" w14:textId="77777777" w:rsidR="00CF4376" w:rsidRDefault="00CF4376" w:rsidP="0039542A">
      <w:pPr>
        <w:pStyle w:val="Tabletext"/>
      </w:pPr>
    </w:p>
    <w:p w14:paraId="35537C98" w14:textId="77777777" w:rsidR="00CF4376" w:rsidRDefault="00CF4376" w:rsidP="0039542A">
      <w:pPr>
        <w:pStyle w:val="Tabletext"/>
      </w:pPr>
    </w:p>
    <w:p w14:paraId="432A8AB6" w14:textId="77777777" w:rsidR="00CF4376" w:rsidRPr="00A9548C" w:rsidRDefault="00CF4376" w:rsidP="0039542A">
      <w:pPr>
        <w:pStyle w:val="Tabletext"/>
      </w:pPr>
    </w:p>
    <w:p w14:paraId="2065F080" w14:textId="77777777" w:rsidR="00CF4376" w:rsidRPr="0039542A" w:rsidRDefault="00CF4376" w:rsidP="0039542A">
      <w:pPr>
        <w:pStyle w:val="Tabletext"/>
        <w:rPr>
          <w:rStyle w:val="bold"/>
        </w:rPr>
      </w:pPr>
      <w:r w:rsidRPr="0039542A">
        <w:rPr>
          <w:rStyle w:val="bold"/>
        </w:rPr>
        <w:t>Result</w:t>
      </w:r>
    </w:p>
    <w:p w14:paraId="01C815F3" w14:textId="77777777" w:rsidR="00CF4376" w:rsidRPr="0039542A" w:rsidRDefault="00CF4376" w:rsidP="0039542A">
      <w:pPr>
        <w:pStyle w:val="Tabletext"/>
      </w:pPr>
      <w:r w:rsidRPr="00A9548C">
        <w:t xml:space="preserve">Competent  </w:t>
      </w:r>
      <w:sdt>
        <w:sdtPr>
          <w:id w:val="2038465538"/>
          <w14:checkbox>
            <w14:checked w14:val="0"/>
            <w14:checkedState w14:val="2612" w14:font="MS Gothic"/>
            <w14:uncheckedState w14:val="2610" w14:font="MS Gothic"/>
          </w14:checkbox>
        </w:sdtPr>
        <w:sdtContent>
          <w:r>
            <w:rPr>
              <w:rFonts w:ascii="MS Gothic" w:eastAsia="MS Gothic" w:hAnsi="MS Gothic" w:hint="eastAsia"/>
            </w:rPr>
            <w:t>☐</w:t>
          </w:r>
        </w:sdtContent>
      </w:sdt>
      <w:r w:rsidRPr="0039542A">
        <w:t xml:space="preserve">                       Not yet competent  </w:t>
      </w:r>
      <w:sdt>
        <w:sdtPr>
          <w:id w:val="-10966533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E081362" w14:textId="77777777" w:rsidR="00CF4376" w:rsidRDefault="00CF4376" w:rsidP="0039542A">
      <w:pPr>
        <w:pStyle w:val="Tabletext"/>
      </w:pPr>
    </w:p>
    <w:p w14:paraId="73FECEA3" w14:textId="52E31E23" w:rsidR="00CF4376" w:rsidRPr="00A9548C" w:rsidRDefault="00CF4376" w:rsidP="0039542A">
      <w:pPr>
        <w:pStyle w:val="Tabletext"/>
      </w:pPr>
      <w:r w:rsidRPr="00A9548C">
        <w:t>Checker signature:</w:t>
      </w:r>
    </w:p>
    <w:p w14:paraId="13733DF9" w14:textId="1079BBEC" w:rsidR="00CF4376" w:rsidRDefault="00CF4376" w:rsidP="0039542A">
      <w:pPr>
        <w:pStyle w:val="Tabletext"/>
      </w:pPr>
      <w:r>
        <w:t>Date:</w:t>
      </w:r>
    </w:p>
    <w:p w14:paraId="708EB67A" w14:textId="77777777" w:rsidR="00CF4376" w:rsidRDefault="00CF4376" w:rsidP="0039542A">
      <w:pPr>
        <w:pStyle w:val="Tabletext"/>
      </w:pPr>
    </w:p>
    <w:p w14:paraId="114A2860" w14:textId="292AF892" w:rsidR="00CF4376" w:rsidRPr="00A9548C" w:rsidRDefault="00CF4376" w:rsidP="0039542A">
      <w:pPr>
        <w:pStyle w:val="Tabletext"/>
      </w:pPr>
      <w:r w:rsidRPr="00A9548C">
        <w:t>Crew member signature:</w:t>
      </w:r>
    </w:p>
    <w:p w14:paraId="22E88087" w14:textId="5EE9CD0C" w:rsidR="00CF4376" w:rsidRPr="00A9548C" w:rsidRDefault="00CF4376" w:rsidP="0039542A">
      <w:pPr>
        <w:pStyle w:val="Tabletext"/>
      </w:pPr>
      <w:r w:rsidRPr="00A9548C">
        <w:t>Date:</w:t>
      </w:r>
    </w:p>
    <w:p w14:paraId="39220511" w14:textId="77777777" w:rsidR="00C0710D" w:rsidRDefault="00C0710D" w:rsidP="00C0710D">
      <w:pPr>
        <w:pStyle w:val="Caption1"/>
      </w:pPr>
      <w:bookmarkStart w:id="284" w:name="_Toc131595072"/>
    </w:p>
    <w:p w14:paraId="6AFA1F9A" w14:textId="77777777" w:rsidR="00C0710D" w:rsidRDefault="00C0710D">
      <w:pPr>
        <w:spacing w:before="0" w:after="160" w:line="259" w:lineRule="auto"/>
        <w:rPr>
          <w:rFonts w:eastAsiaTheme="minorHAnsi"/>
          <w:b/>
          <w:sz w:val="20"/>
          <w:lang w:eastAsia="en-US"/>
        </w:rPr>
      </w:pPr>
      <w:r>
        <w:br w:type="page"/>
      </w:r>
    </w:p>
    <w:p w14:paraId="2BBCA4F7" w14:textId="69292840" w:rsidR="00C0710D" w:rsidRDefault="00C0710D" w:rsidP="00C0710D">
      <w:pPr>
        <w:pStyle w:val="Caption1"/>
      </w:pPr>
      <w:r w:rsidRPr="00A9548C">
        <w:lastRenderedPageBreak/>
        <w:t xml:space="preserve">Form TC3 - </w:t>
      </w:r>
      <w:r w:rsidRPr="00C0710D">
        <w:rPr>
          <w:rStyle w:val="Sampletext"/>
        </w:rPr>
        <w:t>{Sample Aviation}</w:t>
      </w:r>
      <w:r w:rsidRPr="00A9548C">
        <w:t xml:space="preserve"> Conversion Training Course Report</w:t>
      </w:r>
      <w:bookmarkEnd w:id="284"/>
    </w:p>
    <w:p w14:paraId="12EB0934" w14:textId="77777777" w:rsidR="00CF4376" w:rsidRDefault="00CF4376" w:rsidP="00CF4376">
      <w:pPr>
        <w:pStyle w:val="Tabletext"/>
        <w:rPr>
          <w:rStyle w:val="bold"/>
        </w:rPr>
      </w:pPr>
      <w:r w:rsidRPr="00CF4376">
        <w:rPr>
          <w:rStyle w:val="bold"/>
        </w:rPr>
        <w:t>Details</w:t>
      </w:r>
    </w:p>
    <w:p w14:paraId="13174675" w14:textId="77777777" w:rsidR="00CF4376" w:rsidRPr="00CF4376" w:rsidRDefault="00CF4376" w:rsidP="00CF4376">
      <w:pPr>
        <w:pStyle w:val="Tabletext"/>
        <w:rPr>
          <w:rStyle w:val="bold"/>
        </w:rPr>
      </w:pPr>
    </w:p>
    <w:p w14:paraId="5DCCC324" w14:textId="555B1791" w:rsidR="00CF4376" w:rsidRDefault="00CF4376" w:rsidP="00CF4376">
      <w:pPr>
        <w:pStyle w:val="Tabletext"/>
      </w:pPr>
      <w:r w:rsidRPr="00CF4376">
        <w:t>Flight Crew name:</w:t>
      </w:r>
      <w:r w:rsidRPr="00CF4376">
        <w:tab/>
      </w:r>
      <w:r>
        <w:tab/>
      </w:r>
      <w:r>
        <w:tab/>
      </w:r>
      <w:r>
        <w:tab/>
      </w:r>
      <w:r>
        <w:tab/>
      </w:r>
      <w:r w:rsidRPr="00CF4376">
        <w:tab/>
        <w:t>ARN:</w:t>
      </w:r>
    </w:p>
    <w:p w14:paraId="6D82FE1A" w14:textId="77777777" w:rsidR="00CF4376" w:rsidRPr="00CF4376" w:rsidRDefault="00CF4376" w:rsidP="00CF4376">
      <w:pPr>
        <w:pStyle w:val="Tabletext"/>
      </w:pPr>
    </w:p>
    <w:p w14:paraId="13671F36" w14:textId="22A3F3B7" w:rsidR="00CF4376" w:rsidRDefault="00CF4376" w:rsidP="00CF4376">
      <w:pPr>
        <w:pStyle w:val="Tabletext"/>
      </w:pPr>
      <w:r w:rsidRPr="00CF4376">
        <w:t>Trainer name:</w:t>
      </w:r>
      <w:r w:rsidRPr="00CF4376">
        <w:tab/>
      </w:r>
      <w:r w:rsidRPr="00CF4376">
        <w:tab/>
      </w:r>
      <w:r>
        <w:tab/>
      </w:r>
      <w:r>
        <w:tab/>
      </w:r>
      <w:r>
        <w:tab/>
      </w:r>
      <w:r>
        <w:tab/>
      </w:r>
      <w:r w:rsidRPr="00CF4376">
        <w:t>Date of Training:</w:t>
      </w:r>
    </w:p>
    <w:p w14:paraId="77433963" w14:textId="77777777" w:rsidR="00CF4376" w:rsidRPr="00CF4376" w:rsidRDefault="00CF4376" w:rsidP="00CF4376">
      <w:pPr>
        <w:pStyle w:val="Tabletext"/>
      </w:pPr>
    </w:p>
    <w:p w14:paraId="61A4567C" w14:textId="76251A01" w:rsidR="00CF4376" w:rsidRDefault="00CF4376" w:rsidP="00CF4376">
      <w:pPr>
        <w:pStyle w:val="Tabletext"/>
      </w:pPr>
      <w:r w:rsidRPr="00CF4376">
        <w:t>Aircraft type:</w:t>
      </w:r>
      <w:r w:rsidRPr="00CF4376">
        <w:tab/>
      </w:r>
    </w:p>
    <w:p w14:paraId="63381220" w14:textId="77777777" w:rsidR="00CF4376" w:rsidRPr="00A9548C" w:rsidRDefault="00CF4376" w:rsidP="00CF4376">
      <w:pPr>
        <w:pStyle w:val="Tabletext"/>
      </w:pPr>
    </w:p>
    <w:tbl>
      <w:tblPr>
        <w:tblStyle w:val="SD-generalcontent"/>
        <w:tblW w:w="9555" w:type="dxa"/>
        <w:tblLayout w:type="fixed"/>
        <w:tblLook w:val="01E0" w:firstRow="1" w:lastRow="1" w:firstColumn="1" w:lastColumn="1" w:noHBand="0" w:noVBand="0"/>
        <w:tblCaption w:val="4B5 Instructor Induction Training – Course IT1"/>
        <w:tblDescription w:val="4B5 Instructor Induction Training – Course IT1"/>
      </w:tblPr>
      <w:tblGrid>
        <w:gridCol w:w="7790"/>
        <w:gridCol w:w="1765"/>
      </w:tblGrid>
      <w:tr w:rsidR="00C0710D" w:rsidRPr="00CF4376" w14:paraId="07716F56" w14:textId="77777777" w:rsidTr="00C0710D">
        <w:trPr>
          <w:cnfStyle w:val="100000000000" w:firstRow="1" w:lastRow="0" w:firstColumn="0" w:lastColumn="0" w:oddVBand="0" w:evenVBand="0" w:oddHBand="0" w:evenHBand="0" w:firstRowFirstColumn="0" w:firstRowLastColumn="0" w:lastRowFirstColumn="0" w:lastRowLastColumn="0"/>
          <w:trHeight w:val="25"/>
        </w:trPr>
        <w:tc>
          <w:tcPr>
            <w:tcW w:w="7790" w:type="dxa"/>
          </w:tcPr>
          <w:p w14:paraId="73611DC1" w14:textId="77777777" w:rsidR="00C0710D" w:rsidRPr="00CF4376" w:rsidRDefault="00C0710D" w:rsidP="00CF4376">
            <w:pPr>
              <w:pStyle w:val="Tabletext"/>
            </w:pPr>
            <w:r w:rsidRPr="00CF4376">
              <w:t xml:space="preserve">Subjects </w:t>
            </w:r>
          </w:p>
        </w:tc>
        <w:tc>
          <w:tcPr>
            <w:tcW w:w="1765" w:type="dxa"/>
          </w:tcPr>
          <w:p w14:paraId="6FBF6DBF" w14:textId="77777777" w:rsidR="00C0710D" w:rsidRPr="00CF4376" w:rsidRDefault="00C0710D" w:rsidP="00CF4376">
            <w:pPr>
              <w:pStyle w:val="Tabletext"/>
            </w:pPr>
            <w:r w:rsidRPr="00CF4376">
              <w:t>Complete</w:t>
            </w:r>
          </w:p>
          <w:p w14:paraId="1DE22350" w14:textId="77777777" w:rsidR="00C0710D" w:rsidRPr="00CF4376" w:rsidRDefault="00C0710D" w:rsidP="00CF4376">
            <w:pPr>
              <w:pStyle w:val="Tabletext"/>
            </w:pPr>
            <w:r w:rsidRPr="00CF4376">
              <w:t>Yes / No / NA</w:t>
            </w:r>
          </w:p>
        </w:tc>
      </w:tr>
      <w:tr w:rsidR="00C0710D" w:rsidRPr="00A9548C" w14:paraId="3A06A662" w14:textId="77777777" w:rsidTr="00C0710D">
        <w:trPr>
          <w:trHeight w:val="98"/>
        </w:trPr>
        <w:tc>
          <w:tcPr>
            <w:tcW w:w="7790" w:type="dxa"/>
          </w:tcPr>
          <w:p w14:paraId="25C8DD5B" w14:textId="77777777" w:rsidR="00C0710D" w:rsidRPr="00C0710D" w:rsidRDefault="00C0710D" w:rsidP="00C0710D">
            <w:pPr>
              <w:pStyle w:val="Tabletext"/>
            </w:pPr>
            <w:r w:rsidRPr="00A9548C">
              <w:t>Duties and responsibilities for the flight crew member’s position</w:t>
            </w:r>
          </w:p>
        </w:tc>
        <w:tc>
          <w:tcPr>
            <w:tcW w:w="1765" w:type="dxa"/>
          </w:tcPr>
          <w:p w14:paraId="25E0BEDB" w14:textId="77777777" w:rsidR="00C0710D" w:rsidRPr="00A9548C" w:rsidRDefault="00C0710D" w:rsidP="00C0710D">
            <w:pPr>
              <w:pStyle w:val="Tabletext"/>
            </w:pPr>
          </w:p>
        </w:tc>
      </w:tr>
      <w:tr w:rsidR="00C0710D" w:rsidRPr="00A9548C" w14:paraId="4D2654C9" w14:textId="77777777" w:rsidTr="00C0710D">
        <w:trPr>
          <w:trHeight w:val="98"/>
        </w:trPr>
        <w:tc>
          <w:tcPr>
            <w:tcW w:w="7790" w:type="dxa"/>
          </w:tcPr>
          <w:p w14:paraId="2C29DABD" w14:textId="77777777" w:rsidR="00C0710D" w:rsidRPr="00C0710D" w:rsidRDefault="00C0710D" w:rsidP="00C0710D">
            <w:pPr>
              <w:pStyle w:val="Tabletext"/>
            </w:pPr>
            <w:bookmarkStart w:id="285" w:name="_Hlk106969498"/>
            <w:r w:rsidRPr="00A9548C">
              <w:t>Duties and responsibilities for the pilot in command</w:t>
            </w:r>
          </w:p>
        </w:tc>
        <w:tc>
          <w:tcPr>
            <w:tcW w:w="1765" w:type="dxa"/>
          </w:tcPr>
          <w:p w14:paraId="5CB95608" w14:textId="77777777" w:rsidR="00C0710D" w:rsidRPr="00A9548C" w:rsidRDefault="00C0710D" w:rsidP="00C0710D">
            <w:pPr>
              <w:pStyle w:val="Tabletext"/>
            </w:pPr>
          </w:p>
        </w:tc>
      </w:tr>
      <w:bookmarkEnd w:id="285"/>
      <w:tr w:rsidR="00C0710D" w:rsidRPr="00A9548C" w14:paraId="0BB0E481" w14:textId="77777777" w:rsidTr="00C0710D">
        <w:trPr>
          <w:trHeight w:val="25"/>
        </w:trPr>
        <w:tc>
          <w:tcPr>
            <w:tcW w:w="7790" w:type="dxa"/>
          </w:tcPr>
          <w:p w14:paraId="528F81BA" w14:textId="77777777" w:rsidR="00C0710D" w:rsidRPr="00C0710D" w:rsidRDefault="00C0710D" w:rsidP="00C0710D">
            <w:pPr>
              <w:pStyle w:val="Tabletext"/>
            </w:pPr>
            <w:r w:rsidRPr="00A9548C">
              <w:t xml:space="preserve">Standard operating procedures </w:t>
            </w:r>
          </w:p>
        </w:tc>
        <w:tc>
          <w:tcPr>
            <w:tcW w:w="1765" w:type="dxa"/>
          </w:tcPr>
          <w:p w14:paraId="6670AD2F" w14:textId="77777777" w:rsidR="00C0710D" w:rsidRPr="00A9548C" w:rsidRDefault="00C0710D" w:rsidP="00C0710D">
            <w:pPr>
              <w:pStyle w:val="Tabletext"/>
            </w:pPr>
          </w:p>
        </w:tc>
      </w:tr>
      <w:tr w:rsidR="00C0710D" w:rsidRPr="00A9548C" w14:paraId="47631998" w14:textId="77777777" w:rsidTr="00C0710D">
        <w:trPr>
          <w:trHeight w:val="25"/>
        </w:trPr>
        <w:tc>
          <w:tcPr>
            <w:tcW w:w="7790" w:type="dxa"/>
          </w:tcPr>
          <w:p w14:paraId="1C3AE914" w14:textId="77777777" w:rsidR="00C0710D" w:rsidRPr="00C0710D" w:rsidRDefault="00C0710D" w:rsidP="00C0710D">
            <w:pPr>
              <w:pStyle w:val="Tabletext"/>
            </w:pPr>
            <w:r w:rsidRPr="00A9548C">
              <w:t xml:space="preserve">Normal, non-normal and emergency procedures </w:t>
            </w:r>
          </w:p>
        </w:tc>
        <w:tc>
          <w:tcPr>
            <w:tcW w:w="1765" w:type="dxa"/>
          </w:tcPr>
          <w:p w14:paraId="1B0C714B" w14:textId="77777777" w:rsidR="00C0710D" w:rsidRPr="00A9548C" w:rsidRDefault="00C0710D" w:rsidP="00C0710D">
            <w:pPr>
              <w:pStyle w:val="Tabletext"/>
            </w:pPr>
          </w:p>
        </w:tc>
      </w:tr>
      <w:tr w:rsidR="00C0710D" w:rsidRPr="00A9548C" w14:paraId="27B443A5" w14:textId="77777777" w:rsidTr="00C0710D">
        <w:trPr>
          <w:trHeight w:val="286"/>
        </w:trPr>
        <w:tc>
          <w:tcPr>
            <w:tcW w:w="7790" w:type="dxa"/>
          </w:tcPr>
          <w:p w14:paraId="3FD9C3C5" w14:textId="77777777" w:rsidR="00C0710D" w:rsidRPr="00C0710D" w:rsidRDefault="00C0710D" w:rsidP="00C0710D">
            <w:pPr>
              <w:pStyle w:val="Tabletext"/>
            </w:pPr>
            <w:r w:rsidRPr="00A9548C">
              <w:t xml:space="preserve">Any flight procedures or manoeuvres, for which </w:t>
            </w:r>
            <w:r w:rsidRPr="00C0710D">
              <w:t>the operator holds an approval under regulation 91.045, or 135.020, of CASR</w:t>
            </w:r>
          </w:p>
        </w:tc>
        <w:tc>
          <w:tcPr>
            <w:tcW w:w="1765" w:type="dxa"/>
          </w:tcPr>
          <w:p w14:paraId="20383775" w14:textId="77777777" w:rsidR="00C0710D" w:rsidRPr="00A9548C" w:rsidRDefault="00C0710D" w:rsidP="00C0710D">
            <w:pPr>
              <w:pStyle w:val="Tabletext"/>
            </w:pPr>
          </w:p>
        </w:tc>
      </w:tr>
      <w:tr w:rsidR="00C0710D" w:rsidRPr="00A9548C" w14:paraId="29E858C6" w14:textId="77777777" w:rsidTr="00C0710D">
        <w:trPr>
          <w:trHeight w:val="210"/>
        </w:trPr>
        <w:tc>
          <w:tcPr>
            <w:tcW w:w="7790" w:type="dxa"/>
          </w:tcPr>
          <w:p w14:paraId="4993D700" w14:textId="77777777" w:rsidR="00C0710D" w:rsidRPr="00C0710D" w:rsidRDefault="00C0710D" w:rsidP="00C0710D">
            <w:pPr>
              <w:pStyle w:val="Tabletext"/>
            </w:pPr>
            <w:r w:rsidRPr="00A9548C">
              <w:t>Procedures for any other operations conducted by the operator in an aircraft of that type or class that the flight crew member has not previously experienced</w:t>
            </w:r>
          </w:p>
        </w:tc>
        <w:tc>
          <w:tcPr>
            <w:tcW w:w="1765" w:type="dxa"/>
          </w:tcPr>
          <w:p w14:paraId="47ABEE78" w14:textId="77777777" w:rsidR="00C0710D" w:rsidRPr="00A9548C" w:rsidRDefault="00C0710D" w:rsidP="00C0710D">
            <w:pPr>
              <w:pStyle w:val="Tabletext"/>
            </w:pPr>
          </w:p>
        </w:tc>
      </w:tr>
      <w:tr w:rsidR="00C0710D" w:rsidRPr="00A9548C" w14:paraId="4E3230DC" w14:textId="77777777" w:rsidTr="00C0710D">
        <w:trPr>
          <w:trHeight w:val="25"/>
        </w:trPr>
        <w:tc>
          <w:tcPr>
            <w:tcW w:w="7790" w:type="dxa"/>
          </w:tcPr>
          <w:p w14:paraId="51A25BFA" w14:textId="77777777" w:rsidR="00C0710D" w:rsidRPr="00C0710D" w:rsidRDefault="00C0710D" w:rsidP="00C0710D">
            <w:pPr>
              <w:pStyle w:val="Tabletext"/>
            </w:pPr>
            <w:r w:rsidRPr="00A9548C">
              <w:t xml:space="preserve">Night </w:t>
            </w:r>
            <w:r w:rsidRPr="00C0710D">
              <w:t>operations</w:t>
            </w:r>
          </w:p>
        </w:tc>
        <w:tc>
          <w:tcPr>
            <w:tcW w:w="1765" w:type="dxa"/>
          </w:tcPr>
          <w:p w14:paraId="5CAF5A90" w14:textId="77777777" w:rsidR="00C0710D" w:rsidRPr="00A9548C" w:rsidRDefault="00C0710D" w:rsidP="00C0710D">
            <w:pPr>
              <w:pStyle w:val="Tabletext"/>
            </w:pPr>
          </w:p>
        </w:tc>
      </w:tr>
      <w:tr w:rsidR="00CF4376" w:rsidRPr="00A9548C" w14:paraId="0C5BD41E" w14:textId="77777777" w:rsidTr="00CF4376">
        <w:trPr>
          <w:trHeight w:val="25"/>
        </w:trPr>
        <w:tc>
          <w:tcPr>
            <w:tcW w:w="7790" w:type="dxa"/>
          </w:tcPr>
          <w:p w14:paraId="7633C468" w14:textId="77777777" w:rsidR="00CF4376" w:rsidRPr="00C0710D" w:rsidRDefault="00CF4376" w:rsidP="00C0710D">
            <w:pPr>
              <w:pStyle w:val="Tabletext"/>
            </w:pPr>
            <w:r w:rsidRPr="00C0710D">
              <w:t>Aerial Work Operators</w:t>
            </w:r>
          </w:p>
        </w:tc>
        <w:tc>
          <w:tcPr>
            <w:tcW w:w="1765" w:type="dxa"/>
          </w:tcPr>
          <w:p w14:paraId="76894CFF" w14:textId="5823F325" w:rsidR="00CF4376" w:rsidRPr="00C0710D" w:rsidRDefault="00CF4376" w:rsidP="00C0710D">
            <w:pPr>
              <w:pStyle w:val="Tabletext"/>
            </w:pPr>
          </w:p>
        </w:tc>
      </w:tr>
      <w:tr w:rsidR="00C0710D" w:rsidRPr="00A9548C" w14:paraId="63F6A53F" w14:textId="77777777" w:rsidTr="00C0710D">
        <w:trPr>
          <w:trHeight w:val="25"/>
        </w:trPr>
        <w:tc>
          <w:tcPr>
            <w:tcW w:w="7790" w:type="dxa"/>
          </w:tcPr>
          <w:p w14:paraId="39E53194" w14:textId="77777777" w:rsidR="00C0710D" w:rsidRPr="00C0710D" w:rsidRDefault="00C0710D" w:rsidP="00C0710D">
            <w:pPr>
              <w:pStyle w:val="Tabletext"/>
            </w:pPr>
            <w:r w:rsidRPr="00A9548C">
              <w:t>Training specific to the kind of aerial work operation being conducted during the flight</w:t>
            </w:r>
          </w:p>
        </w:tc>
        <w:tc>
          <w:tcPr>
            <w:tcW w:w="1765" w:type="dxa"/>
          </w:tcPr>
          <w:p w14:paraId="28ABDAD3" w14:textId="77777777" w:rsidR="00C0710D" w:rsidRPr="00A9548C" w:rsidRDefault="00C0710D" w:rsidP="00C0710D">
            <w:pPr>
              <w:pStyle w:val="Tabletext"/>
            </w:pPr>
          </w:p>
        </w:tc>
      </w:tr>
      <w:tr w:rsidR="00C0710D" w:rsidRPr="00A9548C" w14:paraId="062D11DF" w14:textId="77777777" w:rsidTr="00C0710D">
        <w:trPr>
          <w:trHeight w:val="180"/>
        </w:trPr>
        <w:tc>
          <w:tcPr>
            <w:tcW w:w="7790" w:type="dxa"/>
          </w:tcPr>
          <w:p w14:paraId="082E3E80" w14:textId="77777777" w:rsidR="00C0710D" w:rsidRPr="00C0710D" w:rsidRDefault="00C0710D" w:rsidP="00C0710D">
            <w:pPr>
              <w:pStyle w:val="Tabletext"/>
            </w:pPr>
            <w:r w:rsidRPr="00A9548C">
              <w:t xml:space="preserve">Training in the conduct of an aerial work passenger briefing and safety demonstration for the kind of aircraft being used for </w:t>
            </w:r>
            <w:r w:rsidRPr="00C0710D">
              <w:t>the flight.</w:t>
            </w:r>
          </w:p>
        </w:tc>
        <w:tc>
          <w:tcPr>
            <w:tcW w:w="1765" w:type="dxa"/>
          </w:tcPr>
          <w:p w14:paraId="71207B74" w14:textId="77777777" w:rsidR="00C0710D" w:rsidRPr="00A9548C" w:rsidRDefault="00C0710D" w:rsidP="00C0710D">
            <w:pPr>
              <w:pStyle w:val="Tabletext"/>
            </w:pPr>
          </w:p>
        </w:tc>
      </w:tr>
    </w:tbl>
    <w:p w14:paraId="5010633C" w14:textId="77777777" w:rsidR="00CF4376" w:rsidRDefault="00CF4376" w:rsidP="00C0710D">
      <w:pPr>
        <w:pStyle w:val="Tabletext"/>
        <w:rPr>
          <w:rStyle w:val="bold"/>
        </w:rPr>
      </w:pPr>
    </w:p>
    <w:p w14:paraId="7841E15E" w14:textId="32E681DA" w:rsidR="00CF4376" w:rsidRPr="00CF4376" w:rsidRDefault="00CF4376" w:rsidP="00C0710D">
      <w:pPr>
        <w:pStyle w:val="Tabletext"/>
        <w:rPr>
          <w:rStyle w:val="bold"/>
        </w:rPr>
      </w:pPr>
      <w:r w:rsidRPr="00CF4376">
        <w:rPr>
          <w:rStyle w:val="bold"/>
        </w:rPr>
        <w:t>Comments</w:t>
      </w:r>
    </w:p>
    <w:p w14:paraId="126FB9F4" w14:textId="77777777" w:rsidR="00CF4376" w:rsidRPr="00A9548C" w:rsidRDefault="00CF4376" w:rsidP="00C0710D">
      <w:pPr>
        <w:pStyle w:val="Tabletext"/>
      </w:pPr>
    </w:p>
    <w:p w14:paraId="6C3EBC73" w14:textId="77777777" w:rsidR="00CF4376" w:rsidRPr="00A9548C" w:rsidRDefault="00CF4376" w:rsidP="00C0710D">
      <w:pPr>
        <w:pStyle w:val="Tabletext"/>
      </w:pPr>
    </w:p>
    <w:p w14:paraId="3DD082A9" w14:textId="77777777" w:rsidR="00CF4376" w:rsidRPr="00A9548C" w:rsidRDefault="00CF4376" w:rsidP="00C0710D">
      <w:pPr>
        <w:pStyle w:val="Tabletext"/>
      </w:pPr>
    </w:p>
    <w:p w14:paraId="0331630B" w14:textId="77777777" w:rsidR="00CF4376" w:rsidRPr="00A9548C" w:rsidRDefault="00CF4376" w:rsidP="00C0710D">
      <w:pPr>
        <w:pStyle w:val="Tabletext"/>
      </w:pPr>
    </w:p>
    <w:p w14:paraId="18B141B7" w14:textId="77777777" w:rsidR="00CF4376" w:rsidRPr="00A9548C" w:rsidRDefault="00CF4376" w:rsidP="00C0710D">
      <w:pPr>
        <w:pStyle w:val="Tabletext"/>
      </w:pPr>
    </w:p>
    <w:p w14:paraId="6332BD1B" w14:textId="77777777" w:rsidR="00CF4376" w:rsidRDefault="00CF4376" w:rsidP="00C0710D">
      <w:pPr>
        <w:pStyle w:val="Tabletext"/>
        <w:rPr>
          <w:rStyle w:val="bold"/>
        </w:rPr>
      </w:pPr>
      <w:r w:rsidRPr="00C0710D">
        <w:rPr>
          <w:rStyle w:val="bold"/>
        </w:rPr>
        <w:t>Trainer acknowledgement</w:t>
      </w:r>
    </w:p>
    <w:p w14:paraId="012FC932" w14:textId="77777777" w:rsidR="00CF4376" w:rsidRPr="00C0710D" w:rsidRDefault="00CF4376" w:rsidP="00C0710D">
      <w:pPr>
        <w:pStyle w:val="Tabletext"/>
        <w:rPr>
          <w:rStyle w:val="bold"/>
        </w:rPr>
      </w:pPr>
    </w:p>
    <w:p w14:paraId="2C8DAB6C" w14:textId="4A1D7429" w:rsidR="00CF4376" w:rsidRPr="00C0710D" w:rsidRDefault="00CF4376" w:rsidP="00C0710D">
      <w:pPr>
        <w:pStyle w:val="Tabletext"/>
      </w:pPr>
      <w:r w:rsidRPr="00A9548C">
        <w:t>Competent</w:t>
      </w:r>
      <w:r>
        <w:t xml:space="preserve">  </w:t>
      </w:r>
      <w:sdt>
        <w:sdtPr>
          <w:id w:val="91466862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r>
      <w:r w:rsidRPr="00C0710D">
        <w:t>Not yet competent</w:t>
      </w:r>
      <w:r>
        <w:t xml:space="preserve">  </w:t>
      </w:r>
      <w:sdt>
        <w:sdtPr>
          <w:id w:val="417548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CD36CF4" w14:textId="77777777" w:rsidR="00CF4376" w:rsidRDefault="00CF4376" w:rsidP="00C0710D">
      <w:pPr>
        <w:pStyle w:val="Tabletext"/>
      </w:pPr>
    </w:p>
    <w:p w14:paraId="68C2F139" w14:textId="66FE225B" w:rsidR="00CF4376" w:rsidRPr="00C0710D" w:rsidRDefault="00CF4376" w:rsidP="00C0710D">
      <w:pPr>
        <w:pStyle w:val="Tabletext"/>
      </w:pPr>
      <w:r w:rsidRPr="00A9548C">
        <w:t>Completed:</w:t>
      </w:r>
      <w:r>
        <w:tab/>
      </w:r>
      <w:r>
        <w:tab/>
      </w:r>
      <w:r>
        <w:tab/>
      </w:r>
      <w:r w:rsidRPr="00A9548C">
        <w:t>Yes</w:t>
      </w:r>
      <w:r>
        <w:t xml:space="preserve"> </w:t>
      </w:r>
      <w:r w:rsidRPr="00A9548C">
        <w:t xml:space="preserve"> </w:t>
      </w:r>
      <w:sdt>
        <w:sdtPr>
          <w:id w:val="-1453787461"/>
          <w14:checkbox>
            <w14:checked w14:val="0"/>
            <w14:checkedState w14:val="2612" w14:font="MS Gothic"/>
            <w14:uncheckedState w14:val="2610" w14:font="MS Gothic"/>
          </w14:checkbox>
        </w:sdtPr>
        <w:sdtContent>
          <w:r w:rsidRPr="00C0710D">
            <w:rPr>
              <w:rFonts w:ascii="Segoe UI Symbol" w:hAnsi="Segoe UI Symbol" w:cs="Segoe UI Symbol"/>
            </w:rPr>
            <w:t>☐</w:t>
          </w:r>
        </w:sdtContent>
      </w:sdt>
      <w:r w:rsidRPr="00C0710D">
        <w:t xml:space="preserve">     No</w:t>
      </w:r>
      <w:r>
        <w:t xml:space="preserve"> </w:t>
      </w:r>
      <w:r w:rsidRPr="00C0710D">
        <w:t xml:space="preserve"> </w:t>
      </w:r>
      <w:sdt>
        <w:sdtPr>
          <w:id w:val="-847713188"/>
          <w14:checkbox>
            <w14:checked w14:val="0"/>
            <w14:checkedState w14:val="2612" w14:font="MS Gothic"/>
            <w14:uncheckedState w14:val="2610" w14:font="MS Gothic"/>
          </w14:checkbox>
        </w:sdtPr>
        <w:sdtContent>
          <w:r w:rsidRPr="00C0710D">
            <w:rPr>
              <w:rFonts w:ascii="Segoe UI Symbol" w:hAnsi="Segoe UI Symbol" w:cs="Segoe UI Symbol"/>
            </w:rPr>
            <w:t>☐</w:t>
          </w:r>
        </w:sdtContent>
      </w:sdt>
    </w:p>
    <w:p w14:paraId="1B0E14A8" w14:textId="77777777" w:rsidR="00CF4376" w:rsidRDefault="00CF4376" w:rsidP="00C0710D">
      <w:pPr>
        <w:pStyle w:val="Tabletext"/>
      </w:pPr>
    </w:p>
    <w:p w14:paraId="19AD02B5" w14:textId="0745C7C9" w:rsidR="00CF4376" w:rsidRPr="00A9548C" w:rsidRDefault="00CF4376" w:rsidP="00C0710D">
      <w:pPr>
        <w:pStyle w:val="Tabletext"/>
      </w:pPr>
      <w:r w:rsidRPr="00A9548C">
        <w:t>Crew member signature:</w:t>
      </w:r>
    </w:p>
    <w:p w14:paraId="27FCA97E" w14:textId="77777777" w:rsidR="00CF4376" w:rsidRDefault="00CF4376" w:rsidP="00C0710D">
      <w:pPr>
        <w:pStyle w:val="Tabletext"/>
      </w:pPr>
    </w:p>
    <w:p w14:paraId="1D4D9BEB" w14:textId="063B3213" w:rsidR="00CF4376" w:rsidRDefault="00CF4376" w:rsidP="00C0710D">
      <w:pPr>
        <w:pStyle w:val="Tabletext"/>
      </w:pPr>
      <w:r w:rsidRPr="00A9548C">
        <w:t>Trainer signature:</w:t>
      </w:r>
    </w:p>
    <w:p w14:paraId="3D8FA1E0" w14:textId="77777777" w:rsidR="00CF4376" w:rsidRPr="00A9548C" w:rsidRDefault="00CF4376" w:rsidP="00C0710D">
      <w:pPr>
        <w:pStyle w:val="Tabletext"/>
      </w:pPr>
    </w:p>
    <w:p w14:paraId="456348C2" w14:textId="77777777" w:rsidR="00CF4376" w:rsidRPr="00A9548C" w:rsidRDefault="00CF4376" w:rsidP="00C0710D">
      <w:pPr>
        <w:pStyle w:val="Tabletext"/>
      </w:pPr>
      <w:r w:rsidRPr="00A9548C">
        <w:t>Date:</w:t>
      </w:r>
    </w:p>
    <w:p w14:paraId="44FAC728" w14:textId="77777777" w:rsidR="004F3A97" w:rsidRDefault="004F3A97" w:rsidP="00CF4376">
      <w:pPr>
        <w:pStyle w:val="Tabletext"/>
      </w:pPr>
      <w:bookmarkStart w:id="286" w:name="_Toc131595073"/>
    </w:p>
    <w:p w14:paraId="038CE86C" w14:textId="77777777" w:rsidR="004F3A97" w:rsidRDefault="004F3A97">
      <w:pPr>
        <w:spacing w:before="0" w:after="160" w:line="259" w:lineRule="auto"/>
        <w:rPr>
          <w:rFonts w:eastAsiaTheme="minorHAnsi"/>
          <w:b/>
          <w:sz w:val="20"/>
          <w:lang w:eastAsia="en-US"/>
        </w:rPr>
      </w:pPr>
      <w:r>
        <w:br w:type="page"/>
      </w:r>
    </w:p>
    <w:p w14:paraId="4FBC1124" w14:textId="63B7217F" w:rsidR="004F3A97" w:rsidRPr="00A9548C" w:rsidRDefault="004F3A97" w:rsidP="004F3A97">
      <w:pPr>
        <w:pStyle w:val="Caption1"/>
      </w:pPr>
      <w:r w:rsidRPr="00A9548C">
        <w:lastRenderedPageBreak/>
        <w:t xml:space="preserve">Form TC4A </w:t>
      </w:r>
      <w:r w:rsidRPr="004F3A97">
        <w:rPr>
          <w:rStyle w:val="Sampletext"/>
        </w:rPr>
        <w:t>{Sample Aviation}</w:t>
      </w:r>
      <w:r w:rsidRPr="00A9548C">
        <w:t xml:space="preserve"> </w:t>
      </w:r>
      <w:r>
        <w:t>FCM</w:t>
      </w:r>
      <w:r w:rsidRPr="00A9548C">
        <w:t xml:space="preserve"> line training record (Part 133 and 135 only)</w:t>
      </w:r>
      <w:bookmarkEnd w:id="286"/>
    </w:p>
    <w:p w14:paraId="73AF9087" w14:textId="77777777" w:rsidR="00CF4376" w:rsidRDefault="00CF4376" w:rsidP="004F3A97">
      <w:pPr>
        <w:pStyle w:val="Tabletext"/>
        <w:rPr>
          <w:rStyle w:val="bold"/>
        </w:rPr>
      </w:pPr>
      <w:r w:rsidRPr="004F3A97">
        <w:rPr>
          <w:rStyle w:val="bold"/>
        </w:rPr>
        <w:t>Details</w:t>
      </w:r>
    </w:p>
    <w:p w14:paraId="78511DF7" w14:textId="77777777" w:rsidR="00CF4376" w:rsidRPr="004F3A97" w:rsidRDefault="00CF4376" w:rsidP="004F3A97">
      <w:pPr>
        <w:pStyle w:val="Tabletext"/>
        <w:rPr>
          <w:rStyle w:val="bold"/>
        </w:rPr>
      </w:pPr>
    </w:p>
    <w:p w14:paraId="33D65D20" w14:textId="313CCC13" w:rsidR="00CF4376" w:rsidRPr="004F3A97" w:rsidRDefault="00CF4376" w:rsidP="004F3A97">
      <w:pPr>
        <w:pStyle w:val="Tabletext"/>
      </w:pPr>
      <w:r w:rsidRPr="00A9548C">
        <w:t>Flight crew name:</w:t>
      </w:r>
      <w:r>
        <w:tab/>
      </w:r>
      <w:r>
        <w:tab/>
      </w:r>
      <w:r>
        <w:tab/>
      </w:r>
      <w:r>
        <w:tab/>
      </w:r>
      <w:r>
        <w:tab/>
      </w:r>
      <w:r w:rsidRPr="00A9548C">
        <w:t>ARN:</w:t>
      </w:r>
    </w:p>
    <w:p w14:paraId="41BF5B22" w14:textId="77777777" w:rsidR="00CF4376" w:rsidRPr="00A9548C" w:rsidRDefault="00CF4376" w:rsidP="004F3A97">
      <w:pPr>
        <w:pStyle w:val="Tabletext"/>
      </w:pPr>
    </w:p>
    <w:p w14:paraId="7A63879B" w14:textId="029E6C57" w:rsidR="00CF4376" w:rsidRPr="004F3A97" w:rsidRDefault="00CF4376" w:rsidP="004F3A97">
      <w:pPr>
        <w:pStyle w:val="Tabletext"/>
      </w:pPr>
      <w:r w:rsidRPr="00A9548C">
        <w:t>Training pilot name:</w:t>
      </w:r>
      <w:r>
        <w:tab/>
      </w:r>
      <w:r>
        <w:tab/>
      </w:r>
      <w:r>
        <w:tab/>
      </w:r>
      <w:r>
        <w:tab/>
      </w:r>
      <w:r w:rsidRPr="00A9548C">
        <w:t>Date</w:t>
      </w:r>
      <w:r>
        <w:t>:</w:t>
      </w:r>
    </w:p>
    <w:p w14:paraId="575651A6" w14:textId="77777777" w:rsidR="00CF4376" w:rsidRPr="00A9548C" w:rsidRDefault="00CF4376" w:rsidP="004F3A97">
      <w:pPr>
        <w:pStyle w:val="Tabletext"/>
      </w:pPr>
    </w:p>
    <w:p w14:paraId="25872F63" w14:textId="77777777" w:rsidR="00CF4376" w:rsidRPr="004F3A97" w:rsidRDefault="00CF4376" w:rsidP="004F3A97">
      <w:pPr>
        <w:pStyle w:val="Tabletext"/>
      </w:pPr>
      <w:r w:rsidRPr="00A9548C">
        <w:t>Aircraft type:</w:t>
      </w:r>
    </w:p>
    <w:p w14:paraId="4E31B9E3" w14:textId="77777777" w:rsidR="00CF4376" w:rsidRPr="00A9548C" w:rsidRDefault="00CF4376" w:rsidP="004F3A97">
      <w:pPr>
        <w:pStyle w:val="Tabletext"/>
      </w:pPr>
    </w:p>
    <w:p w14:paraId="64B519E5" w14:textId="77777777" w:rsidR="00CF4376" w:rsidRDefault="00CF4376" w:rsidP="004F3A97">
      <w:pPr>
        <w:pStyle w:val="Tabletext"/>
      </w:pPr>
      <w:r w:rsidRPr="00A9548C">
        <w:t>Route:</w:t>
      </w:r>
    </w:p>
    <w:p w14:paraId="5B9C8310" w14:textId="77777777" w:rsidR="00CF4376" w:rsidRPr="004F3A97" w:rsidRDefault="00CF4376" w:rsidP="004F3A97">
      <w:pPr>
        <w:pStyle w:val="Tabletext"/>
      </w:pPr>
    </w:p>
    <w:tbl>
      <w:tblPr>
        <w:tblStyle w:val="SD-generalcontent"/>
        <w:tblW w:w="9555" w:type="dxa"/>
        <w:tblLayout w:type="fixed"/>
        <w:tblLook w:val="01E0" w:firstRow="1" w:lastRow="1" w:firstColumn="1" w:lastColumn="1" w:noHBand="0" w:noVBand="0"/>
        <w:tblCaption w:val="4B5 Instructor Induction Training – Course IT1"/>
        <w:tblDescription w:val="4B5 Instructor Induction Training – Course IT1"/>
      </w:tblPr>
      <w:tblGrid>
        <w:gridCol w:w="3763"/>
        <w:gridCol w:w="1335"/>
        <w:gridCol w:w="4457"/>
      </w:tblGrid>
      <w:tr w:rsidR="004F3A97" w:rsidRPr="00CF4376" w14:paraId="299B878A" w14:textId="77777777" w:rsidTr="00A57768">
        <w:trPr>
          <w:cnfStyle w:val="100000000000" w:firstRow="1" w:lastRow="0" w:firstColumn="0" w:lastColumn="0" w:oddVBand="0" w:evenVBand="0" w:oddHBand="0" w:evenHBand="0" w:firstRowFirstColumn="0" w:firstRowLastColumn="0" w:lastRowFirstColumn="0" w:lastRowLastColumn="0"/>
          <w:trHeight w:val="160"/>
        </w:trPr>
        <w:tc>
          <w:tcPr>
            <w:tcW w:w="3763" w:type="dxa"/>
          </w:tcPr>
          <w:p w14:paraId="5F1392C6" w14:textId="3E78F89E" w:rsidR="004F3A97" w:rsidRPr="00CF4376" w:rsidRDefault="004F3A97" w:rsidP="00CF4376">
            <w:pPr>
              <w:pStyle w:val="Tabletext"/>
            </w:pPr>
            <w:r w:rsidRPr="00CF4376">
              <w:t>Check items</w:t>
            </w:r>
          </w:p>
        </w:tc>
        <w:tc>
          <w:tcPr>
            <w:tcW w:w="1335" w:type="dxa"/>
          </w:tcPr>
          <w:p w14:paraId="0CF29791" w14:textId="77777777" w:rsidR="004F3A97" w:rsidRPr="00CF4376" w:rsidRDefault="004F3A97" w:rsidP="00CF4376">
            <w:pPr>
              <w:pStyle w:val="Tabletext"/>
            </w:pPr>
            <w:r w:rsidRPr="00CF4376">
              <w:t>Proficient</w:t>
            </w:r>
          </w:p>
          <w:p w14:paraId="51AD3CCA" w14:textId="77777777" w:rsidR="004F3A97" w:rsidRPr="00CF4376" w:rsidRDefault="004F3A97" w:rsidP="00CF4376">
            <w:pPr>
              <w:pStyle w:val="Tabletext"/>
            </w:pPr>
            <w:r w:rsidRPr="00CF4376">
              <w:t>Y/N/NA</w:t>
            </w:r>
          </w:p>
        </w:tc>
        <w:tc>
          <w:tcPr>
            <w:tcW w:w="4457" w:type="dxa"/>
          </w:tcPr>
          <w:p w14:paraId="7E01E42D" w14:textId="77777777" w:rsidR="004F3A97" w:rsidRPr="00CF4376" w:rsidRDefault="004F3A97" w:rsidP="00CF4376">
            <w:pPr>
              <w:pStyle w:val="Tabletext"/>
            </w:pPr>
            <w:r w:rsidRPr="00CF4376">
              <w:t>Comment</w:t>
            </w:r>
          </w:p>
        </w:tc>
      </w:tr>
      <w:tr w:rsidR="004F3A97" w:rsidRPr="00A9548C" w14:paraId="32120392" w14:textId="77777777" w:rsidTr="00A57768">
        <w:trPr>
          <w:trHeight w:val="38"/>
        </w:trPr>
        <w:tc>
          <w:tcPr>
            <w:tcW w:w="3763" w:type="dxa"/>
          </w:tcPr>
          <w:p w14:paraId="4EAB6FE8" w14:textId="77777777" w:rsidR="004F3A97" w:rsidRPr="004F3A97" w:rsidRDefault="004F3A97" w:rsidP="004F3A97">
            <w:pPr>
              <w:pStyle w:val="Tabletext"/>
            </w:pPr>
            <w:r w:rsidRPr="00A9548C">
              <w:t xml:space="preserve">Pilot </w:t>
            </w:r>
            <w:r w:rsidRPr="004F3A97">
              <w:t>documentation</w:t>
            </w:r>
          </w:p>
        </w:tc>
        <w:tc>
          <w:tcPr>
            <w:tcW w:w="1335" w:type="dxa"/>
          </w:tcPr>
          <w:p w14:paraId="21F0E8A8" w14:textId="77777777" w:rsidR="004F3A97" w:rsidRPr="00A9548C" w:rsidRDefault="004F3A97" w:rsidP="004F3A97">
            <w:pPr>
              <w:pStyle w:val="Tabletext"/>
            </w:pPr>
          </w:p>
        </w:tc>
        <w:tc>
          <w:tcPr>
            <w:tcW w:w="4457" w:type="dxa"/>
          </w:tcPr>
          <w:p w14:paraId="321A328C" w14:textId="77777777" w:rsidR="004F3A97" w:rsidRPr="00A9548C" w:rsidRDefault="004F3A97" w:rsidP="004F3A97">
            <w:pPr>
              <w:pStyle w:val="Tabletext"/>
            </w:pPr>
          </w:p>
        </w:tc>
      </w:tr>
      <w:tr w:rsidR="004F3A97" w:rsidRPr="00A9548C" w14:paraId="653BB2A2" w14:textId="77777777" w:rsidTr="00A57768">
        <w:trPr>
          <w:trHeight w:val="25"/>
        </w:trPr>
        <w:tc>
          <w:tcPr>
            <w:tcW w:w="3763" w:type="dxa"/>
          </w:tcPr>
          <w:p w14:paraId="781FC24A" w14:textId="77777777" w:rsidR="004F3A97" w:rsidRPr="004F3A97" w:rsidRDefault="004F3A97" w:rsidP="004F3A97">
            <w:pPr>
              <w:pStyle w:val="Tabletext"/>
            </w:pPr>
            <w:r w:rsidRPr="00A9548C">
              <w:t>Pre-flight planning</w:t>
            </w:r>
          </w:p>
        </w:tc>
        <w:tc>
          <w:tcPr>
            <w:tcW w:w="1335" w:type="dxa"/>
          </w:tcPr>
          <w:p w14:paraId="756D914F" w14:textId="77777777" w:rsidR="004F3A97" w:rsidRPr="00A9548C" w:rsidRDefault="004F3A97" w:rsidP="004F3A97">
            <w:pPr>
              <w:pStyle w:val="Tabletext"/>
            </w:pPr>
          </w:p>
        </w:tc>
        <w:tc>
          <w:tcPr>
            <w:tcW w:w="4457" w:type="dxa"/>
          </w:tcPr>
          <w:p w14:paraId="076C6A6E" w14:textId="77777777" w:rsidR="004F3A97" w:rsidRPr="00A9548C" w:rsidRDefault="004F3A97" w:rsidP="004F3A97">
            <w:pPr>
              <w:pStyle w:val="Tabletext"/>
            </w:pPr>
          </w:p>
        </w:tc>
      </w:tr>
      <w:tr w:rsidR="004F3A97" w:rsidRPr="00A9548C" w14:paraId="1A81B10B" w14:textId="77777777" w:rsidTr="00A57768">
        <w:trPr>
          <w:trHeight w:val="205"/>
        </w:trPr>
        <w:tc>
          <w:tcPr>
            <w:tcW w:w="3763" w:type="dxa"/>
          </w:tcPr>
          <w:p w14:paraId="3E40E54A" w14:textId="77777777" w:rsidR="004F3A97" w:rsidRPr="004F3A97" w:rsidRDefault="004F3A97" w:rsidP="004F3A97">
            <w:pPr>
              <w:pStyle w:val="Tabletext"/>
            </w:pPr>
            <w:r w:rsidRPr="00A9548C">
              <w:t>Loading, weight and balance, fuel calculations</w:t>
            </w:r>
          </w:p>
        </w:tc>
        <w:tc>
          <w:tcPr>
            <w:tcW w:w="1335" w:type="dxa"/>
          </w:tcPr>
          <w:p w14:paraId="5AA92C10" w14:textId="77777777" w:rsidR="004F3A97" w:rsidRPr="00A9548C" w:rsidRDefault="004F3A97" w:rsidP="004F3A97">
            <w:pPr>
              <w:pStyle w:val="Tabletext"/>
            </w:pPr>
          </w:p>
        </w:tc>
        <w:tc>
          <w:tcPr>
            <w:tcW w:w="4457" w:type="dxa"/>
          </w:tcPr>
          <w:p w14:paraId="270C3609" w14:textId="77777777" w:rsidR="004F3A97" w:rsidRPr="00A9548C" w:rsidRDefault="004F3A97" w:rsidP="004F3A97">
            <w:pPr>
              <w:pStyle w:val="Tabletext"/>
            </w:pPr>
          </w:p>
        </w:tc>
      </w:tr>
      <w:tr w:rsidR="004F3A97" w:rsidRPr="00A9548C" w14:paraId="3C0D1880" w14:textId="77777777" w:rsidTr="00A57768">
        <w:trPr>
          <w:trHeight w:val="397"/>
        </w:trPr>
        <w:tc>
          <w:tcPr>
            <w:tcW w:w="3763" w:type="dxa"/>
          </w:tcPr>
          <w:p w14:paraId="7C71A831" w14:textId="77777777" w:rsidR="004F3A97" w:rsidRPr="004F3A97" w:rsidRDefault="004F3A97" w:rsidP="004F3A97">
            <w:pPr>
              <w:pStyle w:val="Tabletext"/>
            </w:pPr>
            <w:r w:rsidRPr="00A9548C">
              <w:t>Passenger handling, briefings and safety demonstrations;</w:t>
            </w:r>
          </w:p>
        </w:tc>
        <w:tc>
          <w:tcPr>
            <w:tcW w:w="1335" w:type="dxa"/>
          </w:tcPr>
          <w:p w14:paraId="2F4E5EA8" w14:textId="77777777" w:rsidR="004F3A97" w:rsidRPr="00A9548C" w:rsidRDefault="004F3A97" w:rsidP="004F3A97">
            <w:pPr>
              <w:pStyle w:val="Tabletext"/>
            </w:pPr>
          </w:p>
        </w:tc>
        <w:tc>
          <w:tcPr>
            <w:tcW w:w="4457" w:type="dxa"/>
          </w:tcPr>
          <w:p w14:paraId="6C921A6F" w14:textId="77777777" w:rsidR="004F3A97" w:rsidRPr="00A9548C" w:rsidRDefault="004F3A97" w:rsidP="004F3A97">
            <w:pPr>
              <w:pStyle w:val="Tabletext"/>
            </w:pPr>
          </w:p>
        </w:tc>
      </w:tr>
      <w:tr w:rsidR="004F3A97" w:rsidRPr="00A9548C" w14:paraId="45F0F88B" w14:textId="77777777" w:rsidTr="00A57768">
        <w:trPr>
          <w:trHeight w:val="69"/>
        </w:trPr>
        <w:tc>
          <w:tcPr>
            <w:tcW w:w="3763" w:type="dxa"/>
          </w:tcPr>
          <w:p w14:paraId="5D71A9DC" w14:textId="77777777" w:rsidR="004F3A97" w:rsidRPr="004F3A97" w:rsidRDefault="004F3A97" w:rsidP="004F3A97">
            <w:pPr>
              <w:pStyle w:val="Tabletext"/>
            </w:pPr>
            <w:r w:rsidRPr="00A9548C">
              <w:t>Checklist usage</w:t>
            </w:r>
          </w:p>
        </w:tc>
        <w:tc>
          <w:tcPr>
            <w:tcW w:w="1335" w:type="dxa"/>
          </w:tcPr>
          <w:p w14:paraId="6C8E4213" w14:textId="77777777" w:rsidR="004F3A97" w:rsidRPr="00A9548C" w:rsidRDefault="004F3A97" w:rsidP="004F3A97">
            <w:pPr>
              <w:pStyle w:val="Tabletext"/>
            </w:pPr>
          </w:p>
        </w:tc>
        <w:tc>
          <w:tcPr>
            <w:tcW w:w="4457" w:type="dxa"/>
          </w:tcPr>
          <w:p w14:paraId="2889B4FC" w14:textId="77777777" w:rsidR="004F3A97" w:rsidRPr="00A9548C" w:rsidRDefault="004F3A97" w:rsidP="004F3A97">
            <w:pPr>
              <w:pStyle w:val="Tabletext"/>
            </w:pPr>
          </w:p>
        </w:tc>
      </w:tr>
      <w:tr w:rsidR="004F3A97" w:rsidRPr="00A9548C" w14:paraId="4961FFFB" w14:textId="77777777" w:rsidTr="00A57768">
        <w:trPr>
          <w:trHeight w:val="25"/>
        </w:trPr>
        <w:tc>
          <w:tcPr>
            <w:tcW w:w="3763" w:type="dxa"/>
          </w:tcPr>
          <w:p w14:paraId="487BD3E6" w14:textId="77777777" w:rsidR="004F3A97" w:rsidRPr="004F3A97" w:rsidRDefault="004F3A97" w:rsidP="004F3A97">
            <w:pPr>
              <w:pStyle w:val="Tabletext"/>
            </w:pPr>
            <w:r w:rsidRPr="00A9548C">
              <w:t>Start, hover, taxi, take-off</w:t>
            </w:r>
          </w:p>
        </w:tc>
        <w:tc>
          <w:tcPr>
            <w:tcW w:w="1335" w:type="dxa"/>
          </w:tcPr>
          <w:p w14:paraId="517CEB81" w14:textId="77777777" w:rsidR="004F3A97" w:rsidRPr="00A9548C" w:rsidRDefault="004F3A97" w:rsidP="004F3A97">
            <w:pPr>
              <w:pStyle w:val="Tabletext"/>
            </w:pPr>
          </w:p>
        </w:tc>
        <w:tc>
          <w:tcPr>
            <w:tcW w:w="4457" w:type="dxa"/>
          </w:tcPr>
          <w:p w14:paraId="4063A29C" w14:textId="77777777" w:rsidR="004F3A97" w:rsidRPr="00A9548C" w:rsidRDefault="004F3A97" w:rsidP="004F3A97">
            <w:pPr>
              <w:pStyle w:val="Tabletext"/>
            </w:pPr>
          </w:p>
        </w:tc>
      </w:tr>
      <w:tr w:rsidR="004F3A97" w:rsidRPr="00A9548C" w14:paraId="01613F8C" w14:textId="77777777" w:rsidTr="00A57768">
        <w:trPr>
          <w:trHeight w:val="94"/>
        </w:trPr>
        <w:tc>
          <w:tcPr>
            <w:tcW w:w="3763" w:type="dxa"/>
          </w:tcPr>
          <w:p w14:paraId="4FA61AB2" w14:textId="77777777" w:rsidR="004F3A97" w:rsidRPr="004F3A97" w:rsidRDefault="004F3A97" w:rsidP="004F3A97">
            <w:pPr>
              <w:pStyle w:val="Tabletext"/>
            </w:pPr>
            <w:r w:rsidRPr="00A9548C">
              <w:t>Cruise, navigation, airways procedures</w:t>
            </w:r>
          </w:p>
        </w:tc>
        <w:tc>
          <w:tcPr>
            <w:tcW w:w="1335" w:type="dxa"/>
          </w:tcPr>
          <w:p w14:paraId="325B08B0" w14:textId="77777777" w:rsidR="004F3A97" w:rsidRPr="00A9548C" w:rsidRDefault="004F3A97" w:rsidP="004F3A97">
            <w:pPr>
              <w:pStyle w:val="Tabletext"/>
            </w:pPr>
          </w:p>
        </w:tc>
        <w:tc>
          <w:tcPr>
            <w:tcW w:w="4457" w:type="dxa"/>
          </w:tcPr>
          <w:p w14:paraId="69692299" w14:textId="77777777" w:rsidR="004F3A97" w:rsidRPr="00A9548C" w:rsidRDefault="004F3A97" w:rsidP="004F3A97">
            <w:pPr>
              <w:pStyle w:val="Tabletext"/>
            </w:pPr>
          </w:p>
        </w:tc>
      </w:tr>
      <w:tr w:rsidR="004F3A97" w:rsidRPr="00A9548C" w14:paraId="42DE7A51" w14:textId="77777777" w:rsidTr="00A57768">
        <w:trPr>
          <w:trHeight w:val="25"/>
        </w:trPr>
        <w:tc>
          <w:tcPr>
            <w:tcW w:w="3763" w:type="dxa"/>
          </w:tcPr>
          <w:p w14:paraId="0ACF89EC" w14:textId="77777777" w:rsidR="004F3A97" w:rsidRPr="004F3A97" w:rsidRDefault="004F3A97" w:rsidP="004F3A97">
            <w:pPr>
              <w:pStyle w:val="Tabletext"/>
            </w:pPr>
            <w:r w:rsidRPr="00A9548C">
              <w:t xml:space="preserve">Radio </w:t>
            </w:r>
            <w:r w:rsidRPr="004F3A97">
              <w:t>procedures</w:t>
            </w:r>
          </w:p>
        </w:tc>
        <w:tc>
          <w:tcPr>
            <w:tcW w:w="1335" w:type="dxa"/>
          </w:tcPr>
          <w:p w14:paraId="56EACEB8" w14:textId="77777777" w:rsidR="004F3A97" w:rsidRPr="00A9548C" w:rsidRDefault="004F3A97" w:rsidP="004F3A97">
            <w:pPr>
              <w:pStyle w:val="Tabletext"/>
            </w:pPr>
          </w:p>
        </w:tc>
        <w:tc>
          <w:tcPr>
            <w:tcW w:w="4457" w:type="dxa"/>
          </w:tcPr>
          <w:p w14:paraId="09093FBA" w14:textId="77777777" w:rsidR="004F3A97" w:rsidRPr="00A9548C" w:rsidRDefault="004F3A97" w:rsidP="004F3A97">
            <w:pPr>
              <w:pStyle w:val="Tabletext"/>
            </w:pPr>
          </w:p>
        </w:tc>
      </w:tr>
      <w:tr w:rsidR="004F3A97" w:rsidRPr="00A9548C" w14:paraId="1AC73659" w14:textId="77777777" w:rsidTr="00A57768">
        <w:trPr>
          <w:trHeight w:val="25"/>
        </w:trPr>
        <w:tc>
          <w:tcPr>
            <w:tcW w:w="3763" w:type="dxa"/>
          </w:tcPr>
          <w:p w14:paraId="6C0754A8" w14:textId="77777777" w:rsidR="004F3A97" w:rsidRPr="004F3A97" w:rsidRDefault="004F3A97" w:rsidP="004F3A97">
            <w:pPr>
              <w:pStyle w:val="Tabletext"/>
            </w:pPr>
            <w:r w:rsidRPr="00A9548C">
              <w:t>Traffic management</w:t>
            </w:r>
          </w:p>
        </w:tc>
        <w:tc>
          <w:tcPr>
            <w:tcW w:w="1335" w:type="dxa"/>
          </w:tcPr>
          <w:p w14:paraId="7047AC10" w14:textId="77777777" w:rsidR="004F3A97" w:rsidRPr="00A9548C" w:rsidRDefault="004F3A97" w:rsidP="004F3A97">
            <w:pPr>
              <w:pStyle w:val="Tabletext"/>
            </w:pPr>
          </w:p>
        </w:tc>
        <w:tc>
          <w:tcPr>
            <w:tcW w:w="4457" w:type="dxa"/>
          </w:tcPr>
          <w:p w14:paraId="08A0C58C" w14:textId="77777777" w:rsidR="004F3A97" w:rsidRPr="00A9548C" w:rsidRDefault="004F3A97" w:rsidP="004F3A97">
            <w:pPr>
              <w:pStyle w:val="Tabletext"/>
            </w:pPr>
          </w:p>
        </w:tc>
      </w:tr>
      <w:tr w:rsidR="004F3A97" w:rsidRPr="00A9548C" w14:paraId="31D5A9A1" w14:textId="77777777" w:rsidTr="00A57768">
        <w:trPr>
          <w:trHeight w:val="25"/>
        </w:trPr>
        <w:tc>
          <w:tcPr>
            <w:tcW w:w="3763" w:type="dxa"/>
          </w:tcPr>
          <w:p w14:paraId="677CA76E" w14:textId="77777777" w:rsidR="004F3A97" w:rsidRPr="004F3A97" w:rsidRDefault="004F3A97" w:rsidP="004F3A97">
            <w:pPr>
              <w:pStyle w:val="Tabletext"/>
            </w:pPr>
            <w:r w:rsidRPr="00A9548C">
              <w:t>Descent, approach, hover, taxi and landing</w:t>
            </w:r>
          </w:p>
        </w:tc>
        <w:tc>
          <w:tcPr>
            <w:tcW w:w="1335" w:type="dxa"/>
          </w:tcPr>
          <w:p w14:paraId="34302285" w14:textId="77777777" w:rsidR="004F3A97" w:rsidRPr="00A9548C" w:rsidRDefault="004F3A97" w:rsidP="004F3A97">
            <w:pPr>
              <w:pStyle w:val="Tabletext"/>
            </w:pPr>
          </w:p>
        </w:tc>
        <w:tc>
          <w:tcPr>
            <w:tcW w:w="4457" w:type="dxa"/>
          </w:tcPr>
          <w:p w14:paraId="35A90FF3" w14:textId="77777777" w:rsidR="004F3A97" w:rsidRPr="00A9548C" w:rsidRDefault="004F3A97" w:rsidP="004F3A97">
            <w:pPr>
              <w:pStyle w:val="Tabletext"/>
            </w:pPr>
          </w:p>
        </w:tc>
      </w:tr>
      <w:tr w:rsidR="004F3A97" w:rsidRPr="00A9548C" w14:paraId="662751A4" w14:textId="77777777" w:rsidTr="00A57768">
        <w:trPr>
          <w:trHeight w:val="397"/>
        </w:trPr>
        <w:tc>
          <w:tcPr>
            <w:tcW w:w="3763" w:type="dxa"/>
          </w:tcPr>
          <w:p w14:paraId="6CD962D9" w14:textId="77777777" w:rsidR="004F3A97" w:rsidRPr="004F3A97" w:rsidRDefault="004F3A97" w:rsidP="004F3A97">
            <w:pPr>
              <w:pStyle w:val="Tabletext"/>
            </w:pPr>
            <w:r w:rsidRPr="00A9548C">
              <w:t>Risk assessment and safety management practices;</w:t>
            </w:r>
          </w:p>
        </w:tc>
        <w:tc>
          <w:tcPr>
            <w:tcW w:w="1335" w:type="dxa"/>
          </w:tcPr>
          <w:p w14:paraId="6AB2051B" w14:textId="77777777" w:rsidR="004F3A97" w:rsidRPr="00A9548C" w:rsidRDefault="004F3A97" w:rsidP="004F3A97">
            <w:pPr>
              <w:pStyle w:val="Tabletext"/>
            </w:pPr>
          </w:p>
        </w:tc>
        <w:tc>
          <w:tcPr>
            <w:tcW w:w="4457" w:type="dxa"/>
          </w:tcPr>
          <w:p w14:paraId="4A7ADAC3" w14:textId="77777777" w:rsidR="004F3A97" w:rsidRPr="00A9548C" w:rsidRDefault="004F3A97" w:rsidP="004F3A97">
            <w:pPr>
              <w:pStyle w:val="Tabletext"/>
            </w:pPr>
          </w:p>
        </w:tc>
      </w:tr>
      <w:tr w:rsidR="004F3A97" w:rsidRPr="00A9548C" w14:paraId="0A76ED98" w14:textId="77777777" w:rsidTr="00A57768">
        <w:trPr>
          <w:trHeight w:val="397"/>
        </w:trPr>
        <w:tc>
          <w:tcPr>
            <w:tcW w:w="3763" w:type="dxa"/>
          </w:tcPr>
          <w:p w14:paraId="0D73E283" w14:textId="77777777" w:rsidR="004F3A97" w:rsidRPr="004F3A97" w:rsidRDefault="004F3A97" w:rsidP="004F3A97">
            <w:pPr>
              <w:pStyle w:val="Tabletext"/>
            </w:pPr>
            <w:r w:rsidRPr="00A9548C">
              <w:t>Ground handling, aircraft parking and public safety</w:t>
            </w:r>
          </w:p>
        </w:tc>
        <w:tc>
          <w:tcPr>
            <w:tcW w:w="1335" w:type="dxa"/>
          </w:tcPr>
          <w:p w14:paraId="31C57E94" w14:textId="77777777" w:rsidR="004F3A97" w:rsidRPr="00A9548C" w:rsidRDefault="004F3A97" w:rsidP="004F3A97">
            <w:pPr>
              <w:pStyle w:val="Tabletext"/>
            </w:pPr>
          </w:p>
        </w:tc>
        <w:tc>
          <w:tcPr>
            <w:tcW w:w="4457" w:type="dxa"/>
          </w:tcPr>
          <w:p w14:paraId="0095B615" w14:textId="77777777" w:rsidR="004F3A97" w:rsidRPr="00A9548C" w:rsidRDefault="004F3A97" w:rsidP="004F3A97">
            <w:pPr>
              <w:pStyle w:val="Tabletext"/>
            </w:pPr>
          </w:p>
        </w:tc>
      </w:tr>
      <w:tr w:rsidR="004F3A97" w:rsidRPr="00A9548C" w14:paraId="572D8F18" w14:textId="77777777" w:rsidTr="00A57768">
        <w:trPr>
          <w:trHeight w:val="397"/>
        </w:trPr>
        <w:tc>
          <w:tcPr>
            <w:tcW w:w="3763" w:type="dxa"/>
          </w:tcPr>
          <w:p w14:paraId="0F8588E9" w14:textId="77777777" w:rsidR="004F3A97" w:rsidRPr="004F3A97" w:rsidRDefault="004F3A97" w:rsidP="004F3A97">
            <w:pPr>
              <w:pStyle w:val="Tabletext"/>
            </w:pPr>
            <w:r w:rsidRPr="00A9548C">
              <w:t>Area, route and airport knowledge</w:t>
            </w:r>
          </w:p>
        </w:tc>
        <w:tc>
          <w:tcPr>
            <w:tcW w:w="1335" w:type="dxa"/>
          </w:tcPr>
          <w:p w14:paraId="10E20377" w14:textId="77777777" w:rsidR="004F3A97" w:rsidRPr="00A9548C" w:rsidRDefault="004F3A97" w:rsidP="004F3A97">
            <w:pPr>
              <w:pStyle w:val="Tabletext"/>
            </w:pPr>
          </w:p>
        </w:tc>
        <w:tc>
          <w:tcPr>
            <w:tcW w:w="4457" w:type="dxa"/>
          </w:tcPr>
          <w:p w14:paraId="49AB9986" w14:textId="77777777" w:rsidR="004F3A97" w:rsidRPr="00A9548C" w:rsidRDefault="004F3A97" w:rsidP="004F3A97">
            <w:pPr>
              <w:pStyle w:val="Tabletext"/>
            </w:pPr>
          </w:p>
        </w:tc>
      </w:tr>
      <w:tr w:rsidR="00A57768" w:rsidRPr="00A9548C" w14:paraId="05F303B1" w14:textId="77777777" w:rsidTr="00A57768">
        <w:trPr>
          <w:trHeight w:val="150"/>
        </w:trPr>
        <w:tc>
          <w:tcPr>
            <w:tcW w:w="3763" w:type="dxa"/>
          </w:tcPr>
          <w:p w14:paraId="36B018C0" w14:textId="77777777" w:rsidR="00A57768" w:rsidRDefault="00A57768" w:rsidP="004F3A97">
            <w:pPr>
              <w:pStyle w:val="Tabletext"/>
            </w:pPr>
            <w:r w:rsidRPr="00A9548C">
              <w:t>Supervised flying record</w:t>
            </w:r>
          </w:p>
          <w:p w14:paraId="1CB2489B" w14:textId="77777777" w:rsidR="00A57768" w:rsidRDefault="00A57768" w:rsidP="004F3A97">
            <w:pPr>
              <w:pStyle w:val="Tabletext"/>
            </w:pPr>
          </w:p>
          <w:p w14:paraId="7E982764" w14:textId="77777777" w:rsidR="00A57768" w:rsidRPr="00A57768" w:rsidRDefault="00A57768" w:rsidP="004F3A97">
            <w:pPr>
              <w:pStyle w:val="Tabletext"/>
              <w:rPr>
                <w:rStyle w:val="italics"/>
              </w:rPr>
            </w:pPr>
            <w:r w:rsidRPr="00A57768">
              <w:rPr>
                <w:rStyle w:val="italics"/>
              </w:rPr>
              <w:t>ICUS:</w:t>
            </w:r>
          </w:p>
          <w:p w14:paraId="2E2C134D" w14:textId="77777777" w:rsidR="00A57768" w:rsidRDefault="00A57768" w:rsidP="004F3A97">
            <w:pPr>
              <w:pStyle w:val="Tabletext"/>
            </w:pPr>
          </w:p>
          <w:p w14:paraId="29627979" w14:textId="6BED4112" w:rsidR="00A57768" w:rsidRPr="00A57768" w:rsidDel="00A92538" w:rsidRDefault="00A57768" w:rsidP="004F3A97">
            <w:pPr>
              <w:pStyle w:val="Tabletext"/>
              <w:rPr>
                <w:rStyle w:val="italics"/>
              </w:rPr>
            </w:pPr>
            <w:r w:rsidRPr="00A57768">
              <w:rPr>
                <w:rStyle w:val="italics"/>
              </w:rPr>
              <w:t>Cumulative ICUS:</w:t>
            </w:r>
          </w:p>
        </w:tc>
        <w:tc>
          <w:tcPr>
            <w:tcW w:w="1335" w:type="dxa"/>
          </w:tcPr>
          <w:p w14:paraId="204EC27B" w14:textId="77777777" w:rsidR="00A57768" w:rsidRPr="004F3A97" w:rsidDel="00A92538" w:rsidRDefault="00A57768" w:rsidP="004F3A97">
            <w:pPr>
              <w:pStyle w:val="Tabletext"/>
            </w:pPr>
          </w:p>
        </w:tc>
        <w:tc>
          <w:tcPr>
            <w:tcW w:w="4457" w:type="dxa"/>
          </w:tcPr>
          <w:p w14:paraId="41DAE795" w14:textId="706CFDBA" w:rsidR="00A57768" w:rsidRPr="004F3A97" w:rsidDel="00A92538" w:rsidRDefault="00A57768" w:rsidP="004F3A97">
            <w:pPr>
              <w:pStyle w:val="Tabletext"/>
            </w:pPr>
          </w:p>
        </w:tc>
      </w:tr>
    </w:tbl>
    <w:p w14:paraId="77C0284F" w14:textId="77777777" w:rsidR="00CF4376" w:rsidRDefault="00CF4376"/>
    <w:p w14:paraId="5D1044DF" w14:textId="77777777" w:rsidR="00CF4376" w:rsidRDefault="00CF4376"/>
    <w:p w14:paraId="6D7AD59E" w14:textId="21D75623" w:rsidR="00CF4376" w:rsidRDefault="00CF4376">
      <w:r>
        <w:br w:type="page"/>
      </w:r>
    </w:p>
    <w:p w14:paraId="14982600" w14:textId="77777777" w:rsidR="00CF4376" w:rsidRDefault="00CF4376" w:rsidP="00CF4376">
      <w:pPr>
        <w:pStyle w:val="Tabletext"/>
        <w:tabs>
          <w:tab w:val="left" w:pos="3825"/>
        </w:tabs>
        <w:rPr>
          <w:rStyle w:val="bold"/>
        </w:rPr>
      </w:pPr>
      <w:r w:rsidRPr="004F3A97">
        <w:rPr>
          <w:rStyle w:val="bold"/>
        </w:rPr>
        <w:lastRenderedPageBreak/>
        <w:t>Result</w:t>
      </w:r>
    </w:p>
    <w:p w14:paraId="167A4671" w14:textId="77777777" w:rsidR="00CF4376" w:rsidRDefault="00CF4376" w:rsidP="00CF4376">
      <w:pPr>
        <w:pStyle w:val="Tabletext"/>
        <w:tabs>
          <w:tab w:val="left" w:pos="3825"/>
        </w:tabs>
      </w:pPr>
    </w:p>
    <w:p w14:paraId="1F4D31DB" w14:textId="2D9DB6CB" w:rsidR="00CF4376" w:rsidRPr="004F3A97" w:rsidRDefault="00CF4376" w:rsidP="00CF4376">
      <w:pPr>
        <w:pStyle w:val="Tabletext"/>
        <w:tabs>
          <w:tab w:val="left" w:pos="3825"/>
        </w:tabs>
      </w:pPr>
      <w:r w:rsidRPr="00A9548C">
        <w:t>Ready for line check</w:t>
      </w:r>
      <w:r>
        <w:t xml:space="preserve">  </w:t>
      </w:r>
      <w:sdt>
        <w:sdtPr>
          <w:id w:val="82046778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15D942F" w14:textId="77777777" w:rsidR="00CF4376" w:rsidRDefault="00CF4376" w:rsidP="004F3A97">
      <w:pPr>
        <w:pStyle w:val="Tabletext"/>
      </w:pPr>
    </w:p>
    <w:p w14:paraId="6F7E54E1" w14:textId="7E0A7EA6" w:rsidR="00CF4376" w:rsidRPr="00CF4376" w:rsidRDefault="00CF4376" w:rsidP="004F3A97">
      <w:pPr>
        <w:pStyle w:val="Tabletext"/>
        <w:rPr>
          <w:rStyle w:val="bold"/>
        </w:rPr>
      </w:pPr>
      <w:r w:rsidRPr="00CF4376">
        <w:rPr>
          <w:rStyle w:val="bold"/>
        </w:rPr>
        <w:t>Comments</w:t>
      </w:r>
    </w:p>
    <w:p w14:paraId="5C8B3007" w14:textId="77777777" w:rsidR="00CF4376" w:rsidRPr="004F3A97" w:rsidRDefault="00CF4376" w:rsidP="004F3A97">
      <w:pPr>
        <w:pStyle w:val="Tabletext"/>
      </w:pPr>
    </w:p>
    <w:p w14:paraId="62BE52C9" w14:textId="77777777" w:rsidR="00CF4376" w:rsidRPr="004F3A97" w:rsidRDefault="00CF4376" w:rsidP="004F3A97">
      <w:pPr>
        <w:pStyle w:val="Tabletext"/>
      </w:pPr>
    </w:p>
    <w:p w14:paraId="3A7AC57B" w14:textId="77777777" w:rsidR="00CF4376" w:rsidRPr="004F3A97" w:rsidRDefault="00CF4376" w:rsidP="004F3A97">
      <w:pPr>
        <w:pStyle w:val="Tabletext"/>
      </w:pPr>
    </w:p>
    <w:p w14:paraId="12F6DF12" w14:textId="77777777" w:rsidR="00CF4376" w:rsidRPr="004F3A97" w:rsidRDefault="00CF4376" w:rsidP="004F3A97">
      <w:pPr>
        <w:pStyle w:val="Tabletext"/>
      </w:pPr>
    </w:p>
    <w:p w14:paraId="23D871C9" w14:textId="77777777" w:rsidR="00CF4376" w:rsidRPr="004F3A97" w:rsidRDefault="00CF4376" w:rsidP="00CF4376">
      <w:pPr>
        <w:pStyle w:val="Tabletext"/>
      </w:pPr>
    </w:p>
    <w:p w14:paraId="4191E0FE" w14:textId="77777777" w:rsidR="00CF4376" w:rsidRPr="004F3A97" w:rsidRDefault="00CF4376" w:rsidP="004F3A97">
      <w:pPr>
        <w:pStyle w:val="Tabletext"/>
      </w:pPr>
      <w:r w:rsidRPr="004F3A97">
        <w:t>Training pilot signature:</w:t>
      </w:r>
    </w:p>
    <w:p w14:paraId="5859D2B3" w14:textId="77777777" w:rsidR="00CF4376" w:rsidRDefault="00CF4376" w:rsidP="004F3A97">
      <w:pPr>
        <w:pStyle w:val="Tabletext"/>
      </w:pPr>
    </w:p>
    <w:p w14:paraId="14715A3A" w14:textId="08F4F96B" w:rsidR="00CF4376" w:rsidRPr="004F3A97" w:rsidRDefault="00CF4376" w:rsidP="004F3A97">
      <w:pPr>
        <w:pStyle w:val="Tabletext"/>
      </w:pPr>
      <w:r w:rsidRPr="004F3A97">
        <w:t>Crew member signature:</w:t>
      </w:r>
    </w:p>
    <w:p w14:paraId="5B9F1067" w14:textId="77777777" w:rsidR="00CF4376" w:rsidRPr="004F3A97" w:rsidRDefault="00CF4376" w:rsidP="004F3A97">
      <w:pPr>
        <w:pStyle w:val="Tabletext"/>
        <w:tabs>
          <w:tab w:val="left" w:pos="3825"/>
        </w:tabs>
        <w:ind w:left="62"/>
      </w:pPr>
    </w:p>
    <w:p w14:paraId="63685776" w14:textId="77777777" w:rsidR="00CF4376" w:rsidRDefault="00CF4376">
      <w:pPr>
        <w:spacing w:before="0" w:after="160" w:line="259" w:lineRule="auto"/>
        <w:rPr>
          <w:rFonts w:eastAsiaTheme="minorHAnsi"/>
          <w:b/>
          <w:sz w:val="20"/>
          <w:lang w:eastAsia="en-US"/>
        </w:rPr>
      </w:pPr>
      <w:bookmarkStart w:id="287" w:name="_Toc131595074"/>
      <w:r>
        <w:br w:type="page"/>
      </w:r>
    </w:p>
    <w:p w14:paraId="772F8E47" w14:textId="39112FED" w:rsidR="00E3362B" w:rsidRPr="00A9548C" w:rsidRDefault="00E3362B" w:rsidP="00E3362B">
      <w:pPr>
        <w:pStyle w:val="Caption1"/>
      </w:pPr>
      <w:r w:rsidRPr="00A9548C">
        <w:lastRenderedPageBreak/>
        <w:t xml:space="preserve">Form TC4B </w:t>
      </w:r>
      <w:r w:rsidRPr="00E3362B">
        <w:rPr>
          <w:rStyle w:val="Sampletext"/>
        </w:rPr>
        <w:t xml:space="preserve">{Sample Aviation} </w:t>
      </w:r>
      <w:r>
        <w:t>FCM</w:t>
      </w:r>
      <w:r w:rsidRPr="00A9548C">
        <w:t xml:space="preserve"> line check report (Part 133 and 135 only)</w:t>
      </w:r>
      <w:bookmarkEnd w:id="287"/>
    </w:p>
    <w:p w14:paraId="1F86D8D6" w14:textId="77777777" w:rsidR="00CF4376" w:rsidRDefault="00CF4376" w:rsidP="00E3362B">
      <w:pPr>
        <w:pStyle w:val="Tabletext"/>
        <w:rPr>
          <w:rStyle w:val="bold"/>
        </w:rPr>
      </w:pPr>
      <w:r w:rsidRPr="00E3362B">
        <w:rPr>
          <w:rStyle w:val="bold"/>
        </w:rPr>
        <w:t>Details</w:t>
      </w:r>
    </w:p>
    <w:p w14:paraId="35B78135" w14:textId="77777777" w:rsidR="00CF4376" w:rsidRPr="00E3362B" w:rsidRDefault="00CF4376" w:rsidP="00E3362B">
      <w:pPr>
        <w:pStyle w:val="Tabletext"/>
        <w:rPr>
          <w:rStyle w:val="bold"/>
        </w:rPr>
      </w:pPr>
    </w:p>
    <w:p w14:paraId="42C56A1C" w14:textId="5F54DFF9" w:rsidR="00CF4376" w:rsidRPr="00A9548C" w:rsidRDefault="00CF4376" w:rsidP="00E3362B">
      <w:pPr>
        <w:pStyle w:val="Tabletext"/>
      </w:pPr>
      <w:r w:rsidRPr="00A9548C">
        <w:t>Flight crew name:</w:t>
      </w:r>
      <w:r>
        <w:tab/>
      </w:r>
      <w:r>
        <w:tab/>
      </w:r>
      <w:r>
        <w:tab/>
      </w:r>
      <w:r>
        <w:tab/>
      </w:r>
      <w:r>
        <w:tab/>
      </w:r>
      <w:r w:rsidRPr="00A9548C">
        <w:t>ARN:</w:t>
      </w:r>
    </w:p>
    <w:p w14:paraId="51B10FD5" w14:textId="77777777" w:rsidR="00CF4376" w:rsidRDefault="00CF4376" w:rsidP="00E3362B">
      <w:pPr>
        <w:pStyle w:val="Tabletext"/>
      </w:pPr>
    </w:p>
    <w:p w14:paraId="26274C6D" w14:textId="66319BA5" w:rsidR="00CF4376" w:rsidRPr="00A9548C" w:rsidRDefault="00CF4376" w:rsidP="00E3362B">
      <w:pPr>
        <w:pStyle w:val="Tabletext"/>
      </w:pPr>
      <w:r w:rsidRPr="00A9548C">
        <w:t>Check pilot name:</w:t>
      </w:r>
      <w:r>
        <w:tab/>
      </w:r>
      <w:r>
        <w:tab/>
      </w:r>
      <w:r>
        <w:tab/>
      </w:r>
      <w:r>
        <w:tab/>
      </w:r>
      <w:r>
        <w:tab/>
      </w:r>
      <w:r w:rsidRPr="00A9548C">
        <w:t>Date of check:</w:t>
      </w:r>
    </w:p>
    <w:p w14:paraId="10F8B6CF" w14:textId="77777777" w:rsidR="00CF4376" w:rsidRDefault="00CF4376" w:rsidP="00E3362B">
      <w:pPr>
        <w:pStyle w:val="Tabletext"/>
      </w:pPr>
    </w:p>
    <w:p w14:paraId="725093C6" w14:textId="4D80F7AD" w:rsidR="00CF4376" w:rsidRDefault="00CF4376" w:rsidP="00E3362B">
      <w:pPr>
        <w:pStyle w:val="Tabletext"/>
      </w:pPr>
      <w:r w:rsidRPr="00A9548C">
        <w:t>Aircraft type:</w:t>
      </w:r>
      <w:r>
        <w:tab/>
      </w:r>
      <w:r>
        <w:tab/>
      </w:r>
      <w:r>
        <w:tab/>
      </w:r>
      <w:r>
        <w:tab/>
      </w:r>
      <w:r>
        <w:tab/>
      </w:r>
      <w:r>
        <w:tab/>
      </w:r>
      <w:r w:rsidRPr="00A9548C">
        <w:t>Route:</w:t>
      </w:r>
    </w:p>
    <w:p w14:paraId="1457C1F0" w14:textId="77777777" w:rsidR="00CF4376" w:rsidRPr="00A9548C" w:rsidRDefault="00CF4376" w:rsidP="00E3362B">
      <w:pPr>
        <w:pStyle w:val="Tabletext"/>
      </w:pPr>
    </w:p>
    <w:tbl>
      <w:tblPr>
        <w:tblStyle w:val="SD-generalcontent"/>
        <w:tblW w:w="9555" w:type="dxa"/>
        <w:tblLayout w:type="fixed"/>
        <w:tblLook w:val="01E0" w:firstRow="1" w:lastRow="1" w:firstColumn="1" w:lastColumn="1" w:noHBand="0" w:noVBand="0"/>
        <w:tblCaption w:val="4B5 Instructor Induction Training – Course IT1"/>
        <w:tblDescription w:val="4B5 Instructor Induction Training – Course IT1"/>
      </w:tblPr>
      <w:tblGrid>
        <w:gridCol w:w="2972"/>
        <w:gridCol w:w="2693"/>
        <w:gridCol w:w="3890"/>
      </w:tblGrid>
      <w:tr w:rsidR="00E3362B" w:rsidRPr="00CF4376" w14:paraId="37C6BD67" w14:textId="77777777" w:rsidTr="00E3362B">
        <w:trPr>
          <w:cnfStyle w:val="100000000000" w:firstRow="1" w:lastRow="0" w:firstColumn="0" w:lastColumn="0" w:oddVBand="0" w:evenVBand="0" w:oddHBand="0" w:evenHBand="0" w:firstRowFirstColumn="0" w:firstRowLastColumn="0" w:lastRowFirstColumn="0" w:lastRowLastColumn="0"/>
          <w:trHeight w:val="160"/>
        </w:trPr>
        <w:tc>
          <w:tcPr>
            <w:tcW w:w="2972" w:type="dxa"/>
          </w:tcPr>
          <w:p w14:paraId="7610268B" w14:textId="166B092E" w:rsidR="00E3362B" w:rsidRPr="00CF4376" w:rsidRDefault="00E3362B" w:rsidP="00CF4376">
            <w:pPr>
              <w:pStyle w:val="Tabletext"/>
            </w:pPr>
            <w:r w:rsidRPr="00CF4376">
              <w:t>Check items</w:t>
            </w:r>
          </w:p>
        </w:tc>
        <w:tc>
          <w:tcPr>
            <w:tcW w:w="2693" w:type="dxa"/>
          </w:tcPr>
          <w:p w14:paraId="64A3901D" w14:textId="77777777" w:rsidR="00E3362B" w:rsidRPr="00CF4376" w:rsidRDefault="00E3362B" w:rsidP="00CF4376">
            <w:pPr>
              <w:pStyle w:val="Tabletext"/>
            </w:pPr>
            <w:r w:rsidRPr="00CF4376">
              <w:t>C/NYC/NA</w:t>
            </w:r>
          </w:p>
        </w:tc>
        <w:tc>
          <w:tcPr>
            <w:tcW w:w="3890" w:type="dxa"/>
          </w:tcPr>
          <w:p w14:paraId="71DC9ED8" w14:textId="77777777" w:rsidR="00E3362B" w:rsidRPr="00CF4376" w:rsidRDefault="00E3362B" w:rsidP="00CF4376">
            <w:pPr>
              <w:pStyle w:val="Tabletext"/>
            </w:pPr>
            <w:r w:rsidRPr="00CF4376">
              <w:t>Comment</w:t>
            </w:r>
          </w:p>
        </w:tc>
      </w:tr>
      <w:tr w:rsidR="00E3362B" w:rsidRPr="00A9548C" w14:paraId="31E318BC" w14:textId="77777777" w:rsidTr="00E3362B">
        <w:trPr>
          <w:trHeight w:val="38"/>
        </w:trPr>
        <w:tc>
          <w:tcPr>
            <w:tcW w:w="2972" w:type="dxa"/>
          </w:tcPr>
          <w:p w14:paraId="5E5CF8D9" w14:textId="77777777" w:rsidR="00E3362B" w:rsidRPr="00E3362B" w:rsidRDefault="00E3362B" w:rsidP="00E3362B">
            <w:pPr>
              <w:pStyle w:val="Tabletext"/>
            </w:pPr>
            <w:r w:rsidRPr="00A9548C">
              <w:t xml:space="preserve">Pilot </w:t>
            </w:r>
            <w:r w:rsidRPr="00E3362B">
              <w:t>documentation</w:t>
            </w:r>
          </w:p>
        </w:tc>
        <w:tc>
          <w:tcPr>
            <w:tcW w:w="2693" w:type="dxa"/>
          </w:tcPr>
          <w:p w14:paraId="2FC39445" w14:textId="77777777" w:rsidR="00E3362B" w:rsidRPr="00A9548C" w:rsidRDefault="00E3362B" w:rsidP="00E3362B">
            <w:pPr>
              <w:pStyle w:val="Tabletext"/>
            </w:pPr>
          </w:p>
        </w:tc>
        <w:tc>
          <w:tcPr>
            <w:tcW w:w="3890" w:type="dxa"/>
          </w:tcPr>
          <w:p w14:paraId="7D1BE312" w14:textId="77777777" w:rsidR="00E3362B" w:rsidRPr="00A9548C" w:rsidRDefault="00E3362B" w:rsidP="00E3362B">
            <w:pPr>
              <w:pStyle w:val="Tabletext"/>
            </w:pPr>
          </w:p>
        </w:tc>
      </w:tr>
      <w:tr w:rsidR="00E3362B" w:rsidRPr="00A9548C" w14:paraId="46BB9BCB" w14:textId="77777777" w:rsidTr="00E3362B">
        <w:trPr>
          <w:trHeight w:val="25"/>
        </w:trPr>
        <w:tc>
          <w:tcPr>
            <w:tcW w:w="2972" w:type="dxa"/>
          </w:tcPr>
          <w:p w14:paraId="7038AD0D" w14:textId="77777777" w:rsidR="00E3362B" w:rsidRPr="00E3362B" w:rsidRDefault="00E3362B" w:rsidP="00E3362B">
            <w:pPr>
              <w:pStyle w:val="Tabletext"/>
            </w:pPr>
            <w:r w:rsidRPr="00A9548C">
              <w:t>Pre-flight planning</w:t>
            </w:r>
          </w:p>
        </w:tc>
        <w:tc>
          <w:tcPr>
            <w:tcW w:w="2693" w:type="dxa"/>
          </w:tcPr>
          <w:p w14:paraId="4953B3DF" w14:textId="77777777" w:rsidR="00E3362B" w:rsidRPr="00A9548C" w:rsidRDefault="00E3362B" w:rsidP="00E3362B">
            <w:pPr>
              <w:pStyle w:val="Tabletext"/>
            </w:pPr>
          </w:p>
        </w:tc>
        <w:tc>
          <w:tcPr>
            <w:tcW w:w="3890" w:type="dxa"/>
          </w:tcPr>
          <w:p w14:paraId="2B285E6F" w14:textId="77777777" w:rsidR="00E3362B" w:rsidRPr="00A9548C" w:rsidRDefault="00E3362B" w:rsidP="00E3362B">
            <w:pPr>
              <w:pStyle w:val="Tabletext"/>
            </w:pPr>
          </w:p>
        </w:tc>
      </w:tr>
      <w:tr w:rsidR="00E3362B" w:rsidRPr="00A9548C" w14:paraId="749B169F" w14:textId="77777777" w:rsidTr="00E3362B">
        <w:trPr>
          <w:trHeight w:val="205"/>
        </w:trPr>
        <w:tc>
          <w:tcPr>
            <w:tcW w:w="2972" w:type="dxa"/>
          </w:tcPr>
          <w:p w14:paraId="2654A1ED" w14:textId="77777777" w:rsidR="00E3362B" w:rsidRPr="00E3362B" w:rsidRDefault="00E3362B" w:rsidP="00E3362B">
            <w:pPr>
              <w:pStyle w:val="Tabletext"/>
            </w:pPr>
            <w:r w:rsidRPr="00A9548C">
              <w:t>Loading, weight and balance, fuel calculations</w:t>
            </w:r>
          </w:p>
        </w:tc>
        <w:tc>
          <w:tcPr>
            <w:tcW w:w="2693" w:type="dxa"/>
          </w:tcPr>
          <w:p w14:paraId="17D4B926" w14:textId="77777777" w:rsidR="00E3362B" w:rsidRPr="00A9548C" w:rsidRDefault="00E3362B" w:rsidP="00E3362B">
            <w:pPr>
              <w:pStyle w:val="Tabletext"/>
            </w:pPr>
          </w:p>
        </w:tc>
        <w:tc>
          <w:tcPr>
            <w:tcW w:w="3890" w:type="dxa"/>
          </w:tcPr>
          <w:p w14:paraId="56CF952F" w14:textId="77777777" w:rsidR="00E3362B" w:rsidRPr="00A9548C" w:rsidRDefault="00E3362B" w:rsidP="00E3362B">
            <w:pPr>
              <w:pStyle w:val="Tabletext"/>
            </w:pPr>
          </w:p>
        </w:tc>
      </w:tr>
      <w:tr w:rsidR="00E3362B" w:rsidRPr="00A9548C" w14:paraId="08EA2DCA" w14:textId="77777777" w:rsidTr="00E3362B">
        <w:trPr>
          <w:trHeight w:val="397"/>
        </w:trPr>
        <w:tc>
          <w:tcPr>
            <w:tcW w:w="2972" w:type="dxa"/>
          </w:tcPr>
          <w:p w14:paraId="7CBFB6D6" w14:textId="77777777" w:rsidR="00E3362B" w:rsidRPr="00E3362B" w:rsidRDefault="00E3362B" w:rsidP="00E3362B">
            <w:pPr>
              <w:pStyle w:val="Tabletext"/>
            </w:pPr>
            <w:r w:rsidRPr="00A9548C">
              <w:t>Passenger handling, briefings and safety demonstrations;</w:t>
            </w:r>
          </w:p>
        </w:tc>
        <w:tc>
          <w:tcPr>
            <w:tcW w:w="2693" w:type="dxa"/>
          </w:tcPr>
          <w:p w14:paraId="61D6314B" w14:textId="77777777" w:rsidR="00E3362B" w:rsidRPr="00A9548C" w:rsidRDefault="00E3362B" w:rsidP="00E3362B">
            <w:pPr>
              <w:pStyle w:val="Tabletext"/>
            </w:pPr>
          </w:p>
        </w:tc>
        <w:tc>
          <w:tcPr>
            <w:tcW w:w="3890" w:type="dxa"/>
          </w:tcPr>
          <w:p w14:paraId="712DE655" w14:textId="77777777" w:rsidR="00E3362B" w:rsidRPr="00A9548C" w:rsidRDefault="00E3362B" w:rsidP="00E3362B">
            <w:pPr>
              <w:pStyle w:val="Tabletext"/>
            </w:pPr>
          </w:p>
        </w:tc>
      </w:tr>
      <w:tr w:rsidR="00E3362B" w:rsidRPr="00A9548C" w14:paraId="71481C90" w14:textId="77777777" w:rsidTr="00E3362B">
        <w:trPr>
          <w:trHeight w:val="69"/>
        </w:trPr>
        <w:tc>
          <w:tcPr>
            <w:tcW w:w="2972" w:type="dxa"/>
          </w:tcPr>
          <w:p w14:paraId="1AEB48DF" w14:textId="77777777" w:rsidR="00E3362B" w:rsidRPr="00E3362B" w:rsidRDefault="00E3362B" w:rsidP="00E3362B">
            <w:pPr>
              <w:pStyle w:val="Tabletext"/>
            </w:pPr>
            <w:r w:rsidRPr="00A9548C">
              <w:t>Checklist usage</w:t>
            </w:r>
          </w:p>
        </w:tc>
        <w:tc>
          <w:tcPr>
            <w:tcW w:w="2693" w:type="dxa"/>
          </w:tcPr>
          <w:p w14:paraId="4F57461D" w14:textId="77777777" w:rsidR="00E3362B" w:rsidRPr="00A9548C" w:rsidRDefault="00E3362B" w:rsidP="00E3362B">
            <w:pPr>
              <w:pStyle w:val="Tabletext"/>
            </w:pPr>
          </w:p>
        </w:tc>
        <w:tc>
          <w:tcPr>
            <w:tcW w:w="3890" w:type="dxa"/>
          </w:tcPr>
          <w:p w14:paraId="62299BBA" w14:textId="77777777" w:rsidR="00E3362B" w:rsidRPr="00A9548C" w:rsidRDefault="00E3362B" w:rsidP="00E3362B">
            <w:pPr>
              <w:pStyle w:val="Tabletext"/>
            </w:pPr>
          </w:p>
        </w:tc>
      </w:tr>
      <w:tr w:rsidR="00E3362B" w:rsidRPr="00A9548C" w14:paraId="16710372" w14:textId="77777777" w:rsidTr="00E3362B">
        <w:trPr>
          <w:trHeight w:val="25"/>
        </w:trPr>
        <w:tc>
          <w:tcPr>
            <w:tcW w:w="2972" w:type="dxa"/>
          </w:tcPr>
          <w:p w14:paraId="767CB306" w14:textId="77777777" w:rsidR="00E3362B" w:rsidRPr="00E3362B" w:rsidRDefault="00E3362B" w:rsidP="00E3362B">
            <w:pPr>
              <w:pStyle w:val="Tabletext"/>
            </w:pPr>
            <w:r w:rsidRPr="00A9548C">
              <w:t>Start, hover, taxi, take-off</w:t>
            </w:r>
          </w:p>
        </w:tc>
        <w:tc>
          <w:tcPr>
            <w:tcW w:w="2693" w:type="dxa"/>
          </w:tcPr>
          <w:p w14:paraId="28ECF0FB" w14:textId="77777777" w:rsidR="00E3362B" w:rsidRPr="00A9548C" w:rsidRDefault="00E3362B" w:rsidP="00E3362B">
            <w:pPr>
              <w:pStyle w:val="Tabletext"/>
            </w:pPr>
          </w:p>
        </w:tc>
        <w:tc>
          <w:tcPr>
            <w:tcW w:w="3890" w:type="dxa"/>
          </w:tcPr>
          <w:p w14:paraId="24E59425" w14:textId="77777777" w:rsidR="00E3362B" w:rsidRPr="00A9548C" w:rsidRDefault="00E3362B" w:rsidP="00E3362B">
            <w:pPr>
              <w:pStyle w:val="Tabletext"/>
            </w:pPr>
          </w:p>
        </w:tc>
      </w:tr>
      <w:tr w:rsidR="00E3362B" w:rsidRPr="00A9548C" w14:paraId="740A2122" w14:textId="77777777" w:rsidTr="00E3362B">
        <w:trPr>
          <w:trHeight w:val="94"/>
        </w:trPr>
        <w:tc>
          <w:tcPr>
            <w:tcW w:w="2972" w:type="dxa"/>
          </w:tcPr>
          <w:p w14:paraId="089DE224" w14:textId="77777777" w:rsidR="00E3362B" w:rsidRPr="00E3362B" w:rsidRDefault="00E3362B" w:rsidP="00E3362B">
            <w:pPr>
              <w:pStyle w:val="Tabletext"/>
            </w:pPr>
            <w:r w:rsidRPr="00A9548C">
              <w:t>Cruise, navigation, airways procedures</w:t>
            </w:r>
          </w:p>
        </w:tc>
        <w:tc>
          <w:tcPr>
            <w:tcW w:w="2693" w:type="dxa"/>
          </w:tcPr>
          <w:p w14:paraId="2BF93B9F" w14:textId="77777777" w:rsidR="00E3362B" w:rsidRPr="00A9548C" w:rsidRDefault="00E3362B" w:rsidP="00E3362B">
            <w:pPr>
              <w:pStyle w:val="Tabletext"/>
            </w:pPr>
          </w:p>
        </w:tc>
        <w:tc>
          <w:tcPr>
            <w:tcW w:w="3890" w:type="dxa"/>
          </w:tcPr>
          <w:p w14:paraId="1371139D" w14:textId="77777777" w:rsidR="00E3362B" w:rsidRPr="00A9548C" w:rsidRDefault="00E3362B" w:rsidP="00E3362B">
            <w:pPr>
              <w:pStyle w:val="Tabletext"/>
            </w:pPr>
          </w:p>
        </w:tc>
      </w:tr>
      <w:tr w:rsidR="00E3362B" w:rsidRPr="00A9548C" w14:paraId="771794B1" w14:textId="77777777" w:rsidTr="00E3362B">
        <w:trPr>
          <w:trHeight w:val="25"/>
        </w:trPr>
        <w:tc>
          <w:tcPr>
            <w:tcW w:w="2972" w:type="dxa"/>
          </w:tcPr>
          <w:p w14:paraId="43A610E9" w14:textId="77777777" w:rsidR="00E3362B" w:rsidRPr="00E3362B" w:rsidRDefault="00E3362B" w:rsidP="00E3362B">
            <w:pPr>
              <w:pStyle w:val="Tabletext"/>
            </w:pPr>
            <w:r w:rsidRPr="00A9548C">
              <w:t xml:space="preserve">Radio </w:t>
            </w:r>
            <w:r w:rsidRPr="00E3362B">
              <w:t>procedures</w:t>
            </w:r>
          </w:p>
        </w:tc>
        <w:tc>
          <w:tcPr>
            <w:tcW w:w="2693" w:type="dxa"/>
          </w:tcPr>
          <w:p w14:paraId="54E3825A" w14:textId="77777777" w:rsidR="00E3362B" w:rsidRPr="00A9548C" w:rsidRDefault="00E3362B" w:rsidP="00E3362B">
            <w:pPr>
              <w:pStyle w:val="Tabletext"/>
            </w:pPr>
          </w:p>
        </w:tc>
        <w:tc>
          <w:tcPr>
            <w:tcW w:w="3890" w:type="dxa"/>
          </w:tcPr>
          <w:p w14:paraId="370C8A04" w14:textId="77777777" w:rsidR="00E3362B" w:rsidRPr="00A9548C" w:rsidRDefault="00E3362B" w:rsidP="00E3362B">
            <w:pPr>
              <w:pStyle w:val="Tabletext"/>
            </w:pPr>
          </w:p>
        </w:tc>
      </w:tr>
      <w:tr w:rsidR="00E3362B" w:rsidRPr="00A9548C" w14:paraId="560C76C2" w14:textId="77777777" w:rsidTr="00E3362B">
        <w:trPr>
          <w:trHeight w:val="25"/>
        </w:trPr>
        <w:tc>
          <w:tcPr>
            <w:tcW w:w="2972" w:type="dxa"/>
          </w:tcPr>
          <w:p w14:paraId="5EB030F3" w14:textId="77777777" w:rsidR="00E3362B" w:rsidRPr="00E3362B" w:rsidRDefault="00E3362B" w:rsidP="00E3362B">
            <w:pPr>
              <w:pStyle w:val="Tabletext"/>
            </w:pPr>
            <w:r w:rsidRPr="00A9548C">
              <w:t>Traffic management</w:t>
            </w:r>
          </w:p>
        </w:tc>
        <w:tc>
          <w:tcPr>
            <w:tcW w:w="2693" w:type="dxa"/>
          </w:tcPr>
          <w:p w14:paraId="2852D4C9" w14:textId="77777777" w:rsidR="00E3362B" w:rsidRPr="00A9548C" w:rsidRDefault="00E3362B" w:rsidP="00E3362B">
            <w:pPr>
              <w:pStyle w:val="Tabletext"/>
            </w:pPr>
          </w:p>
        </w:tc>
        <w:tc>
          <w:tcPr>
            <w:tcW w:w="3890" w:type="dxa"/>
          </w:tcPr>
          <w:p w14:paraId="0CB9FC30" w14:textId="77777777" w:rsidR="00E3362B" w:rsidRPr="00A9548C" w:rsidRDefault="00E3362B" w:rsidP="00E3362B">
            <w:pPr>
              <w:pStyle w:val="Tabletext"/>
            </w:pPr>
          </w:p>
        </w:tc>
      </w:tr>
      <w:tr w:rsidR="00E3362B" w:rsidRPr="00A9548C" w14:paraId="692C42AB" w14:textId="77777777" w:rsidTr="00E3362B">
        <w:trPr>
          <w:trHeight w:val="25"/>
        </w:trPr>
        <w:tc>
          <w:tcPr>
            <w:tcW w:w="2972" w:type="dxa"/>
          </w:tcPr>
          <w:p w14:paraId="3734C898" w14:textId="77777777" w:rsidR="00E3362B" w:rsidRPr="00E3362B" w:rsidRDefault="00E3362B" w:rsidP="00E3362B">
            <w:pPr>
              <w:pStyle w:val="Tabletext"/>
            </w:pPr>
            <w:r w:rsidRPr="00A9548C">
              <w:t>Descent, approach, hover, taxi and landing</w:t>
            </w:r>
          </w:p>
        </w:tc>
        <w:tc>
          <w:tcPr>
            <w:tcW w:w="2693" w:type="dxa"/>
          </w:tcPr>
          <w:p w14:paraId="7F003A12" w14:textId="77777777" w:rsidR="00E3362B" w:rsidRPr="00A9548C" w:rsidRDefault="00E3362B" w:rsidP="00E3362B">
            <w:pPr>
              <w:pStyle w:val="Tabletext"/>
            </w:pPr>
          </w:p>
        </w:tc>
        <w:tc>
          <w:tcPr>
            <w:tcW w:w="3890" w:type="dxa"/>
          </w:tcPr>
          <w:p w14:paraId="46C0AFFC" w14:textId="77777777" w:rsidR="00E3362B" w:rsidRPr="00A9548C" w:rsidRDefault="00E3362B" w:rsidP="00E3362B">
            <w:pPr>
              <w:pStyle w:val="Tabletext"/>
            </w:pPr>
          </w:p>
        </w:tc>
      </w:tr>
      <w:tr w:rsidR="00E3362B" w:rsidRPr="00A9548C" w14:paraId="1C0CEA8F" w14:textId="77777777" w:rsidTr="00E3362B">
        <w:trPr>
          <w:trHeight w:val="397"/>
        </w:trPr>
        <w:tc>
          <w:tcPr>
            <w:tcW w:w="2972" w:type="dxa"/>
          </w:tcPr>
          <w:p w14:paraId="62067814" w14:textId="77777777" w:rsidR="00E3362B" w:rsidRPr="00E3362B" w:rsidRDefault="00E3362B" w:rsidP="00E3362B">
            <w:pPr>
              <w:pStyle w:val="Tabletext"/>
            </w:pPr>
            <w:r w:rsidRPr="00A9548C">
              <w:t>Risk assessment and safety management practices;</w:t>
            </w:r>
          </w:p>
        </w:tc>
        <w:tc>
          <w:tcPr>
            <w:tcW w:w="2693" w:type="dxa"/>
          </w:tcPr>
          <w:p w14:paraId="2D398EED" w14:textId="77777777" w:rsidR="00E3362B" w:rsidRPr="00A9548C" w:rsidRDefault="00E3362B" w:rsidP="00E3362B">
            <w:pPr>
              <w:pStyle w:val="Tabletext"/>
            </w:pPr>
          </w:p>
        </w:tc>
        <w:tc>
          <w:tcPr>
            <w:tcW w:w="3890" w:type="dxa"/>
          </w:tcPr>
          <w:p w14:paraId="142CF703" w14:textId="77777777" w:rsidR="00E3362B" w:rsidRPr="00A9548C" w:rsidRDefault="00E3362B" w:rsidP="00E3362B">
            <w:pPr>
              <w:pStyle w:val="Tabletext"/>
            </w:pPr>
          </w:p>
        </w:tc>
      </w:tr>
      <w:tr w:rsidR="00E3362B" w:rsidRPr="00A9548C" w14:paraId="639EC15B" w14:textId="77777777" w:rsidTr="00E3362B">
        <w:trPr>
          <w:trHeight w:val="397"/>
        </w:trPr>
        <w:tc>
          <w:tcPr>
            <w:tcW w:w="2972" w:type="dxa"/>
          </w:tcPr>
          <w:p w14:paraId="368F39D4" w14:textId="77777777" w:rsidR="00E3362B" w:rsidRPr="00E3362B" w:rsidRDefault="00E3362B" w:rsidP="00E3362B">
            <w:pPr>
              <w:pStyle w:val="Tabletext"/>
            </w:pPr>
            <w:r w:rsidRPr="00A9548C">
              <w:t>Ground handling, aircraft parking and public safety</w:t>
            </w:r>
          </w:p>
        </w:tc>
        <w:tc>
          <w:tcPr>
            <w:tcW w:w="2693" w:type="dxa"/>
          </w:tcPr>
          <w:p w14:paraId="2FAA579A" w14:textId="77777777" w:rsidR="00E3362B" w:rsidRPr="00A9548C" w:rsidRDefault="00E3362B" w:rsidP="00E3362B">
            <w:pPr>
              <w:pStyle w:val="Tabletext"/>
            </w:pPr>
          </w:p>
        </w:tc>
        <w:tc>
          <w:tcPr>
            <w:tcW w:w="3890" w:type="dxa"/>
          </w:tcPr>
          <w:p w14:paraId="34EF83C4" w14:textId="77777777" w:rsidR="00E3362B" w:rsidRPr="00A9548C" w:rsidRDefault="00E3362B" w:rsidP="00E3362B">
            <w:pPr>
              <w:pStyle w:val="Tabletext"/>
            </w:pPr>
          </w:p>
        </w:tc>
      </w:tr>
      <w:tr w:rsidR="00E3362B" w:rsidRPr="00A9548C" w14:paraId="566BB05B" w14:textId="77777777" w:rsidTr="00E3362B">
        <w:trPr>
          <w:trHeight w:val="397"/>
        </w:trPr>
        <w:tc>
          <w:tcPr>
            <w:tcW w:w="2972" w:type="dxa"/>
          </w:tcPr>
          <w:p w14:paraId="5C6CA104" w14:textId="77777777" w:rsidR="00E3362B" w:rsidRPr="00E3362B" w:rsidRDefault="00E3362B" w:rsidP="00E3362B">
            <w:pPr>
              <w:pStyle w:val="Tabletext"/>
            </w:pPr>
            <w:r w:rsidRPr="00A9548C">
              <w:t>Area, route and airport knowledge</w:t>
            </w:r>
          </w:p>
        </w:tc>
        <w:tc>
          <w:tcPr>
            <w:tcW w:w="2693" w:type="dxa"/>
          </w:tcPr>
          <w:p w14:paraId="4E69F1F1" w14:textId="77777777" w:rsidR="00E3362B" w:rsidRPr="00A9548C" w:rsidRDefault="00E3362B" w:rsidP="00E3362B">
            <w:pPr>
              <w:pStyle w:val="Tabletext"/>
            </w:pPr>
          </w:p>
        </w:tc>
        <w:tc>
          <w:tcPr>
            <w:tcW w:w="3890" w:type="dxa"/>
          </w:tcPr>
          <w:p w14:paraId="51737C12" w14:textId="77777777" w:rsidR="00E3362B" w:rsidRPr="00A9548C" w:rsidRDefault="00E3362B" w:rsidP="00E3362B">
            <w:pPr>
              <w:pStyle w:val="Tabletext"/>
            </w:pPr>
          </w:p>
        </w:tc>
      </w:tr>
    </w:tbl>
    <w:p w14:paraId="46F4849D" w14:textId="77777777" w:rsidR="00CF4376" w:rsidRDefault="00CF4376" w:rsidP="00CF4376">
      <w:pPr>
        <w:pStyle w:val="Tabletext"/>
        <w:tabs>
          <w:tab w:val="left" w:pos="3034"/>
        </w:tabs>
        <w:rPr>
          <w:rStyle w:val="bold"/>
        </w:rPr>
      </w:pPr>
    </w:p>
    <w:p w14:paraId="6005B2CA" w14:textId="55A8C759" w:rsidR="00CF4376" w:rsidRDefault="00CF4376" w:rsidP="00CF4376">
      <w:pPr>
        <w:pStyle w:val="Tabletext"/>
        <w:tabs>
          <w:tab w:val="left" w:pos="3034"/>
        </w:tabs>
        <w:rPr>
          <w:rStyle w:val="bold"/>
        </w:rPr>
      </w:pPr>
      <w:r w:rsidRPr="00E3362B">
        <w:rPr>
          <w:rStyle w:val="bold"/>
        </w:rPr>
        <w:t>Result</w:t>
      </w:r>
    </w:p>
    <w:p w14:paraId="74CE1BB8" w14:textId="2D90485D" w:rsidR="00CF4376" w:rsidRPr="00E3362B" w:rsidRDefault="00CF4376" w:rsidP="00CF4376">
      <w:pPr>
        <w:pStyle w:val="Tabletext"/>
        <w:tabs>
          <w:tab w:val="left" w:pos="3034"/>
        </w:tabs>
      </w:pPr>
      <w:r w:rsidRPr="00A9548C">
        <w:t xml:space="preserve">Competent </w:t>
      </w:r>
      <w:r>
        <w:t xml:space="preserve"> </w:t>
      </w:r>
      <w:sdt>
        <w:sdtPr>
          <w:id w:val="905342975"/>
          <w14:checkbox>
            <w14:checked w14:val="0"/>
            <w14:checkedState w14:val="2612" w14:font="MS Gothic"/>
            <w14:uncheckedState w14:val="2610" w14:font="MS Gothic"/>
          </w14:checkbox>
        </w:sdtPr>
        <w:sdtContent>
          <w:r>
            <w:rPr>
              <w:rFonts w:ascii="MS Gothic" w:eastAsia="MS Gothic" w:hAnsi="MS Gothic" w:hint="eastAsia"/>
            </w:rPr>
            <w:t>☐</w:t>
          </w:r>
        </w:sdtContent>
      </w:sdt>
      <w:r w:rsidRPr="00E3362B">
        <w:t xml:space="preserve">                Not yet competent </w:t>
      </w:r>
      <w:r>
        <w:t xml:space="preserve"> </w:t>
      </w:r>
      <w:sdt>
        <w:sdtPr>
          <w:id w:val="-150728233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E017D01" w14:textId="77777777" w:rsidR="00CF4376" w:rsidRDefault="00CF4376" w:rsidP="00E3362B">
      <w:pPr>
        <w:pStyle w:val="Tabletext"/>
      </w:pPr>
    </w:p>
    <w:p w14:paraId="220A4C65" w14:textId="4F194496" w:rsidR="00CF4376" w:rsidRPr="00CF4376" w:rsidRDefault="00CF4376" w:rsidP="00E3362B">
      <w:pPr>
        <w:pStyle w:val="Tabletext"/>
        <w:rPr>
          <w:rStyle w:val="bold"/>
        </w:rPr>
      </w:pPr>
      <w:r w:rsidRPr="00CF4376">
        <w:rPr>
          <w:rStyle w:val="bold"/>
        </w:rPr>
        <w:t>Comments</w:t>
      </w:r>
    </w:p>
    <w:p w14:paraId="00217D8F" w14:textId="77777777" w:rsidR="00CF4376" w:rsidRPr="00E3362B" w:rsidRDefault="00CF4376" w:rsidP="00E3362B">
      <w:pPr>
        <w:pStyle w:val="Tabletext"/>
      </w:pPr>
    </w:p>
    <w:p w14:paraId="1FDA99A3" w14:textId="77777777" w:rsidR="00CF4376" w:rsidRPr="00E3362B" w:rsidRDefault="00CF4376" w:rsidP="00E3362B">
      <w:pPr>
        <w:pStyle w:val="Tabletext"/>
      </w:pPr>
    </w:p>
    <w:p w14:paraId="2044CF05" w14:textId="77777777" w:rsidR="00CF4376" w:rsidRDefault="00CF4376" w:rsidP="00E3362B">
      <w:pPr>
        <w:pStyle w:val="Tabletext"/>
      </w:pPr>
    </w:p>
    <w:p w14:paraId="63F799B1" w14:textId="77777777" w:rsidR="00CF4376" w:rsidRPr="00E3362B" w:rsidRDefault="00CF4376" w:rsidP="00E3362B">
      <w:pPr>
        <w:pStyle w:val="Tabletext"/>
      </w:pPr>
    </w:p>
    <w:p w14:paraId="0AC6BBA6" w14:textId="77777777" w:rsidR="00CF4376" w:rsidRPr="00E3362B" w:rsidRDefault="00CF4376" w:rsidP="00CF4376">
      <w:pPr>
        <w:pStyle w:val="Tabletext"/>
      </w:pPr>
    </w:p>
    <w:p w14:paraId="05199810" w14:textId="77777777" w:rsidR="00CF4376" w:rsidRDefault="00CF4376" w:rsidP="00E3362B">
      <w:pPr>
        <w:pStyle w:val="Tabletext"/>
      </w:pPr>
      <w:r w:rsidRPr="00E3362B">
        <w:t>Check pilot signature:</w:t>
      </w:r>
    </w:p>
    <w:p w14:paraId="364E7593" w14:textId="77777777" w:rsidR="00CF4376" w:rsidRPr="00E3362B" w:rsidRDefault="00CF4376" w:rsidP="00E3362B">
      <w:pPr>
        <w:pStyle w:val="Tabletext"/>
      </w:pPr>
    </w:p>
    <w:p w14:paraId="3E534F70" w14:textId="46C4D643" w:rsidR="00E3362B" w:rsidRDefault="00CF4376" w:rsidP="00CF4376">
      <w:pPr>
        <w:pStyle w:val="Tabletext"/>
      </w:pPr>
      <w:r w:rsidRPr="00E3362B">
        <w:t>Crew member signature:</w:t>
      </w:r>
      <w:bookmarkStart w:id="288" w:name="_Toc131595075"/>
    </w:p>
    <w:p w14:paraId="3E30FC42" w14:textId="77777777" w:rsidR="00E3362B" w:rsidRDefault="00E3362B">
      <w:pPr>
        <w:spacing w:before="0" w:after="160" w:line="259" w:lineRule="auto"/>
        <w:rPr>
          <w:rFonts w:eastAsiaTheme="minorHAnsi"/>
          <w:b/>
          <w:sz w:val="20"/>
          <w:lang w:eastAsia="en-US"/>
        </w:rPr>
      </w:pPr>
      <w:r>
        <w:br w:type="page"/>
      </w:r>
    </w:p>
    <w:p w14:paraId="219C1B4E" w14:textId="1D1B5FA5" w:rsidR="00E3362B" w:rsidRPr="00A9548C" w:rsidRDefault="00E3362B" w:rsidP="00E3362B">
      <w:pPr>
        <w:pStyle w:val="Caption1"/>
      </w:pPr>
      <w:r w:rsidRPr="00A9548C">
        <w:lastRenderedPageBreak/>
        <w:t xml:space="preserve">Form TC5 </w:t>
      </w:r>
      <w:r w:rsidRPr="00E3362B">
        <w:rPr>
          <w:rStyle w:val="Sampletext"/>
        </w:rPr>
        <w:t>{Sample Aviation}</w:t>
      </w:r>
      <w:r w:rsidRPr="00A9548C">
        <w:t xml:space="preserve"> </w:t>
      </w:r>
      <w:r>
        <w:t>FCM</w:t>
      </w:r>
      <w:r w:rsidRPr="00A9548C">
        <w:t xml:space="preserve"> proficiency and line check knowledge report</w:t>
      </w:r>
      <w:bookmarkEnd w:id="288"/>
    </w:p>
    <w:p w14:paraId="217F0AF6" w14:textId="77777777" w:rsidR="00110E4C" w:rsidRDefault="00110E4C" w:rsidP="00E3362B">
      <w:pPr>
        <w:pStyle w:val="Tabletext"/>
        <w:rPr>
          <w:rStyle w:val="bold"/>
        </w:rPr>
      </w:pPr>
      <w:r w:rsidRPr="00E3362B">
        <w:rPr>
          <w:rStyle w:val="bold"/>
        </w:rPr>
        <w:t>Details</w:t>
      </w:r>
    </w:p>
    <w:p w14:paraId="79D932FE" w14:textId="77777777" w:rsidR="00110E4C" w:rsidRPr="00E3362B" w:rsidRDefault="00110E4C" w:rsidP="00E3362B">
      <w:pPr>
        <w:pStyle w:val="Tabletext"/>
        <w:rPr>
          <w:rStyle w:val="bold"/>
        </w:rPr>
      </w:pPr>
    </w:p>
    <w:p w14:paraId="6616A9F9" w14:textId="53484CF5" w:rsidR="00110E4C" w:rsidRPr="00A9548C" w:rsidRDefault="00110E4C" w:rsidP="00E3362B">
      <w:pPr>
        <w:pStyle w:val="Tabletext"/>
      </w:pPr>
      <w:r w:rsidRPr="00A9548C">
        <w:t>Flight crew name:</w:t>
      </w:r>
      <w:r>
        <w:tab/>
      </w:r>
      <w:r>
        <w:tab/>
      </w:r>
      <w:r>
        <w:tab/>
      </w:r>
      <w:r>
        <w:tab/>
      </w:r>
      <w:r>
        <w:tab/>
      </w:r>
      <w:r w:rsidRPr="00A9548C">
        <w:t>ARN:</w:t>
      </w:r>
    </w:p>
    <w:p w14:paraId="4F3D4E57" w14:textId="77777777" w:rsidR="00110E4C" w:rsidRDefault="00110E4C" w:rsidP="00E3362B">
      <w:pPr>
        <w:pStyle w:val="Tabletext"/>
      </w:pPr>
    </w:p>
    <w:p w14:paraId="6B56232A" w14:textId="26D6A166" w:rsidR="00110E4C" w:rsidRPr="00A9548C" w:rsidRDefault="00110E4C" w:rsidP="00E3362B">
      <w:pPr>
        <w:pStyle w:val="Tabletext"/>
      </w:pPr>
      <w:r w:rsidRPr="00A9548C">
        <w:t>Check pilot name:</w:t>
      </w:r>
      <w:r>
        <w:tab/>
      </w:r>
      <w:r>
        <w:tab/>
      </w:r>
      <w:r>
        <w:tab/>
      </w:r>
      <w:r>
        <w:tab/>
      </w:r>
      <w:r>
        <w:tab/>
      </w:r>
      <w:r w:rsidRPr="00A9548C">
        <w:t>Date of check:</w:t>
      </w:r>
    </w:p>
    <w:p w14:paraId="3020508B" w14:textId="77777777" w:rsidR="00110E4C" w:rsidRDefault="00110E4C" w:rsidP="00E3362B">
      <w:pPr>
        <w:pStyle w:val="Tabletext"/>
      </w:pPr>
    </w:p>
    <w:p w14:paraId="03D315DC" w14:textId="3DF6347F" w:rsidR="00A0649C" w:rsidRDefault="00110E4C" w:rsidP="00110E4C">
      <w:pPr>
        <w:pStyle w:val="Tabletext"/>
      </w:pPr>
      <w:r w:rsidRPr="00A9548C">
        <w:t>Aircraft type:</w:t>
      </w:r>
      <w:r>
        <w:tab/>
      </w:r>
      <w:r>
        <w:tab/>
      </w:r>
      <w:r>
        <w:tab/>
      </w:r>
      <w:r>
        <w:tab/>
      </w:r>
      <w:r>
        <w:tab/>
      </w:r>
      <w:r>
        <w:tab/>
      </w:r>
      <w:r w:rsidRPr="00A9548C">
        <w:t>Route:</w:t>
      </w:r>
    </w:p>
    <w:p w14:paraId="69D1231E" w14:textId="77777777" w:rsidR="00110E4C" w:rsidRDefault="00110E4C" w:rsidP="00110E4C">
      <w:pPr>
        <w:pStyle w:val="Tabletext"/>
      </w:pPr>
    </w:p>
    <w:tbl>
      <w:tblPr>
        <w:tblStyle w:val="SD-generalcontent"/>
        <w:tblW w:w="9555" w:type="dxa"/>
        <w:tblLayout w:type="fixed"/>
        <w:tblLook w:val="01E0" w:firstRow="1" w:lastRow="1" w:firstColumn="1" w:lastColumn="1" w:noHBand="0" w:noVBand="0"/>
        <w:tblCaption w:val="4B5 Instructor Induction Training – Course IT1"/>
        <w:tblDescription w:val="4B5 Instructor Induction Training – Course IT1"/>
      </w:tblPr>
      <w:tblGrid>
        <w:gridCol w:w="3752"/>
        <w:gridCol w:w="1363"/>
        <w:gridCol w:w="4440"/>
      </w:tblGrid>
      <w:tr w:rsidR="00E3362B" w:rsidRPr="00110E4C" w14:paraId="60F570C7" w14:textId="77777777" w:rsidTr="00E3362B">
        <w:trPr>
          <w:cnfStyle w:val="100000000000" w:firstRow="1" w:lastRow="0" w:firstColumn="0" w:lastColumn="0" w:oddVBand="0" w:evenVBand="0" w:oddHBand="0" w:evenHBand="0" w:firstRowFirstColumn="0" w:firstRowLastColumn="0" w:lastRowFirstColumn="0" w:lastRowLastColumn="0"/>
          <w:trHeight w:val="25"/>
        </w:trPr>
        <w:tc>
          <w:tcPr>
            <w:tcW w:w="3752" w:type="dxa"/>
          </w:tcPr>
          <w:p w14:paraId="00B35857" w14:textId="788E3D50" w:rsidR="00E3362B" w:rsidRPr="00110E4C" w:rsidRDefault="00E3362B" w:rsidP="00110E4C">
            <w:pPr>
              <w:pStyle w:val="Tabletext"/>
            </w:pPr>
            <w:r w:rsidRPr="00110E4C">
              <w:t>Check items</w:t>
            </w:r>
          </w:p>
        </w:tc>
        <w:tc>
          <w:tcPr>
            <w:tcW w:w="1363" w:type="dxa"/>
          </w:tcPr>
          <w:p w14:paraId="7B50B946" w14:textId="77777777" w:rsidR="00E3362B" w:rsidRPr="00110E4C" w:rsidRDefault="00E3362B" w:rsidP="00110E4C">
            <w:pPr>
              <w:pStyle w:val="Tabletext"/>
            </w:pPr>
            <w:r w:rsidRPr="00110E4C">
              <w:t>C/NYC</w:t>
            </w:r>
          </w:p>
        </w:tc>
        <w:tc>
          <w:tcPr>
            <w:tcW w:w="4440" w:type="dxa"/>
          </w:tcPr>
          <w:p w14:paraId="62E0B10F" w14:textId="77777777" w:rsidR="00E3362B" w:rsidRPr="00110E4C" w:rsidRDefault="00E3362B" w:rsidP="00110E4C">
            <w:pPr>
              <w:pStyle w:val="Tabletext"/>
            </w:pPr>
            <w:r w:rsidRPr="00110E4C">
              <w:t>Comment</w:t>
            </w:r>
          </w:p>
        </w:tc>
      </w:tr>
      <w:tr w:rsidR="00E3362B" w:rsidRPr="00A9548C" w14:paraId="030A5EC6" w14:textId="77777777" w:rsidTr="00E3362B">
        <w:trPr>
          <w:trHeight w:val="38"/>
        </w:trPr>
        <w:tc>
          <w:tcPr>
            <w:tcW w:w="3752" w:type="dxa"/>
          </w:tcPr>
          <w:p w14:paraId="42F46473" w14:textId="77777777" w:rsidR="00E3362B" w:rsidRPr="00E3362B" w:rsidRDefault="00E3362B" w:rsidP="00E3362B">
            <w:pPr>
              <w:pStyle w:val="Tabletext"/>
            </w:pPr>
            <w:r w:rsidRPr="00A9548C">
              <w:t>Flight crew licence and medical</w:t>
            </w:r>
          </w:p>
        </w:tc>
        <w:tc>
          <w:tcPr>
            <w:tcW w:w="1363" w:type="dxa"/>
          </w:tcPr>
          <w:p w14:paraId="34BE67AB" w14:textId="77777777" w:rsidR="00E3362B" w:rsidRPr="00A9548C" w:rsidRDefault="00E3362B" w:rsidP="00E3362B">
            <w:pPr>
              <w:pStyle w:val="Tabletext"/>
            </w:pPr>
          </w:p>
        </w:tc>
        <w:tc>
          <w:tcPr>
            <w:tcW w:w="4440" w:type="dxa"/>
          </w:tcPr>
          <w:p w14:paraId="079BE770" w14:textId="77777777" w:rsidR="00E3362B" w:rsidRPr="00A9548C" w:rsidRDefault="00E3362B" w:rsidP="00E3362B">
            <w:pPr>
              <w:pStyle w:val="Tabletext"/>
            </w:pPr>
          </w:p>
        </w:tc>
      </w:tr>
      <w:tr w:rsidR="00E3362B" w:rsidRPr="00A9548C" w14:paraId="52A8AD08" w14:textId="77777777" w:rsidTr="00E3362B">
        <w:trPr>
          <w:trHeight w:val="58"/>
        </w:trPr>
        <w:tc>
          <w:tcPr>
            <w:tcW w:w="3752" w:type="dxa"/>
          </w:tcPr>
          <w:p w14:paraId="3FE2966A" w14:textId="77777777" w:rsidR="00E3362B" w:rsidRPr="00E3362B" w:rsidRDefault="00E3362B" w:rsidP="00E3362B">
            <w:pPr>
              <w:pStyle w:val="Tabletext"/>
            </w:pPr>
            <w:r w:rsidRPr="00A9548C">
              <w:t>Weather and NOTAMS and flight plan</w:t>
            </w:r>
          </w:p>
        </w:tc>
        <w:tc>
          <w:tcPr>
            <w:tcW w:w="1363" w:type="dxa"/>
          </w:tcPr>
          <w:p w14:paraId="72B13B18" w14:textId="77777777" w:rsidR="00E3362B" w:rsidRPr="00A9548C" w:rsidRDefault="00E3362B" w:rsidP="00E3362B">
            <w:pPr>
              <w:pStyle w:val="Tabletext"/>
            </w:pPr>
          </w:p>
        </w:tc>
        <w:tc>
          <w:tcPr>
            <w:tcW w:w="4440" w:type="dxa"/>
          </w:tcPr>
          <w:p w14:paraId="14350FB7" w14:textId="77777777" w:rsidR="00E3362B" w:rsidRPr="00A9548C" w:rsidRDefault="00E3362B" w:rsidP="00E3362B">
            <w:pPr>
              <w:pStyle w:val="Tabletext"/>
            </w:pPr>
          </w:p>
        </w:tc>
      </w:tr>
      <w:tr w:rsidR="00E3362B" w:rsidRPr="00A9548C" w14:paraId="42D9A021" w14:textId="77777777" w:rsidTr="00E3362B">
        <w:trPr>
          <w:trHeight w:val="25"/>
        </w:trPr>
        <w:tc>
          <w:tcPr>
            <w:tcW w:w="3752" w:type="dxa"/>
          </w:tcPr>
          <w:p w14:paraId="2C02E5AC" w14:textId="77777777" w:rsidR="00E3362B" w:rsidRPr="00E3362B" w:rsidRDefault="00E3362B" w:rsidP="00E3362B">
            <w:pPr>
              <w:pStyle w:val="Tabletext"/>
            </w:pPr>
            <w:r w:rsidRPr="00A9548C">
              <w:t>Flight and duty limitations</w:t>
            </w:r>
          </w:p>
        </w:tc>
        <w:tc>
          <w:tcPr>
            <w:tcW w:w="1363" w:type="dxa"/>
          </w:tcPr>
          <w:p w14:paraId="0631C231" w14:textId="77777777" w:rsidR="00E3362B" w:rsidRPr="00A9548C" w:rsidRDefault="00E3362B" w:rsidP="00E3362B">
            <w:pPr>
              <w:pStyle w:val="Tabletext"/>
            </w:pPr>
          </w:p>
        </w:tc>
        <w:tc>
          <w:tcPr>
            <w:tcW w:w="4440" w:type="dxa"/>
          </w:tcPr>
          <w:p w14:paraId="3DF388F3" w14:textId="77777777" w:rsidR="00E3362B" w:rsidRPr="00A9548C" w:rsidRDefault="00E3362B" w:rsidP="00E3362B">
            <w:pPr>
              <w:pStyle w:val="Tabletext"/>
            </w:pPr>
          </w:p>
        </w:tc>
      </w:tr>
      <w:tr w:rsidR="00E3362B" w:rsidRPr="00A9548C" w14:paraId="06834A28" w14:textId="77777777" w:rsidTr="00E3362B">
        <w:trPr>
          <w:trHeight w:val="25"/>
        </w:trPr>
        <w:tc>
          <w:tcPr>
            <w:tcW w:w="3752" w:type="dxa"/>
          </w:tcPr>
          <w:p w14:paraId="31E0E143" w14:textId="77777777" w:rsidR="00E3362B" w:rsidRPr="00E3362B" w:rsidRDefault="00E3362B" w:rsidP="00E3362B">
            <w:pPr>
              <w:pStyle w:val="Tabletext"/>
            </w:pPr>
            <w:r w:rsidRPr="00A9548C">
              <w:t xml:space="preserve">Loading, weight and </w:t>
            </w:r>
            <w:r w:rsidRPr="00E3362B">
              <w:t>balance calculations</w:t>
            </w:r>
          </w:p>
        </w:tc>
        <w:tc>
          <w:tcPr>
            <w:tcW w:w="1363" w:type="dxa"/>
          </w:tcPr>
          <w:p w14:paraId="1B2EA7ED" w14:textId="77777777" w:rsidR="00E3362B" w:rsidRPr="00A9548C" w:rsidRDefault="00E3362B" w:rsidP="00E3362B">
            <w:pPr>
              <w:pStyle w:val="Tabletext"/>
            </w:pPr>
          </w:p>
        </w:tc>
        <w:tc>
          <w:tcPr>
            <w:tcW w:w="4440" w:type="dxa"/>
          </w:tcPr>
          <w:p w14:paraId="67ECE7BE" w14:textId="77777777" w:rsidR="00E3362B" w:rsidRPr="00A9548C" w:rsidRDefault="00E3362B" w:rsidP="00E3362B">
            <w:pPr>
              <w:pStyle w:val="Tabletext"/>
            </w:pPr>
          </w:p>
        </w:tc>
      </w:tr>
      <w:tr w:rsidR="00E3362B" w:rsidRPr="00A9548C" w14:paraId="608A9395" w14:textId="77777777" w:rsidTr="00E3362B">
        <w:trPr>
          <w:trHeight w:val="25"/>
        </w:trPr>
        <w:tc>
          <w:tcPr>
            <w:tcW w:w="3752" w:type="dxa"/>
          </w:tcPr>
          <w:p w14:paraId="75C083BF" w14:textId="77777777" w:rsidR="00E3362B" w:rsidRPr="00E3362B" w:rsidRDefault="00E3362B" w:rsidP="00E3362B">
            <w:pPr>
              <w:pStyle w:val="Tabletext"/>
            </w:pPr>
            <w:r w:rsidRPr="00A9548C">
              <w:t xml:space="preserve">Fuel calculations </w:t>
            </w:r>
          </w:p>
        </w:tc>
        <w:tc>
          <w:tcPr>
            <w:tcW w:w="1363" w:type="dxa"/>
          </w:tcPr>
          <w:p w14:paraId="758B1E76" w14:textId="77777777" w:rsidR="00E3362B" w:rsidRPr="00A9548C" w:rsidRDefault="00E3362B" w:rsidP="00E3362B">
            <w:pPr>
              <w:pStyle w:val="Tabletext"/>
            </w:pPr>
          </w:p>
        </w:tc>
        <w:tc>
          <w:tcPr>
            <w:tcW w:w="4440" w:type="dxa"/>
          </w:tcPr>
          <w:p w14:paraId="751C7A3E" w14:textId="77777777" w:rsidR="00E3362B" w:rsidRPr="00A9548C" w:rsidRDefault="00E3362B" w:rsidP="00E3362B">
            <w:pPr>
              <w:pStyle w:val="Tabletext"/>
            </w:pPr>
          </w:p>
        </w:tc>
      </w:tr>
      <w:tr w:rsidR="00E3362B" w:rsidRPr="00A9548C" w14:paraId="7572C5CF" w14:textId="77777777" w:rsidTr="00E3362B">
        <w:trPr>
          <w:trHeight w:val="25"/>
        </w:trPr>
        <w:tc>
          <w:tcPr>
            <w:tcW w:w="3752" w:type="dxa"/>
          </w:tcPr>
          <w:p w14:paraId="3F4CAD18" w14:textId="77777777" w:rsidR="00E3362B" w:rsidRPr="00E3362B" w:rsidRDefault="00E3362B" w:rsidP="00E3362B">
            <w:pPr>
              <w:pStyle w:val="Tabletext"/>
            </w:pPr>
            <w:r w:rsidRPr="00A9548C">
              <w:t>Alternate aerodrome considerations</w:t>
            </w:r>
          </w:p>
        </w:tc>
        <w:tc>
          <w:tcPr>
            <w:tcW w:w="1363" w:type="dxa"/>
          </w:tcPr>
          <w:p w14:paraId="7B99561F" w14:textId="77777777" w:rsidR="00E3362B" w:rsidRPr="00A9548C" w:rsidRDefault="00E3362B" w:rsidP="00E3362B">
            <w:pPr>
              <w:pStyle w:val="Tabletext"/>
            </w:pPr>
          </w:p>
        </w:tc>
        <w:tc>
          <w:tcPr>
            <w:tcW w:w="4440" w:type="dxa"/>
          </w:tcPr>
          <w:p w14:paraId="4489CC63" w14:textId="77777777" w:rsidR="00E3362B" w:rsidRPr="00A9548C" w:rsidRDefault="00E3362B" w:rsidP="00E3362B">
            <w:pPr>
              <w:pStyle w:val="Tabletext"/>
            </w:pPr>
          </w:p>
        </w:tc>
      </w:tr>
      <w:tr w:rsidR="00E3362B" w:rsidRPr="00A9548C" w14:paraId="2E161A4A" w14:textId="77777777" w:rsidTr="00E3362B">
        <w:trPr>
          <w:trHeight w:val="190"/>
        </w:trPr>
        <w:tc>
          <w:tcPr>
            <w:tcW w:w="3752" w:type="dxa"/>
          </w:tcPr>
          <w:p w14:paraId="4F1B79DA" w14:textId="77777777" w:rsidR="00E3362B" w:rsidRPr="00E3362B" w:rsidRDefault="00E3362B" w:rsidP="00E3362B">
            <w:pPr>
              <w:pStyle w:val="Tabletext"/>
            </w:pPr>
            <w:r w:rsidRPr="00A9548C">
              <w:t>Take-off and landing performance calculations</w:t>
            </w:r>
          </w:p>
        </w:tc>
        <w:tc>
          <w:tcPr>
            <w:tcW w:w="1363" w:type="dxa"/>
          </w:tcPr>
          <w:p w14:paraId="6C1E9083" w14:textId="77777777" w:rsidR="00E3362B" w:rsidRPr="00A9548C" w:rsidRDefault="00E3362B" w:rsidP="00E3362B">
            <w:pPr>
              <w:pStyle w:val="Tabletext"/>
            </w:pPr>
          </w:p>
        </w:tc>
        <w:tc>
          <w:tcPr>
            <w:tcW w:w="4440" w:type="dxa"/>
          </w:tcPr>
          <w:p w14:paraId="6B9AD624" w14:textId="77777777" w:rsidR="00E3362B" w:rsidRPr="00A9548C" w:rsidRDefault="00E3362B" w:rsidP="00E3362B">
            <w:pPr>
              <w:pStyle w:val="Tabletext"/>
            </w:pPr>
          </w:p>
        </w:tc>
      </w:tr>
      <w:tr w:rsidR="00E3362B" w:rsidRPr="00A9548C" w14:paraId="5D807067" w14:textId="77777777" w:rsidTr="00E3362B">
        <w:trPr>
          <w:trHeight w:val="25"/>
        </w:trPr>
        <w:tc>
          <w:tcPr>
            <w:tcW w:w="3752" w:type="dxa"/>
          </w:tcPr>
          <w:p w14:paraId="20FB626D" w14:textId="77777777" w:rsidR="00E3362B" w:rsidRPr="00E3362B" w:rsidRDefault="00E3362B" w:rsidP="00E3362B">
            <w:pPr>
              <w:pStyle w:val="Tabletext"/>
            </w:pPr>
            <w:r w:rsidRPr="00A9548C">
              <w:t xml:space="preserve">Maps, charts, EFB currency </w:t>
            </w:r>
          </w:p>
        </w:tc>
        <w:tc>
          <w:tcPr>
            <w:tcW w:w="1363" w:type="dxa"/>
          </w:tcPr>
          <w:p w14:paraId="66FBA565" w14:textId="77777777" w:rsidR="00E3362B" w:rsidRPr="00A9548C" w:rsidRDefault="00E3362B" w:rsidP="00E3362B">
            <w:pPr>
              <w:pStyle w:val="Tabletext"/>
            </w:pPr>
          </w:p>
        </w:tc>
        <w:tc>
          <w:tcPr>
            <w:tcW w:w="4440" w:type="dxa"/>
          </w:tcPr>
          <w:p w14:paraId="5F04FD90" w14:textId="77777777" w:rsidR="00E3362B" w:rsidRPr="00A9548C" w:rsidRDefault="00E3362B" w:rsidP="00E3362B">
            <w:pPr>
              <w:pStyle w:val="Tabletext"/>
            </w:pPr>
          </w:p>
        </w:tc>
      </w:tr>
      <w:tr w:rsidR="00E3362B" w:rsidRPr="00A9548C" w14:paraId="7347A9F6" w14:textId="77777777" w:rsidTr="00E3362B">
        <w:trPr>
          <w:trHeight w:val="25"/>
        </w:trPr>
        <w:tc>
          <w:tcPr>
            <w:tcW w:w="3752" w:type="dxa"/>
          </w:tcPr>
          <w:p w14:paraId="2364F942" w14:textId="77777777" w:rsidR="00E3362B" w:rsidRPr="00E3362B" w:rsidRDefault="00E3362B" w:rsidP="00E3362B">
            <w:pPr>
              <w:pStyle w:val="Tabletext"/>
            </w:pPr>
            <w:r w:rsidRPr="00A9548C">
              <w:t>ERSA emergency procedures</w:t>
            </w:r>
          </w:p>
        </w:tc>
        <w:tc>
          <w:tcPr>
            <w:tcW w:w="1363" w:type="dxa"/>
          </w:tcPr>
          <w:p w14:paraId="73BB2AA5" w14:textId="77777777" w:rsidR="00E3362B" w:rsidRPr="00A9548C" w:rsidRDefault="00E3362B" w:rsidP="00E3362B">
            <w:pPr>
              <w:pStyle w:val="Tabletext"/>
            </w:pPr>
          </w:p>
        </w:tc>
        <w:tc>
          <w:tcPr>
            <w:tcW w:w="4440" w:type="dxa"/>
          </w:tcPr>
          <w:p w14:paraId="6E5FFBB1" w14:textId="77777777" w:rsidR="00E3362B" w:rsidRPr="00A9548C" w:rsidRDefault="00E3362B" w:rsidP="00E3362B">
            <w:pPr>
              <w:pStyle w:val="Tabletext"/>
            </w:pPr>
          </w:p>
        </w:tc>
      </w:tr>
      <w:tr w:rsidR="00E3362B" w:rsidRPr="00A9548C" w14:paraId="15578F49" w14:textId="77777777" w:rsidTr="00E3362B">
        <w:trPr>
          <w:trHeight w:val="25"/>
        </w:trPr>
        <w:tc>
          <w:tcPr>
            <w:tcW w:w="3752" w:type="dxa"/>
          </w:tcPr>
          <w:p w14:paraId="1F503B87" w14:textId="77777777" w:rsidR="00E3362B" w:rsidRPr="00E3362B" w:rsidRDefault="00E3362B" w:rsidP="00E3362B">
            <w:pPr>
              <w:pStyle w:val="Tabletext"/>
            </w:pPr>
            <w:r w:rsidRPr="00A9548C">
              <w:t>Aerodrome lighting requirements</w:t>
            </w:r>
          </w:p>
        </w:tc>
        <w:tc>
          <w:tcPr>
            <w:tcW w:w="1363" w:type="dxa"/>
          </w:tcPr>
          <w:p w14:paraId="640878F1" w14:textId="77777777" w:rsidR="00E3362B" w:rsidRPr="00A9548C" w:rsidRDefault="00E3362B" w:rsidP="00E3362B">
            <w:pPr>
              <w:pStyle w:val="Tabletext"/>
            </w:pPr>
          </w:p>
        </w:tc>
        <w:tc>
          <w:tcPr>
            <w:tcW w:w="4440" w:type="dxa"/>
          </w:tcPr>
          <w:p w14:paraId="341499A8" w14:textId="77777777" w:rsidR="00E3362B" w:rsidRPr="00A9548C" w:rsidRDefault="00E3362B" w:rsidP="00E3362B">
            <w:pPr>
              <w:pStyle w:val="Tabletext"/>
            </w:pPr>
          </w:p>
        </w:tc>
      </w:tr>
      <w:tr w:rsidR="00E3362B" w:rsidRPr="00A9548C" w14:paraId="4663F2C4" w14:textId="77777777" w:rsidTr="00E3362B">
        <w:trPr>
          <w:trHeight w:val="25"/>
        </w:trPr>
        <w:tc>
          <w:tcPr>
            <w:tcW w:w="3752" w:type="dxa"/>
          </w:tcPr>
          <w:p w14:paraId="5B20A169" w14:textId="77777777" w:rsidR="00E3362B" w:rsidRPr="00E3362B" w:rsidRDefault="00E3362B" w:rsidP="00E3362B">
            <w:pPr>
              <w:pStyle w:val="Tabletext"/>
            </w:pPr>
            <w:r w:rsidRPr="00A9548C">
              <w:t xml:space="preserve">Use of MR and MEL </w:t>
            </w:r>
          </w:p>
        </w:tc>
        <w:tc>
          <w:tcPr>
            <w:tcW w:w="1363" w:type="dxa"/>
          </w:tcPr>
          <w:p w14:paraId="0DDD1456" w14:textId="77777777" w:rsidR="00E3362B" w:rsidRPr="00A9548C" w:rsidRDefault="00E3362B" w:rsidP="00E3362B">
            <w:pPr>
              <w:pStyle w:val="Tabletext"/>
            </w:pPr>
          </w:p>
        </w:tc>
        <w:tc>
          <w:tcPr>
            <w:tcW w:w="4440" w:type="dxa"/>
          </w:tcPr>
          <w:p w14:paraId="7561DCE3" w14:textId="77777777" w:rsidR="00E3362B" w:rsidRPr="00A9548C" w:rsidRDefault="00E3362B" w:rsidP="00E3362B">
            <w:pPr>
              <w:pStyle w:val="Tabletext"/>
            </w:pPr>
          </w:p>
        </w:tc>
      </w:tr>
      <w:tr w:rsidR="00E3362B" w:rsidRPr="00A9548C" w14:paraId="7D8475D6" w14:textId="77777777" w:rsidTr="00E3362B">
        <w:trPr>
          <w:trHeight w:val="25"/>
        </w:trPr>
        <w:tc>
          <w:tcPr>
            <w:tcW w:w="3752" w:type="dxa"/>
          </w:tcPr>
          <w:p w14:paraId="03651E40" w14:textId="77777777" w:rsidR="00E3362B" w:rsidRPr="00E3362B" w:rsidRDefault="00E3362B" w:rsidP="00E3362B">
            <w:pPr>
              <w:pStyle w:val="Tabletext"/>
            </w:pPr>
            <w:r w:rsidRPr="00A9548C">
              <w:t xml:space="preserve">Threat and error management </w:t>
            </w:r>
          </w:p>
        </w:tc>
        <w:tc>
          <w:tcPr>
            <w:tcW w:w="1363" w:type="dxa"/>
          </w:tcPr>
          <w:p w14:paraId="594636F2" w14:textId="77777777" w:rsidR="00E3362B" w:rsidRPr="00A9548C" w:rsidRDefault="00E3362B" w:rsidP="00E3362B">
            <w:pPr>
              <w:pStyle w:val="Tabletext"/>
            </w:pPr>
          </w:p>
        </w:tc>
        <w:tc>
          <w:tcPr>
            <w:tcW w:w="4440" w:type="dxa"/>
          </w:tcPr>
          <w:p w14:paraId="75B6B681" w14:textId="77777777" w:rsidR="00E3362B" w:rsidRPr="00A9548C" w:rsidRDefault="00E3362B" w:rsidP="00E3362B">
            <w:pPr>
              <w:pStyle w:val="Tabletext"/>
            </w:pPr>
          </w:p>
        </w:tc>
      </w:tr>
      <w:tr w:rsidR="00E3362B" w:rsidRPr="00A9548C" w14:paraId="49E7A11F" w14:textId="77777777" w:rsidTr="00E3362B">
        <w:trPr>
          <w:trHeight w:val="25"/>
        </w:trPr>
        <w:tc>
          <w:tcPr>
            <w:tcW w:w="3752" w:type="dxa"/>
          </w:tcPr>
          <w:p w14:paraId="5DA98010" w14:textId="77777777" w:rsidR="00E3362B" w:rsidRPr="00E3362B" w:rsidRDefault="00E3362B" w:rsidP="00E3362B">
            <w:pPr>
              <w:pStyle w:val="Tabletext"/>
            </w:pPr>
            <w:r w:rsidRPr="00A9548C">
              <w:t>Briefing for airborne component</w:t>
            </w:r>
          </w:p>
        </w:tc>
        <w:tc>
          <w:tcPr>
            <w:tcW w:w="1363" w:type="dxa"/>
          </w:tcPr>
          <w:p w14:paraId="4AA2C040" w14:textId="77777777" w:rsidR="00E3362B" w:rsidRPr="00A9548C" w:rsidRDefault="00E3362B" w:rsidP="00E3362B">
            <w:pPr>
              <w:pStyle w:val="Tabletext"/>
            </w:pPr>
          </w:p>
        </w:tc>
        <w:tc>
          <w:tcPr>
            <w:tcW w:w="4440" w:type="dxa"/>
          </w:tcPr>
          <w:p w14:paraId="60B63A4E" w14:textId="77777777" w:rsidR="00E3362B" w:rsidRPr="00A9548C" w:rsidRDefault="00E3362B" w:rsidP="00E3362B">
            <w:pPr>
              <w:pStyle w:val="Tabletext"/>
            </w:pPr>
          </w:p>
        </w:tc>
      </w:tr>
    </w:tbl>
    <w:p w14:paraId="3B16F054" w14:textId="77777777" w:rsidR="00110E4C" w:rsidRDefault="00110E4C" w:rsidP="00110E4C">
      <w:pPr>
        <w:pStyle w:val="Tabletext"/>
        <w:tabs>
          <w:tab w:val="left" w:pos="3814"/>
        </w:tabs>
        <w:rPr>
          <w:rStyle w:val="bold"/>
        </w:rPr>
      </w:pPr>
    </w:p>
    <w:p w14:paraId="278D2816" w14:textId="0C8DE856" w:rsidR="00110E4C" w:rsidRDefault="00110E4C" w:rsidP="00110E4C">
      <w:pPr>
        <w:pStyle w:val="Tabletext"/>
        <w:tabs>
          <w:tab w:val="left" w:pos="3814"/>
        </w:tabs>
        <w:rPr>
          <w:rStyle w:val="bold"/>
        </w:rPr>
      </w:pPr>
      <w:r w:rsidRPr="00E3362B">
        <w:rPr>
          <w:rStyle w:val="bold"/>
        </w:rPr>
        <w:t>Result</w:t>
      </w:r>
    </w:p>
    <w:p w14:paraId="63256F41" w14:textId="6D479E05" w:rsidR="00110E4C" w:rsidRPr="00E3362B" w:rsidRDefault="00110E4C" w:rsidP="00110E4C">
      <w:pPr>
        <w:pStyle w:val="Tabletext"/>
        <w:tabs>
          <w:tab w:val="left" w:pos="3814"/>
        </w:tabs>
      </w:pPr>
      <w:r w:rsidRPr="00A9548C">
        <w:t xml:space="preserve">Competent  </w:t>
      </w:r>
      <w:sdt>
        <w:sdtPr>
          <w:id w:val="2119864041"/>
          <w14:checkbox>
            <w14:checked w14:val="0"/>
            <w14:checkedState w14:val="2612" w14:font="MS Gothic"/>
            <w14:uncheckedState w14:val="2610" w14:font="MS Gothic"/>
          </w14:checkbox>
        </w:sdtPr>
        <w:sdtContent>
          <w:r>
            <w:rPr>
              <w:rFonts w:ascii="MS Gothic" w:eastAsia="MS Gothic" w:hAnsi="MS Gothic" w:hint="eastAsia"/>
            </w:rPr>
            <w:t>☐</w:t>
          </w:r>
        </w:sdtContent>
      </w:sdt>
      <w:r w:rsidRPr="00A9548C">
        <w:t xml:space="preserve"> </w:t>
      </w:r>
      <w:r w:rsidRPr="00E3362B">
        <w:t xml:space="preserve">                           Not yet competent  </w:t>
      </w:r>
      <w:sdt>
        <w:sdtPr>
          <w:id w:val="-39351310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5540343" w14:textId="77777777" w:rsidR="00110E4C" w:rsidRDefault="00110E4C" w:rsidP="00E3362B">
      <w:pPr>
        <w:pStyle w:val="Tabletext"/>
      </w:pPr>
    </w:p>
    <w:p w14:paraId="2E29FC49" w14:textId="3B8010A2" w:rsidR="00110E4C" w:rsidRPr="00110E4C" w:rsidRDefault="00110E4C" w:rsidP="00E3362B">
      <w:pPr>
        <w:pStyle w:val="Tabletext"/>
        <w:rPr>
          <w:rStyle w:val="bold"/>
        </w:rPr>
      </w:pPr>
      <w:r w:rsidRPr="00110E4C">
        <w:rPr>
          <w:rStyle w:val="bold"/>
        </w:rPr>
        <w:t>Comments</w:t>
      </w:r>
    </w:p>
    <w:p w14:paraId="1BC05709" w14:textId="77777777" w:rsidR="00110E4C" w:rsidRPr="00A9548C" w:rsidRDefault="00110E4C" w:rsidP="00E3362B">
      <w:pPr>
        <w:pStyle w:val="Tabletext"/>
      </w:pPr>
    </w:p>
    <w:p w14:paraId="3CD7B7EE" w14:textId="77777777" w:rsidR="00110E4C" w:rsidRPr="00A9548C" w:rsidRDefault="00110E4C" w:rsidP="00E3362B">
      <w:pPr>
        <w:pStyle w:val="Tabletext"/>
      </w:pPr>
    </w:p>
    <w:p w14:paraId="3AB80020" w14:textId="77777777" w:rsidR="00110E4C" w:rsidRDefault="00110E4C" w:rsidP="00E3362B">
      <w:pPr>
        <w:pStyle w:val="Tabletext"/>
      </w:pPr>
    </w:p>
    <w:p w14:paraId="262E1C46" w14:textId="77777777" w:rsidR="00110E4C" w:rsidRPr="00A9548C" w:rsidRDefault="00110E4C" w:rsidP="00E3362B">
      <w:pPr>
        <w:pStyle w:val="Tabletext"/>
      </w:pPr>
    </w:p>
    <w:p w14:paraId="08EAC9A7" w14:textId="77777777" w:rsidR="00110E4C" w:rsidRDefault="00110E4C" w:rsidP="00110E4C">
      <w:pPr>
        <w:pStyle w:val="Tabletext"/>
      </w:pPr>
    </w:p>
    <w:p w14:paraId="3246AFA2" w14:textId="77777777" w:rsidR="00110E4C" w:rsidRDefault="00110E4C" w:rsidP="00110E4C">
      <w:pPr>
        <w:pStyle w:val="Tabletext"/>
        <w:rPr>
          <w:rStyle w:val="bold"/>
        </w:rPr>
      </w:pPr>
      <w:r w:rsidRPr="00E3362B">
        <w:rPr>
          <w:rStyle w:val="bold"/>
        </w:rPr>
        <w:t>Checker certification</w:t>
      </w:r>
    </w:p>
    <w:p w14:paraId="1B394661" w14:textId="77777777" w:rsidR="00110E4C" w:rsidRPr="00110E4C" w:rsidRDefault="00110E4C" w:rsidP="00110E4C">
      <w:pPr>
        <w:pStyle w:val="Tabletext"/>
        <w:rPr>
          <w:rStyle w:val="bold"/>
          <w:b w:val="0"/>
        </w:rPr>
      </w:pPr>
    </w:p>
    <w:p w14:paraId="5CCCBAE2" w14:textId="0F00EAB7" w:rsidR="00110E4C" w:rsidRPr="00E3362B" w:rsidRDefault="00110E4C" w:rsidP="00110E4C">
      <w:pPr>
        <w:pStyle w:val="Tabletext"/>
      </w:pPr>
      <w:r w:rsidRPr="00110E4C">
        <w:t>Name</w:t>
      </w:r>
      <w:r w:rsidRPr="00E3362B">
        <w:t>:</w:t>
      </w:r>
      <w:r w:rsidRPr="00E3362B">
        <w:tab/>
      </w:r>
      <w:r>
        <w:tab/>
      </w:r>
      <w:r>
        <w:tab/>
      </w:r>
      <w:r>
        <w:tab/>
      </w:r>
      <w:r w:rsidRPr="00E3362B">
        <w:t>Signature:</w:t>
      </w:r>
      <w:r w:rsidRPr="00E3362B">
        <w:tab/>
      </w:r>
      <w:r>
        <w:tab/>
      </w:r>
      <w:r>
        <w:tab/>
      </w:r>
      <w:r>
        <w:tab/>
      </w:r>
      <w:r>
        <w:tab/>
      </w:r>
      <w:r w:rsidRPr="00E3362B">
        <w:t>Date:</w:t>
      </w:r>
    </w:p>
    <w:p w14:paraId="611F65B6" w14:textId="77777777" w:rsidR="00110E4C" w:rsidRPr="00110E4C" w:rsidRDefault="00110E4C" w:rsidP="00110E4C">
      <w:pPr>
        <w:pStyle w:val="Tabletext"/>
        <w:rPr>
          <w:rStyle w:val="bold"/>
          <w:b w:val="0"/>
        </w:rPr>
      </w:pPr>
    </w:p>
    <w:p w14:paraId="352A528F" w14:textId="7F4DA77D" w:rsidR="00110E4C" w:rsidRPr="00E3362B" w:rsidRDefault="00110E4C" w:rsidP="00110E4C">
      <w:pPr>
        <w:pStyle w:val="Tabletext"/>
        <w:rPr>
          <w:rStyle w:val="bold"/>
        </w:rPr>
      </w:pPr>
      <w:r w:rsidRPr="00E3362B">
        <w:rPr>
          <w:rStyle w:val="bold"/>
        </w:rPr>
        <w:t>Pilot Acknowledgement</w:t>
      </w:r>
    </w:p>
    <w:p w14:paraId="23E944E8" w14:textId="77777777" w:rsidR="00110E4C" w:rsidRDefault="00110E4C" w:rsidP="00110E4C">
      <w:pPr>
        <w:pStyle w:val="Tabletext"/>
      </w:pPr>
    </w:p>
    <w:p w14:paraId="33AE055A" w14:textId="682E841F" w:rsidR="00110E4C" w:rsidRPr="00E3362B" w:rsidRDefault="00110E4C" w:rsidP="00110E4C">
      <w:pPr>
        <w:pStyle w:val="Tabletext"/>
      </w:pPr>
      <w:r w:rsidRPr="00E3362B">
        <w:t>Name:</w:t>
      </w:r>
      <w:r w:rsidRPr="00E3362B">
        <w:tab/>
      </w:r>
      <w:r>
        <w:tab/>
      </w:r>
      <w:r>
        <w:tab/>
      </w:r>
      <w:r>
        <w:tab/>
      </w:r>
      <w:r w:rsidRPr="00E3362B">
        <w:t>Signature:</w:t>
      </w:r>
      <w:r w:rsidRPr="00E3362B">
        <w:tab/>
      </w:r>
      <w:r>
        <w:tab/>
      </w:r>
      <w:r>
        <w:tab/>
      </w:r>
      <w:r>
        <w:tab/>
      </w:r>
      <w:r>
        <w:tab/>
      </w:r>
      <w:r w:rsidRPr="00E3362B">
        <w:t>Date:</w:t>
      </w:r>
    </w:p>
    <w:p w14:paraId="27C4DE85" w14:textId="77777777" w:rsidR="00E3362B" w:rsidRDefault="00E3362B">
      <w:pPr>
        <w:spacing w:before="0" w:after="160" w:line="259" w:lineRule="auto"/>
        <w:rPr>
          <w:rFonts w:eastAsiaTheme="minorHAnsi"/>
          <w:b/>
          <w:sz w:val="20"/>
          <w:lang w:eastAsia="en-US"/>
        </w:rPr>
      </w:pPr>
      <w:bookmarkStart w:id="289" w:name="_Toc131595076"/>
      <w:r>
        <w:br w:type="page"/>
      </w:r>
    </w:p>
    <w:p w14:paraId="12930A8C" w14:textId="081EFC62" w:rsidR="00E3362B" w:rsidRPr="00A9548C" w:rsidRDefault="00E3362B" w:rsidP="00E3362B">
      <w:pPr>
        <w:pStyle w:val="Caption1"/>
      </w:pPr>
      <w:r w:rsidRPr="00A9548C">
        <w:lastRenderedPageBreak/>
        <w:t xml:space="preserve">Form PIC1 – </w:t>
      </w:r>
      <w:bookmarkStart w:id="290" w:name="_Hlk128747869"/>
      <w:r w:rsidRPr="00E3362B">
        <w:rPr>
          <w:rStyle w:val="Sampletext"/>
        </w:rPr>
        <w:t>{Sample Aviation}</w:t>
      </w:r>
      <w:r w:rsidRPr="00A9548C">
        <w:t xml:space="preserve"> </w:t>
      </w:r>
      <w:bookmarkEnd w:id="290"/>
      <w:r w:rsidRPr="00A9548C">
        <w:t>Command training record</w:t>
      </w:r>
      <w:bookmarkEnd w:id="289"/>
    </w:p>
    <w:p w14:paraId="2DE6FB64" w14:textId="77777777" w:rsidR="00110E4C" w:rsidRDefault="00110E4C" w:rsidP="00E3362B">
      <w:pPr>
        <w:pStyle w:val="Tabletext"/>
        <w:rPr>
          <w:rStyle w:val="bold"/>
        </w:rPr>
      </w:pPr>
      <w:r w:rsidRPr="00E3362B">
        <w:rPr>
          <w:rStyle w:val="bold"/>
        </w:rPr>
        <w:t>Details</w:t>
      </w:r>
    </w:p>
    <w:p w14:paraId="24EAA8C6" w14:textId="77777777" w:rsidR="00110E4C" w:rsidRPr="00E3362B" w:rsidRDefault="00110E4C" w:rsidP="00E3362B">
      <w:pPr>
        <w:pStyle w:val="Tabletext"/>
        <w:rPr>
          <w:rStyle w:val="bold"/>
        </w:rPr>
      </w:pPr>
    </w:p>
    <w:p w14:paraId="7E775ABE" w14:textId="541DABE7" w:rsidR="00110E4C" w:rsidRPr="00A9548C" w:rsidRDefault="00110E4C" w:rsidP="00E3362B">
      <w:pPr>
        <w:pStyle w:val="Tabletext"/>
      </w:pPr>
      <w:r w:rsidRPr="00A9548C">
        <w:t>Flight Crew name:</w:t>
      </w:r>
      <w:r>
        <w:tab/>
      </w:r>
      <w:r>
        <w:tab/>
      </w:r>
      <w:r>
        <w:tab/>
      </w:r>
      <w:r>
        <w:tab/>
      </w:r>
      <w:r>
        <w:tab/>
        <w:t>ARN:</w:t>
      </w:r>
    </w:p>
    <w:p w14:paraId="43E11439" w14:textId="77777777" w:rsidR="00110E4C" w:rsidRPr="00A9548C" w:rsidRDefault="00110E4C" w:rsidP="00E3362B">
      <w:pPr>
        <w:pStyle w:val="Tabletext"/>
      </w:pPr>
    </w:p>
    <w:p w14:paraId="2CD1A972" w14:textId="77777777" w:rsidR="00110E4C" w:rsidRDefault="00110E4C" w:rsidP="00E3362B">
      <w:pPr>
        <w:pStyle w:val="Tabletext"/>
      </w:pPr>
      <w:r w:rsidRPr="00A9548C">
        <w:t>Aircraft type:</w:t>
      </w:r>
    </w:p>
    <w:p w14:paraId="12599716" w14:textId="77777777" w:rsidR="00110E4C" w:rsidRPr="00E3362B" w:rsidRDefault="00110E4C" w:rsidP="00E3362B">
      <w:pPr>
        <w:pStyle w:val="Tabletext"/>
      </w:pPr>
    </w:p>
    <w:tbl>
      <w:tblPr>
        <w:tblStyle w:val="SD-generalcontent"/>
        <w:tblW w:w="9555" w:type="dxa"/>
        <w:tblLayout w:type="fixed"/>
        <w:tblLook w:val="01E0" w:firstRow="1" w:lastRow="1" w:firstColumn="1" w:lastColumn="1" w:noHBand="0" w:noVBand="0"/>
        <w:tblCaption w:val="4B5 Instructor Induction Training – Course IT1"/>
        <w:tblDescription w:val="4B5 Instructor Induction Training – Course IT1"/>
      </w:tblPr>
      <w:tblGrid>
        <w:gridCol w:w="7225"/>
        <w:gridCol w:w="2330"/>
      </w:tblGrid>
      <w:tr w:rsidR="00E3362B" w:rsidRPr="00110E4C" w14:paraId="493220A7" w14:textId="77777777" w:rsidTr="00E3362B">
        <w:trPr>
          <w:cnfStyle w:val="100000000000" w:firstRow="1" w:lastRow="0" w:firstColumn="0" w:lastColumn="0" w:oddVBand="0" w:evenVBand="0" w:oddHBand="0" w:evenHBand="0" w:firstRowFirstColumn="0" w:firstRowLastColumn="0" w:lastRowFirstColumn="0" w:lastRowLastColumn="0"/>
          <w:trHeight w:val="25"/>
        </w:trPr>
        <w:tc>
          <w:tcPr>
            <w:tcW w:w="7225" w:type="dxa"/>
          </w:tcPr>
          <w:p w14:paraId="3C64E6DC" w14:textId="51FF6A18" w:rsidR="00E3362B" w:rsidRPr="00110E4C" w:rsidRDefault="00E3362B" w:rsidP="00110E4C">
            <w:pPr>
              <w:pStyle w:val="Tabletext"/>
            </w:pPr>
            <w:r w:rsidRPr="00110E4C">
              <w:t>Training item</w:t>
            </w:r>
          </w:p>
        </w:tc>
        <w:tc>
          <w:tcPr>
            <w:tcW w:w="2330" w:type="dxa"/>
          </w:tcPr>
          <w:p w14:paraId="05F954AD" w14:textId="77777777" w:rsidR="00E3362B" w:rsidRPr="00110E4C" w:rsidRDefault="00E3362B" w:rsidP="00110E4C">
            <w:pPr>
              <w:pStyle w:val="Tabletext"/>
            </w:pPr>
            <w:r w:rsidRPr="00110E4C">
              <w:t>Complete Y/N/NA</w:t>
            </w:r>
          </w:p>
        </w:tc>
      </w:tr>
      <w:tr w:rsidR="00E3362B" w:rsidRPr="00A9548C" w14:paraId="23566F4A" w14:textId="77777777" w:rsidTr="00E3362B">
        <w:trPr>
          <w:trHeight w:val="38"/>
        </w:trPr>
        <w:tc>
          <w:tcPr>
            <w:tcW w:w="7225" w:type="dxa"/>
          </w:tcPr>
          <w:p w14:paraId="231B7C2A" w14:textId="77777777" w:rsidR="00E3362B" w:rsidRPr="00E3362B" w:rsidRDefault="00E3362B" w:rsidP="00E3362B">
            <w:pPr>
              <w:pStyle w:val="Tabletext"/>
            </w:pPr>
            <w:r w:rsidRPr="00A9548C">
              <w:t xml:space="preserve">Duties and </w:t>
            </w:r>
            <w:r w:rsidRPr="00E3362B">
              <w:t>responsibilities for the pilot in command</w:t>
            </w:r>
          </w:p>
        </w:tc>
        <w:tc>
          <w:tcPr>
            <w:tcW w:w="2330" w:type="dxa"/>
          </w:tcPr>
          <w:p w14:paraId="70771466" w14:textId="77777777" w:rsidR="00E3362B" w:rsidRPr="00A9548C" w:rsidRDefault="00E3362B" w:rsidP="00E3362B">
            <w:pPr>
              <w:pStyle w:val="Tabletext"/>
            </w:pPr>
          </w:p>
        </w:tc>
      </w:tr>
      <w:tr w:rsidR="00E3362B" w:rsidRPr="00A9548C" w14:paraId="71A8A6AC" w14:textId="77777777" w:rsidTr="00E3362B">
        <w:trPr>
          <w:trHeight w:val="25"/>
        </w:trPr>
        <w:tc>
          <w:tcPr>
            <w:tcW w:w="7225" w:type="dxa"/>
          </w:tcPr>
          <w:p w14:paraId="45F82274" w14:textId="77777777" w:rsidR="00E3362B" w:rsidRPr="00E3362B" w:rsidRDefault="00E3362B" w:rsidP="00E3362B">
            <w:pPr>
              <w:pStyle w:val="Tabletext"/>
            </w:pPr>
            <w:r w:rsidRPr="00A9548C">
              <w:t>Specific operator procedures</w:t>
            </w:r>
          </w:p>
        </w:tc>
        <w:tc>
          <w:tcPr>
            <w:tcW w:w="2330" w:type="dxa"/>
          </w:tcPr>
          <w:p w14:paraId="5B4E9B4C" w14:textId="77777777" w:rsidR="00E3362B" w:rsidRPr="00A9548C" w:rsidRDefault="00E3362B" w:rsidP="00E3362B">
            <w:pPr>
              <w:pStyle w:val="Tabletext"/>
            </w:pPr>
          </w:p>
        </w:tc>
      </w:tr>
      <w:tr w:rsidR="00E3362B" w:rsidRPr="00A9548C" w14:paraId="655078E3" w14:textId="77777777" w:rsidTr="00E3362B">
        <w:trPr>
          <w:trHeight w:val="25"/>
        </w:trPr>
        <w:tc>
          <w:tcPr>
            <w:tcW w:w="7225" w:type="dxa"/>
          </w:tcPr>
          <w:p w14:paraId="6E0EFC2F" w14:textId="77777777" w:rsidR="00E3362B" w:rsidRPr="00E3362B" w:rsidRDefault="00E3362B" w:rsidP="00E3362B">
            <w:pPr>
              <w:pStyle w:val="Tabletext"/>
            </w:pPr>
            <w:r w:rsidRPr="00A9548C">
              <w:t>Exposition content relating to flight conduct</w:t>
            </w:r>
          </w:p>
        </w:tc>
        <w:tc>
          <w:tcPr>
            <w:tcW w:w="2330" w:type="dxa"/>
          </w:tcPr>
          <w:p w14:paraId="4FED7FE6" w14:textId="77777777" w:rsidR="00E3362B" w:rsidRPr="00A9548C" w:rsidRDefault="00E3362B" w:rsidP="00E3362B">
            <w:pPr>
              <w:pStyle w:val="Tabletext"/>
            </w:pPr>
          </w:p>
        </w:tc>
      </w:tr>
      <w:tr w:rsidR="00E3362B" w:rsidRPr="00A9548C" w14:paraId="1CD035BE" w14:textId="77777777" w:rsidTr="00E3362B">
        <w:trPr>
          <w:trHeight w:val="25"/>
        </w:trPr>
        <w:tc>
          <w:tcPr>
            <w:tcW w:w="7225" w:type="dxa"/>
          </w:tcPr>
          <w:p w14:paraId="5B3A909A" w14:textId="77777777" w:rsidR="00E3362B" w:rsidRPr="00E3362B" w:rsidRDefault="00E3362B" w:rsidP="00E3362B">
            <w:pPr>
              <w:pStyle w:val="Tabletext"/>
            </w:pPr>
            <w:r w:rsidRPr="00A9548C">
              <w:t>Passenger handling</w:t>
            </w:r>
          </w:p>
        </w:tc>
        <w:tc>
          <w:tcPr>
            <w:tcW w:w="2330" w:type="dxa"/>
          </w:tcPr>
          <w:p w14:paraId="70CA529D" w14:textId="77777777" w:rsidR="00E3362B" w:rsidRPr="00A9548C" w:rsidRDefault="00E3362B" w:rsidP="00E3362B">
            <w:pPr>
              <w:pStyle w:val="Tabletext"/>
            </w:pPr>
          </w:p>
        </w:tc>
      </w:tr>
      <w:tr w:rsidR="00E3362B" w:rsidRPr="00A9548C" w14:paraId="3C967F87" w14:textId="77777777" w:rsidTr="00E3362B">
        <w:trPr>
          <w:trHeight w:val="25"/>
        </w:trPr>
        <w:tc>
          <w:tcPr>
            <w:tcW w:w="7225" w:type="dxa"/>
          </w:tcPr>
          <w:p w14:paraId="7AAA724B" w14:textId="77777777" w:rsidR="00E3362B" w:rsidRPr="00E3362B" w:rsidRDefault="00E3362B" w:rsidP="00E3362B">
            <w:pPr>
              <w:pStyle w:val="Tabletext"/>
            </w:pPr>
            <w:r w:rsidRPr="00A9548C">
              <w:t>Pilot-in-command responsibilities</w:t>
            </w:r>
          </w:p>
        </w:tc>
        <w:tc>
          <w:tcPr>
            <w:tcW w:w="2330" w:type="dxa"/>
          </w:tcPr>
          <w:p w14:paraId="77EF90E4" w14:textId="77777777" w:rsidR="00E3362B" w:rsidRPr="00A9548C" w:rsidRDefault="00E3362B" w:rsidP="00E3362B">
            <w:pPr>
              <w:pStyle w:val="Tabletext"/>
            </w:pPr>
          </w:p>
        </w:tc>
      </w:tr>
      <w:tr w:rsidR="00E3362B" w:rsidRPr="00A9548C" w14:paraId="10FD18F7" w14:textId="77777777" w:rsidTr="00E3362B">
        <w:trPr>
          <w:trHeight w:val="25"/>
        </w:trPr>
        <w:tc>
          <w:tcPr>
            <w:tcW w:w="7225" w:type="dxa"/>
          </w:tcPr>
          <w:p w14:paraId="74A72BE4" w14:textId="77777777" w:rsidR="00E3362B" w:rsidRPr="00E3362B" w:rsidRDefault="00E3362B" w:rsidP="00E3362B">
            <w:pPr>
              <w:pStyle w:val="Tabletext"/>
            </w:pPr>
            <w:r w:rsidRPr="00A9548C">
              <w:t xml:space="preserve">Standard operating procedures for the kind of aircraft used for the </w:t>
            </w:r>
            <w:r w:rsidRPr="00E3362B">
              <w:t>flight:</w:t>
            </w:r>
          </w:p>
        </w:tc>
        <w:tc>
          <w:tcPr>
            <w:tcW w:w="2330" w:type="dxa"/>
          </w:tcPr>
          <w:p w14:paraId="4C4BBF77" w14:textId="77777777" w:rsidR="00E3362B" w:rsidRPr="00A9548C" w:rsidRDefault="00E3362B" w:rsidP="00E3362B">
            <w:pPr>
              <w:pStyle w:val="Tabletext"/>
            </w:pPr>
          </w:p>
        </w:tc>
      </w:tr>
      <w:tr w:rsidR="00E3362B" w:rsidRPr="00A9548C" w14:paraId="4D7F789B" w14:textId="77777777" w:rsidTr="00E3362B">
        <w:trPr>
          <w:trHeight w:val="25"/>
        </w:trPr>
        <w:tc>
          <w:tcPr>
            <w:tcW w:w="7225" w:type="dxa"/>
          </w:tcPr>
          <w:p w14:paraId="58B38250" w14:textId="77777777" w:rsidR="00E3362B" w:rsidRPr="00E3362B" w:rsidRDefault="00E3362B" w:rsidP="00E3362B">
            <w:pPr>
              <w:pStyle w:val="Tabletext"/>
            </w:pPr>
            <w:r w:rsidRPr="00A9548C">
              <w:t>Flight planning and fuel policy</w:t>
            </w:r>
          </w:p>
        </w:tc>
        <w:tc>
          <w:tcPr>
            <w:tcW w:w="2330" w:type="dxa"/>
          </w:tcPr>
          <w:p w14:paraId="799B14F2" w14:textId="77777777" w:rsidR="00E3362B" w:rsidRPr="00A9548C" w:rsidRDefault="00E3362B" w:rsidP="00E3362B">
            <w:pPr>
              <w:pStyle w:val="Tabletext"/>
            </w:pPr>
          </w:p>
        </w:tc>
      </w:tr>
      <w:tr w:rsidR="00E3362B" w:rsidRPr="00A9548C" w14:paraId="6A077A36" w14:textId="77777777" w:rsidTr="00E3362B">
        <w:trPr>
          <w:trHeight w:val="25"/>
        </w:trPr>
        <w:tc>
          <w:tcPr>
            <w:tcW w:w="7225" w:type="dxa"/>
          </w:tcPr>
          <w:p w14:paraId="2E42B358" w14:textId="77777777" w:rsidR="00E3362B" w:rsidRPr="00E3362B" w:rsidRDefault="00E3362B" w:rsidP="00E3362B">
            <w:pPr>
              <w:pStyle w:val="Tabletext"/>
            </w:pPr>
            <w:r w:rsidRPr="00A9548C">
              <w:t>Maintenance release and MEL procedures</w:t>
            </w:r>
          </w:p>
        </w:tc>
        <w:tc>
          <w:tcPr>
            <w:tcW w:w="2330" w:type="dxa"/>
          </w:tcPr>
          <w:p w14:paraId="4FE6F310" w14:textId="77777777" w:rsidR="00E3362B" w:rsidRPr="00A9548C" w:rsidRDefault="00E3362B" w:rsidP="00E3362B">
            <w:pPr>
              <w:pStyle w:val="Tabletext"/>
            </w:pPr>
          </w:p>
        </w:tc>
      </w:tr>
      <w:tr w:rsidR="00E3362B" w:rsidRPr="00A9548C" w14:paraId="75AE5333" w14:textId="77777777" w:rsidTr="00E3362B">
        <w:trPr>
          <w:trHeight w:val="25"/>
        </w:trPr>
        <w:tc>
          <w:tcPr>
            <w:tcW w:w="7225" w:type="dxa"/>
          </w:tcPr>
          <w:p w14:paraId="3BE85BCF" w14:textId="77777777" w:rsidR="00E3362B" w:rsidRPr="00E3362B" w:rsidRDefault="00E3362B" w:rsidP="00E3362B">
            <w:pPr>
              <w:pStyle w:val="Tabletext"/>
            </w:pPr>
            <w:r w:rsidRPr="00A9548C">
              <w:t>Journey log and technical log</w:t>
            </w:r>
          </w:p>
        </w:tc>
        <w:tc>
          <w:tcPr>
            <w:tcW w:w="2330" w:type="dxa"/>
          </w:tcPr>
          <w:p w14:paraId="5C16E725" w14:textId="77777777" w:rsidR="00E3362B" w:rsidRPr="00A9548C" w:rsidRDefault="00E3362B" w:rsidP="00E3362B">
            <w:pPr>
              <w:pStyle w:val="Tabletext"/>
            </w:pPr>
          </w:p>
        </w:tc>
      </w:tr>
      <w:tr w:rsidR="00E3362B" w:rsidRPr="00A9548C" w14:paraId="5D4824C9" w14:textId="77777777" w:rsidTr="00E3362B">
        <w:trPr>
          <w:trHeight w:val="25"/>
        </w:trPr>
        <w:tc>
          <w:tcPr>
            <w:tcW w:w="7225" w:type="dxa"/>
          </w:tcPr>
          <w:p w14:paraId="3BBAC6C9" w14:textId="77777777" w:rsidR="00E3362B" w:rsidRPr="00E3362B" w:rsidRDefault="00E3362B" w:rsidP="00E3362B">
            <w:pPr>
              <w:pStyle w:val="Tabletext"/>
            </w:pPr>
            <w:r w:rsidRPr="00A9548C">
              <w:t>AFM/RFM contents</w:t>
            </w:r>
          </w:p>
        </w:tc>
        <w:tc>
          <w:tcPr>
            <w:tcW w:w="2330" w:type="dxa"/>
          </w:tcPr>
          <w:p w14:paraId="0768DF38" w14:textId="77777777" w:rsidR="00E3362B" w:rsidRPr="00A9548C" w:rsidRDefault="00E3362B" w:rsidP="00E3362B">
            <w:pPr>
              <w:pStyle w:val="Tabletext"/>
            </w:pPr>
          </w:p>
        </w:tc>
      </w:tr>
      <w:tr w:rsidR="00E3362B" w:rsidRPr="00A9548C" w14:paraId="27457CAC" w14:textId="77777777" w:rsidTr="00E3362B">
        <w:trPr>
          <w:trHeight w:val="25"/>
        </w:trPr>
        <w:tc>
          <w:tcPr>
            <w:tcW w:w="7225" w:type="dxa"/>
          </w:tcPr>
          <w:p w14:paraId="33B80AC3" w14:textId="77777777" w:rsidR="00E3362B" w:rsidRPr="00E3362B" w:rsidRDefault="00E3362B" w:rsidP="00E3362B">
            <w:pPr>
              <w:pStyle w:val="Tabletext"/>
            </w:pPr>
            <w:r w:rsidRPr="00A9548C">
              <w:t>Exposition content including guidance material</w:t>
            </w:r>
          </w:p>
        </w:tc>
        <w:tc>
          <w:tcPr>
            <w:tcW w:w="2330" w:type="dxa"/>
          </w:tcPr>
          <w:p w14:paraId="3681A937" w14:textId="77777777" w:rsidR="00E3362B" w:rsidRPr="00A9548C" w:rsidRDefault="00E3362B" w:rsidP="00E3362B">
            <w:pPr>
              <w:pStyle w:val="Tabletext"/>
            </w:pPr>
          </w:p>
        </w:tc>
      </w:tr>
      <w:tr w:rsidR="00E3362B" w:rsidRPr="00A9548C" w14:paraId="168A1B4D" w14:textId="77777777" w:rsidTr="00E3362B">
        <w:trPr>
          <w:trHeight w:val="25"/>
        </w:trPr>
        <w:tc>
          <w:tcPr>
            <w:tcW w:w="7225" w:type="dxa"/>
          </w:tcPr>
          <w:p w14:paraId="2FCC9639" w14:textId="77777777" w:rsidR="00E3362B" w:rsidRPr="00E3362B" w:rsidRDefault="00E3362B" w:rsidP="00E3362B">
            <w:pPr>
              <w:pStyle w:val="Tabletext"/>
            </w:pPr>
            <w:r w:rsidRPr="00A9548C">
              <w:t>Pre-flight, in-flight and post flight pilot actions</w:t>
            </w:r>
          </w:p>
        </w:tc>
        <w:tc>
          <w:tcPr>
            <w:tcW w:w="2330" w:type="dxa"/>
          </w:tcPr>
          <w:p w14:paraId="56ABC3F9" w14:textId="77777777" w:rsidR="00E3362B" w:rsidRPr="00A9548C" w:rsidRDefault="00E3362B" w:rsidP="00E3362B">
            <w:pPr>
              <w:pStyle w:val="Tabletext"/>
            </w:pPr>
          </w:p>
        </w:tc>
      </w:tr>
      <w:tr w:rsidR="00E3362B" w:rsidRPr="00A9548C" w14:paraId="31F75872" w14:textId="77777777" w:rsidTr="00E3362B">
        <w:trPr>
          <w:trHeight w:val="25"/>
        </w:trPr>
        <w:tc>
          <w:tcPr>
            <w:tcW w:w="7225" w:type="dxa"/>
          </w:tcPr>
          <w:p w14:paraId="4B460568" w14:textId="77777777" w:rsidR="00E3362B" w:rsidRPr="00E3362B" w:rsidRDefault="00E3362B" w:rsidP="00E3362B">
            <w:pPr>
              <w:pStyle w:val="Tabletext"/>
            </w:pPr>
            <w:r w:rsidRPr="00A9548C">
              <w:t xml:space="preserve">Normal, </w:t>
            </w:r>
            <w:r w:rsidRPr="00E3362B">
              <w:t>abnormal and emergency procedures for the kind of aircraft used for the flight:</w:t>
            </w:r>
          </w:p>
        </w:tc>
        <w:tc>
          <w:tcPr>
            <w:tcW w:w="2330" w:type="dxa"/>
          </w:tcPr>
          <w:p w14:paraId="584A359B" w14:textId="77777777" w:rsidR="00E3362B" w:rsidRPr="00A9548C" w:rsidRDefault="00E3362B" w:rsidP="00E3362B">
            <w:pPr>
              <w:pStyle w:val="Tabletext"/>
            </w:pPr>
          </w:p>
        </w:tc>
      </w:tr>
      <w:tr w:rsidR="00E3362B" w:rsidRPr="00A9548C" w14:paraId="11F75E58" w14:textId="77777777" w:rsidTr="00E3362B">
        <w:trPr>
          <w:trHeight w:val="25"/>
        </w:trPr>
        <w:tc>
          <w:tcPr>
            <w:tcW w:w="7225" w:type="dxa"/>
          </w:tcPr>
          <w:p w14:paraId="7908DEC8" w14:textId="77777777" w:rsidR="00E3362B" w:rsidRPr="00E3362B" w:rsidRDefault="00E3362B" w:rsidP="00E3362B">
            <w:pPr>
              <w:pStyle w:val="Tabletext"/>
            </w:pPr>
            <w:r w:rsidRPr="00A9548C">
              <w:t>Checklist usage and procedures</w:t>
            </w:r>
          </w:p>
        </w:tc>
        <w:tc>
          <w:tcPr>
            <w:tcW w:w="2330" w:type="dxa"/>
          </w:tcPr>
          <w:p w14:paraId="6457A8E6" w14:textId="77777777" w:rsidR="00E3362B" w:rsidRPr="00A9548C" w:rsidRDefault="00E3362B" w:rsidP="00E3362B">
            <w:pPr>
              <w:pStyle w:val="Tabletext"/>
            </w:pPr>
          </w:p>
        </w:tc>
      </w:tr>
      <w:tr w:rsidR="00E3362B" w:rsidRPr="00A9548C" w14:paraId="31C48FF5" w14:textId="77777777" w:rsidTr="00E3362B">
        <w:trPr>
          <w:trHeight w:val="25"/>
        </w:trPr>
        <w:tc>
          <w:tcPr>
            <w:tcW w:w="7225" w:type="dxa"/>
          </w:tcPr>
          <w:p w14:paraId="59EB00D4" w14:textId="77777777" w:rsidR="00E3362B" w:rsidRPr="00E3362B" w:rsidRDefault="00E3362B" w:rsidP="00E3362B">
            <w:pPr>
              <w:pStyle w:val="Tabletext"/>
            </w:pPr>
            <w:r w:rsidRPr="00A9548C">
              <w:t>Memory items</w:t>
            </w:r>
          </w:p>
        </w:tc>
        <w:tc>
          <w:tcPr>
            <w:tcW w:w="2330" w:type="dxa"/>
          </w:tcPr>
          <w:p w14:paraId="278B9AF6" w14:textId="77777777" w:rsidR="00E3362B" w:rsidRPr="00A9548C" w:rsidRDefault="00E3362B" w:rsidP="00E3362B">
            <w:pPr>
              <w:pStyle w:val="Tabletext"/>
            </w:pPr>
          </w:p>
        </w:tc>
      </w:tr>
      <w:tr w:rsidR="00E3362B" w:rsidRPr="00A9548C" w14:paraId="0E6F5D4E" w14:textId="77777777" w:rsidTr="00E3362B">
        <w:trPr>
          <w:trHeight w:val="25"/>
        </w:trPr>
        <w:tc>
          <w:tcPr>
            <w:tcW w:w="7225" w:type="dxa"/>
          </w:tcPr>
          <w:p w14:paraId="5CD37382" w14:textId="77777777" w:rsidR="00E3362B" w:rsidRPr="00E3362B" w:rsidRDefault="00E3362B" w:rsidP="00E3362B">
            <w:pPr>
              <w:pStyle w:val="Tabletext"/>
            </w:pPr>
            <w:r w:rsidRPr="00A9548C">
              <w:t xml:space="preserve">Standard departure, arrival and escape routes, special departure procedures and operator procedures for use of </w:t>
            </w:r>
            <w:r w:rsidRPr="00E3362B">
              <w:t>suitable forced landing areas</w:t>
            </w:r>
          </w:p>
        </w:tc>
        <w:tc>
          <w:tcPr>
            <w:tcW w:w="2330" w:type="dxa"/>
          </w:tcPr>
          <w:p w14:paraId="37032356" w14:textId="77777777" w:rsidR="00E3362B" w:rsidRPr="00A9548C" w:rsidRDefault="00E3362B" w:rsidP="00E3362B">
            <w:pPr>
              <w:pStyle w:val="Tabletext"/>
            </w:pPr>
          </w:p>
        </w:tc>
      </w:tr>
      <w:tr w:rsidR="00E3362B" w:rsidRPr="00A9548C" w14:paraId="6FBAAA5E" w14:textId="77777777" w:rsidTr="00E3362B">
        <w:trPr>
          <w:trHeight w:val="25"/>
        </w:trPr>
        <w:tc>
          <w:tcPr>
            <w:tcW w:w="7225" w:type="dxa"/>
          </w:tcPr>
          <w:p w14:paraId="615B429D" w14:textId="77777777" w:rsidR="00E3362B" w:rsidRPr="00E3362B" w:rsidRDefault="00E3362B" w:rsidP="00E3362B">
            <w:pPr>
              <w:pStyle w:val="Tabletext"/>
            </w:pPr>
            <w:r w:rsidRPr="00A9548C">
              <w:t>For aerial work operations, training specific to the kind of aerial work operation to be conducted and training in aerial work passenger briefing and safety demonstrations (if aerial work passengers are carried).</w:t>
            </w:r>
          </w:p>
        </w:tc>
        <w:tc>
          <w:tcPr>
            <w:tcW w:w="2330" w:type="dxa"/>
          </w:tcPr>
          <w:p w14:paraId="0517739B" w14:textId="77777777" w:rsidR="00E3362B" w:rsidRPr="00A9548C" w:rsidRDefault="00E3362B" w:rsidP="00E3362B">
            <w:pPr>
              <w:pStyle w:val="Tabletext"/>
            </w:pPr>
          </w:p>
        </w:tc>
      </w:tr>
      <w:tr w:rsidR="00E3362B" w:rsidRPr="00A9548C" w14:paraId="054E1F37" w14:textId="77777777" w:rsidTr="00E3362B">
        <w:trPr>
          <w:trHeight w:val="25"/>
        </w:trPr>
        <w:tc>
          <w:tcPr>
            <w:tcW w:w="7225" w:type="dxa"/>
          </w:tcPr>
          <w:p w14:paraId="6726C6AA" w14:textId="77777777" w:rsidR="00E3362B" w:rsidRPr="00E3362B" w:rsidRDefault="00E3362B" w:rsidP="00E3362B">
            <w:pPr>
              <w:pStyle w:val="Tabletext"/>
            </w:pPr>
            <w:r w:rsidRPr="00A9548C">
              <w:t>Flight crew member proficiency check from the command seat</w:t>
            </w:r>
          </w:p>
        </w:tc>
        <w:tc>
          <w:tcPr>
            <w:tcW w:w="2330" w:type="dxa"/>
          </w:tcPr>
          <w:p w14:paraId="55A064F6" w14:textId="77777777" w:rsidR="00E3362B" w:rsidRPr="00A9548C" w:rsidRDefault="00E3362B" w:rsidP="00E3362B">
            <w:pPr>
              <w:pStyle w:val="Tabletext"/>
            </w:pPr>
          </w:p>
        </w:tc>
      </w:tr>
    </w:tbl>
    <w:p w14:paraId="37B12BDD" w14:textId="77777777" w:rsidR="00110E4C" w:rsidRDefault="00110E4C" w:rsidP="00E3362B">
      <w:pPr>
        <w:pStyle w:val="Tabletext"/>
      </w:pPr>
    </w:p>
    <w:p w14:paraId="17FF3AB7" w14:textId="154CA05F" w:rsidR="00110E4C" w:rsidRPr="00110E4C" w:rsidRDefault="00110E4C" w:rsidP="00E3362B">
      <w:pPr>
        <w:pStyle w:val="Tabletext"/>
        <w:rPr>
          <w:rStyle w:val="italics"/>
        </w:rPr>
      </w:pPr>
      <w:r w:rsidRPr="00110E4C">
        <w:rPr>
          <w:rStyle w:val="italics"/>
        </w:rPr>
        <w:t>Command Training Record (Page 2 of 2)</w:t>
      </w:r>
    </w:p>
    <w:p w14:paraId="64A673E6" w14:textId="77777777" w:rsidR="00110E4C" w:rsidRDefault="00110E4C" w:rsidP="00E3362B">
      <w:pPr>
        <w:pStyle w:val="Tabletext"/>
        <w:rPr>
          <w:rStyle w:val="bold"/>
        </w:rPr>
      </w:pPr>
    </w:p>
    <w:p w14:paraId="357C3A59" w14:textId="3A337F46" w:rsidR="00110E4C" w:rsidRDefault="00110E4C" w:rsidP="00E3362B">
      <w:pPr>
        <w:pStyle w:val="Tabletext"/>
        <w:rPr>
          <w:rStyle w:val="bold"/>
        </w:rPr>
      </w:pPr>
      <w:r w:rsidRPr="00E3362B">
        <w:rPr>
          <w:rStyle w:val="bold"/>
        </w:rPr>
        <w:t>Comments:</w:t>
      </w:r>
    </w:p>
    <w:p w14:paraId="39E95558" w14:textId="77777777" w:rsidR="00110E4C" w:rsidRDefault="00110E4C" w:rsidP="00E3362B">
      <w:pPr>
        <w:pStyle w:val="Tabletext"/>
        <w:rPr>
          <w:rStyle w:val="bold"/>
        </w:rPr>
      </w:pPr>
    </w:p>
    <w:p w14:paraId="67623BEE" w14:textId="77777777" w:rsidR="00110E4C" w:rsidRDefault="00110E4C" w:rsidP="00E3362B">
      <w:pPr>
        <w:pStyle w:val="Tabletext"/>
        <w:rPr>
          <w:rStyle w:val="bold"/>
        </w:rPr>
      </w:pPr>
    </w:p>
    <w:p w14:paraId="6652FEE4" w14:textId="77777777" w:rsidR="00110E4C" w:rsidRPr="00E3362B" w:rsidRDefault="00110E4C" w:rsidP="00E3362B">
      <w:pPr>
        <w:pStyle w:val="Tabletext"/>
        <w:rPr>
          <w:rStyle w:val="bold"/>
        </w:rPr>
      </w:pPr>
    </w:p>
    <w:p w14:paraId="79D74730" w14:textId="77777777" w:rsidR="00110E4C" w:rsidRPr="00A9548C" w:rsidRDefault="00110E4C" w:rsidP="00E3362B">
      <w:pPr>
        <w:pStyle w:val="Tabletext"/>
      </w:pPr>
    </w:p>
    <w:p w14:paraId="52D2FAFE" w14:textId="77777777" w:rsidR="00110E4C" w:rsidRDefault="00110E4C" w:rsidP="00E3362B">
      <w:pPr>
        <w:pStyle w:val="Tabletext"/>
      </w:pPr>
      <w:r w:rsidRPr="00E3362B">
        <w:rPr>
          <w:rStyle w:val="bold"/>
        </w:rPr>
        <w:t>Trainer certification:</w:t>
      </w:r>
      <w:r w:rsidRPr="00A9548C">
        <w:t xml:space="preserve">                    All command training items complete.</w:t>
      </w:r>
    </w:p>
    <w:p w14:paraId="198739FD" w14:textId="77777777" w:rsidR="00110E4C" w:rsidRPr="00E3362B" w:rsidRDefault="00110E4C" w:rsidP="00E3362B">
      <w:pPr>
        <w:pStyle w:val="Tabletext"/>
      </w:pPr>
    </w:p>
    <w:p w14:paraId="5A8FD03C" w14:textId="7D33CD66" w:rsidR="00110E4C" w:rsidRPr="00E3362B" w:rsidRDefault="00110E4C" w:rsidP="00E3362B">
      <w:pPr>
        <w:pStyle w:val="Tabletext"/>
      </w:pPr>
      <w:r w:rsidRPr="00E3362B">
        <w:t>Name:</w:t>
      </w:r>
      <w:r>
        <w:tab/>
      </w:r>
      <w:r>
        <w:tab/>
      </w:r>
      <w:r>
        <w:tab/>
      </w:r>
      <w:r>
        <w:tab/>
      </w:r>
      <w:r>
        <w:tab/>
      </w:r>
      <w:r w:rsidRPr="00E3362B">
        <w:t>Signature:</w:t>
      </w:r>
      <w:r>
        <w:tab/>
      </w:r>
      <w:r>
        <w:tab/>
      </w:r>
      <w:r>
        <w:tab/>
      </w:r>
      <w:r>
        <w:tab/>
      </w:r>
      <w:r>
        <w:tab/>
      </w:r>
      <w:r w:rsidRPr="00E3362B">
        <w:t>Date:</w:t>
      </w:r>
    </w:p>
    <w:p w14:paraId="23EDCA1C" w14:textId="77777777" w:rsidR="00110E4C" w:rsidRDefault="00110E4C" w:rsidP="00E3362B">
      <w:pPr>
        <w:pStyle w:val="Tabletext"/>
        <w:rPr>
          <w:rStyle w:val="bold"/>
        </w:rPr>
      </w:pPr>
    </w:p>
    <w:p w14:paraId="5A3471AD" w14:textId="475BB2F9" w:rsidR="00110E4C" w:rsidRPr="00E3362B" w:rsidRDefault="00110E4C" w:rsidP="00E3362B">
      <w:pPr>
        <w:pStyle w:val="Tabletext"/>
        <w:rPr>
          <w:rStyle w:val="bold"/>
        </w:rPr>
      </w:pPr>
      <w:r w:rsidRPr="00E3362B">
        <w:rPr>
          <w:rStyle w:val="bold"/>
        </w:rPr>
        <w:t>Pilot Acknowledgement</w:t>
      </w:r>
    </w:p>
    <w:p w14:paraId="4C2756E0" w14:textId="7C115172" w:rsidR="00E3362B" w:rsidRDefault="00110E4C" w:rsidP="00110E4C">
      <w:pPr>
        <w:pStyle w:val="Tabletext"/>
        <w:rPr>
          <w:rFonts w:eastAsiaTheme="minorHAnsi"/>
          <w:b/>
        </w:rPr>
      </w:pPr>
      <w:r w:rsidRPr="00E3362B">
        <w:t>Name:</w:t>
      </w:r>
      <w:r>
        <w:tab/>
      </w:r>
      <w:r>
        <w:tab/>
      </w:r>
      <w:r>
        <w:tab/>
      </w:r>
      <w:r>
        <w:tab/>
      </w:r>
      <w:r>
        <w:tab/>
      </w:r>
      <w:r w:rsidRPr="00E3362B">
        <w:t>Signature:</w:t>
      </w:r>
      <w:r>
        <w:tab/>
      </w:r>
      <w:r>
        <w:tab/>
      </w:r>
      <w:r>
        <w:tab/>
      </w:r>
      <w:r>
        <w:tab/>
      </w:r>
      <w:r>
        <w:tab/>
      </w:r>
      <w:r w:rsidRPr="00E3362B">
        <w:t>Date:</w:t>
      </w:r>
      <w:bookmarkStart w:id="291" w:name="_Toc131595077"/>
      <w:r w:rsidR="00E3362B">
        <w:br w:type="page"/>
      </w:r>
    </w:p>
    <w:p w14:paraId="62AE1A21" w14:textId="0A071117" w:rsidR="00E3362B" w:rsidRPr="00A9548C" w:rsidRDefault="00E3362B" w:rsidP="00E3362B">
      <w:pPr>
        <w:pStyle w:val="Caption1"/>
      </w:pPr>
      <w:r w:rsidRPr="00A9548C">
        <w:lastRenderedPageBreak/>
        <w:t xml:space="preserve">Form PIC2 – </w:t>
      </w:r>
      <w:r w:rsidRPr="00E3362B">
        <w:rPr>
          <w:rStyle w:val="Sampletext"/>
        </w:rPr>
        <w:t>{Sample Aviation}</w:t>
      </w:r>
      <w:r w:rsidRPr="00A9548C">
        <w:t xml:space="preserve"> Command Clearance to Line</w:t>
      </w:r>
      <w:bookmarkEnd w:id="291"/>
    </w:p>
    <w:p w14:paraId="25F50AE5" w14:textId="77777777" w:rsidR="00537593" w:rsidRDefault="00537593" w:rsidP="00E3362B">
      <w:pPr>
        <w:pStyle w:val="Tabletext"/>
        <w:rPr>
          <w:rStyle w:val="bold"/>
        </w:rPr>
      </w:pPr>
      <w:r w:rsidRPr="00E3362B">
        <w:rPr>
          <w:rStyle w:val="bold"/>
        </w:rPr>
        <w:t>Details</w:t>
      </w:r>
    </w:p>
    <w:p w14:paraId="51330D1F" w14:textId="77777777" w:rsidR="00537593" w:rsidRPr="00E3362B" w:rsidRDefault="00537593" w:rsidP="00E3362B">
      <w:pPr>
        <w:pStyle w:val="Tabletext"/>
        <w:rPr>
          <w:rStyle w:val="bold"/>
        </w:rPr>
      </w:pPr>
    </w:p>
    <w:p w14:paraId="43ADB614" w14:textId="35F9E275" w:rsidR="00537593" w:rsidRPr="00A9548C" w:rsidRDefault="00537593" w:rsidP="00E3362B">
      <w:pPr>
        <w:pStyle w:val="Tabletext"/>
      </w:pPr>
      <w:r w:rsidRPr="00A9548C">
        <w:t>Flight Crew name:</w:t>
      </w:r>
      <w:r>
        <w:tab/>
      </w:r>
      <w:r>
        <w:tab/>
      </w:r>
      <w:r>
        <w:tab/>
      </w:r>
      <w:r>
        <w:tab/>
      </w:r>
      <w:r>
        <w:tab/>
      </w:r>
      <w:r>
        <w:tab/>
        <w:t>ARN:</w:t>
      </w:r>
    </w:p>
    <w:p w14:paraId="7A2EE797" w14:textId="77777777" w:rsidR="00537593" w:rsidRPr="00A9548C" w:rsidRDefault="00537593" w:rsidP="00E3362B">
      <w:pPr>
        <w:pStyle w:val="Tabletext"/>
      </w:pPr>
    </w:p>
    <w:p w14:paraId="7477933F" w14:textId="77777777" w:rsidR="00537593" w:rsidRDefault="00537593" w:rsidP="00E3362B">
      <w:pPr>
        <w:pStyle w:val="Tabletext"/>
      </w:pPr>
      <w:r w:rsidRPr="00A9548C">
        <w:t>Aircraft type:</w:t>
      </w:r>
    </w:p>
    <w:p w14:paraId="3D08428A" w14:textId="77777777" w:rsidR="00537593" w:rsidRDefault="00537593" w:rsidP="00E3362B">
      <w:pPr>
        <w:pStyle w:val="Tabletext"/>
      </w:pPr>
    </w:p>
    <w:tbl>
      <w:tblPr>
        <w:tblStyle w:val="SD-generalcontent"/>
        <w:tblW w:w="9555" w:type="dxa"/>
        <w:tblLayout w:type="fixed"/>
        <w:tblLook w:val="01E0" w:firstRow="1" w:lastRow="1" w:firstColumn="1" w:lastColumn="1" w:noHBand="0" w:noVBand="0"/>
        <w:tblCaption w:val="4B5 Instructor Induction Training – Course IT1"/>
        <w:tblDescription w:val="4B5 Instructor Induction Training – Course IT1"/>
      </w:tblPr>
      <w:tblGrid>
        <w:gridCol w:w="7933"/>
        <w:gridCol w:w="1622"/>
      </w:tblGrid>
      <w:tr w:rsidR="00E3362B" w:rsidRPr="00537593" w14:paraId="73508C49" w14:textId="77777777" w:rsidTr="00E3362B">
        <w:trPr>
          <w:cnfStyle w:val="100000000000" w:firstRow="1" w:lastRow="0" w:firstColumn="0" w:lastColumn="0" w:oddVBand="0" w:evenVBand="0" w:oddHBand="0" w:evenHBand="0" w:firstRowFirstColumn="0" w:firstRowLastColumn="0" w:lastRowFirstColumn="0" w:lastRowLastColumn="0"/>
          <w:trHeight w:val="25"/>
        </w:trPr>
        <w:tc>
          <w:tcPr>
            <w:tcW w:w="7933" w:type="dxa"/>
          </w:tcPr>
          <w:p w14:paraId="14809B83" w14:textId="674230EB" w:rsidR="00E3362B" w:rsidRPr="00537593" w:rsidRDefault="00E3362B" w:rsidP="00537593">
            <w:pPr>
              <w:pStyle w:val="Tabletext"/>
            </w:pPr>
            <w:r w:rsidRPr="00537593">
              <w:t>Clearance to line requirements</w:t>
            </w:r>
          </w:p>
        </w:tc>
        <w:tc>
          <w:tcPr>
            <w:tcW w:w="1622" w:type="dxa"/>
          </w:tcPr>
          <w:p w14:paraId="24DAA74A" w14:textId="77777777" w:rsidR="00E3362B" w:rsidRPr="00537593" w:rsidRDefault="00E3362B" w:rsidP="00537593">
            <w:pPr>
              <w:pStyle w:val="Tabletext"/>
            </w:pPr>
            <w:r w:rsidRPr="00537593">
              <w:t>Complete Y/N</w:t>
            </w:r>
          </w:p>
        </w:tc>
      </w:tr>
      <w:tr w:rsidR="00E3362B" w:rsidRPr="00A9548C" w14:paraId="6E7B4484" w14:textId="77777777" w:rsidTr="00E3362B">
        <w:trPr>
          <w:trHeight w:val="38"/>
        </w:trPr>
        <w:tc>
          <w:tcPr>
            <w:tcW w:w="7933" w:type="dxa"/>
          </w:tcPr>
          <w:p w14:paraId="7422B484" w14:textId="77777777" w:rsidR="00E3362B" w:rsidRPr="00E3362B" w:rsidRDefault="00E3362B" w:rsidP="00E3362B">
            <w:pPr>
              <w:pStyle w:val="Tabletext"/>
            </w:pPr>
            <w:r w:rsidRPr="00A9548C">
              <w:t>Command Training Course</w:t>
            </w:r>
          </w:p>
        </w:tc>
        <w:tc>
          <w:tcPr>
            <w:tcW w:w="1622" w:type="dxa"/>
          </w:tcPr>
          <w:p w14:paraId="727430A6" w14:textId="77777777" w:rsidR="00E3362B" w:rsidRPr="00A9548C" w:rsidRDefault="00E3362B" w:rsidP="00E3362B">
            <w:pPr>
              <w:pStyle w:val="Tabletext"/>
            </w:pPr>
          </w:p>
        </w:tc>
      </w:tr>
      <w:tr w:rsidR="00E3362B" w:rsidRPr="00A9548C" w14:paraId="27388776" w14:textId="77777777" w:rsidTr="00E3362B">
        <w:trPr>
          <w:trHeight w:val="25"/>
        </w:trPr>
        <w:tc>
          <w:tcPr>
            <w:tcW w:w="7933" w:type="dxa"/>
          </w:tcPr>
          <w:p w14:paraId="0A0071AB" w14:textId="77777777" w:rsidR="00E3362B" w:rsidRPr="00E3362B" w:rsidRDefault="00E3362B" w:rsidP="00E3362B">
            <w:pPr>
              <w:pStyle w:val="Tabletext"/>
            </w:pPr>
            <w:r w:rsidRPr="00A9548C">
              <w:t>Proficiency Check (Command Seat)</w:t>
            </w:r>
          </w:p>
        </w:tc>
        <w:tc>
          <w:tcPr>
            <w:tcW w:w="1622" w:type="dxa"/>
          </w:tcPr>
          <w:p w14:paraId="4E156E62" w14:textId="77777777" w:rsidR="00E3362B" w:rsidRPr="00A9548C" w:rsidRDefault="00E3362B" w:rsidP="00E3362B">
            <w:pPr>
              <w:pStyle w:val="Tabletext"/>
            </w:pPr>
          </w:p>
        </w:tc>
      </w:tr>
      <w:tr w:rsidR="00E3362B" w:rsidRPr="00A9548C" w14:paraId="74E08680" w14:textId="77777777" w:rsidTr="00E3362B">
        <w:trPr>
          <w:trHeight w:val="25"/>
        </w:trPr>
        <w:tc>
          <w:tcPr>
            <w:tcW w:w="7933" w:type="dxa"/>
          </w:tcPr>
          <w:p w14:paraId="3EB175E3" w14:textId="77777777" w:rsidR="00E3362B" w:rsidRPr="00E3362B" w:rsidRDefault="00E3362B" w:rsidP="00E3362B">
            <w:pPr>
              <w:pStyle w:val="Tabletext"/>
            </w:pPr>
            <w:r w:rsidRPr="00A9548C">
              <w:t>Line Check (Command Seat)</w:t>
            </w:r>
          </w:p>
        </w:tc>
        <w:tc>
          <w:tcPr>
            <w:tcW w:w="1622" w:type="dxa"/>
          </w:tcPr>
          <w:p w14:paraId="39044BE6" w14:textId="77777777" w:rsidR="00E3362B" w:rsidRPr="00A9548C" w:rsidRDefault="00E3362B" w:rsidP="00E3362B">
            <w:pPr>
              <w:pStyle w:val="Tabletext"/>
            </w:pPr>
          </w:p>
        </w:tc>
      </w:tr>
      <w:tr w:rsidR="00E3362B" w:rsidRPr="00A9548C" w14:paraId="1B4A5A8D" w14:textId="77777777" w:rsidTr="00E3362B">
        <w:trPr>
          <w:trHeight w:val="25"/>
        </w:trPr>
        <w:tc>
          <w:tcPr>
            <w:tcW w:w="7933" w:type="dxa"/>
          </w:tcPr>
          <w:p w14:paraId="6494D56F" w14:textId="77777777" w:rsidR="00E3362B" w:rsidRPr="00E3362B" w:rsidRDefault="00E3362B" w:rsidP="00E3362B">
            <w:pPr>
              <w:pStyle w:val="Tabletext"/>
            </w:pPr>
            <w:r w:rsidRPr="00A9548C">
              <w:t>Meets minimum supervised flight hours</w:t>
            </w:r>
          </w:p>
        </w:tc>
        <w:tc>
          <w:tcPr>
            <w:tcW w:w="1622" w:type="dxa"/>
          </w:tcPr>
          <w:p w14:paraId="3CCCE3C2" w14:textId="77777777" w:rsidR="00E3362B" w:rsidRPr="00A9548C" w:rsidRDefault="00E3362B" w:rsidP="00E3362B">
            <w:pPr>
              <w:pStyle w:val="Tabletext"/>
            </w:pPr>
          </w:p>
        </w:tc>
      </w:tr>
      <w:tr w:rsidR="00E3362B" w:rsidRPr="00A9548C" w14:paraId="221ACC76" w14:textId="77777777" w:rsidTr="00E3362B">
        <w:trPr>
          <w:trHeight w:val="25"/>
        </w:trPr>
        <w:tc>
          <w:tcPr>
            <w:tcW w:w="7933" w:type="dxa"/>
          </w:tcPr>
          <w:p w14:paraId="0E809B3B" w14:textId="77777777" w:rsidR="00E3362B" w:rsidRPr="00E3362B" w:rsidRDefault="00E3362B" w:rsidP="00E3362B">
            <w:pPr>
              <w:pStyle w:val="Tabletext"/>
            </w:pPr>
            <w:r w:rsidRPr="00A9548C">
              <w:t>Meets minimum total flight hours for command</w:t>
            </w:r>
          </w:p>
        </w:tc>
        <w:tc>
          <w:tcPr>
            <w:tcW w:w="1622" w:type="dxa"/>
          </w:tcPr>
          <w:p w14:paraId="76CFEF43" w14:textId="77777777" w:rsidR="00E3362B" w:rsidRPr="00A9548C" w:rsidRDefault="00E3362B" w:rsidP="00E3362B">
            <w:pPr>
              <w:pStyle w:val="Tabletext"/>
            </w:pPr>
          </w:p>
        </w:tc>
      </w:tr>
    </w:tbl>
    <w:p w14:paraId="2CDF5FDC" w14:textId="77777777" w:rsidR="00537593" w:rsidRDefault="00537593" w:rsidP="00E3362B">
      <w:pPr>
        <w:pStyle w:val="Tabletext"/>
        <w:rPr>
          <w:rStyle w:val="bold"/>
        </w:rPr>
      </w:pPr>
    </w:p>
    <w:p w14:paraId="454C866F" w14:textId="7A8A760A" w:rsidR="00537593" w:rsidRDefault="00537593" w:rsidP="00E3362B">
      <w:pPr>
        <w:pStyle w:val="Tabletext"/>
        <w:rPr>
          <w:rStyle w:val="bold"/>
        </w:rPr>
      </w:pPr>
      <w:r w:rsidRPr="00537593">
        <w:rPr>
          <w:rStyle w:val="bold"/>
        </w:rPr>
        <w:t>Comments</w:t>
      </w:r>
    </w:p>
    <w:p w14:paraId="4B9922B0" w14:textId="77777777" w:rsidR="00537593" w:rsidRDefault="00537593" w:rsidP="00E3362B">
      <w:pPr>
        <w:pStyle w:val="Tabletext"/>
        <w:rPr>
          <w:rStyle w:val="bold"/>
        </w:rPr>
      </w:pPr>
    </w:p>
    <w:p w14:paraId="10C05BC8" w14:textId="77777777" w:rsidR="00537593" w:rsidRDefault="00537593" w:rsidP="00E3362B">
      <w:pPr>
        <w:pStyle w:val="Tabletext"/>
        <w:rPr>
          <w:rStyle w:val="bold"/>
        </w:rPr>
      </w:pPr>
    </w:p>
    <w:p w14:paraId="5E0BDC20" w14:textId="77777777" w:rsidR="00537593" w:rsidRDefault="00537593" w:rsidP="00E3362B">
      <w:pPr>
        <w:pStyle w:val="Tabletext"/>
        <w:rPr>
          <w:rStyle w:val="bold"/>
        </w:rPr>
      </w:pPr>
    </w:p>
    <w:p w14:paraId="4F02EE66" w14:textId="77777777" w:rsidR="00537593" w:rsidRDefault="00537593" w:rsidP="00E3362B">
      <w:pPr>
        <w:pStyle w:val="Tabletext"/>
        <w:rPr>
          <w:rStyle w:val="bold"/>
        </w:rPr>
      </w:pPr>
    </w:p>
    <w:p w14:paraId="696DB6A0" w14:textId="77777777" w:rsidR="00537593" w:rsidRDefault="00537593" w:rsidP="00E3362B">
      <w:pPr>
        <w:pStyle w:val="Tabletext"/>
      </w:pPr>
      <w:r w:rsidRPr="00A9548C">
        <w:t xml:space="preserve">HOTC acknowledgement: The flight crew member has met the relevant CASR and company minimum requirements to operate as pilot in command. </w:t>
      </w:r>
    </w:p>
    <w:p w14:paraId="4AC5F9A2" w14:textId="77777777" w:rsidR="00537593" w:rsidRPr="00E3362B" w:rsidRDefault="00537593" w:rsidP="00E3362B">
      <w:pPr>
        <w:pStyle w:val="Tabletext"/>
      </w:pPr>
    </w:p>
    <w:p w14:paraId="752F3EDF" w14:textId="77777777" w:rsidR="00537593" w:rsidRDefault="00537593" w:rsidP="00E3362B">
      <w:pPr>
        <w:pStyle w:val="Tabletext"/>
      </w:pPr>
    </w:p>
    <w:p w14:paraId="4E7715F1" w14:textId="3885843F" w:rsidR="00537593" w:rsidRDefault="00537593" w:rsidP="00E3362B">
      <w:pPr>
        <w:pStyle w:val="Tabletext"/>
      </w:pPr>
      <w:r w:rsidRPr="00A9548C">
        <w:t>HOTC signature</w:t>
      </w:r>
      <w:r>
        <w:t>:</w:t>
      </w:r>
      <w:r>
        <w:tab/>
      </w:r>
      <w:r>
        <w:tab/>
      </w:r>
      <w:r>
        <w:tab/>
      </w:r>
      <w:r>
        <w:tab/>
      </w:r>
      <w:r>
        <w:tab/>
      </w:r>
      <w:r>
        <w:tab/>
      </w:r>
      <w:r>
        <w:tab/>
      </w:r>
      <w:r w:rsidRPr="00A9548C">
        <w:t>Date:</w:t>
      </w:r>
    </w:p>
    <w:p w14:paraId="4991A2F5" w14:textId="77777777" w:rsidR="00537593" w:rsidRPr="00A9548C" w:rsidRDefault="00537593" w:rsidP="00E3362B">
      <w:pPr>
        <w:pStyle w:val="Tabletext"/>
      </w:pPr>
    </w:p>
    <w:p w14:paraId="7C21D37E" w14:textId="77777777" w:rsidR="006F7E2B" w:rsidRDefault="006F7E2B">
      <w:pPr>
        <w:spacing w:before="0" w:after="160" w:line="259" w:lineRule="auto"/>
        <w:rPr>
          <w:rFonts w:eastAsiaTheme="minorHAnsi"/>
          <w:b/>
          <w:sz w:val="20"/>
          <w:lang w:eastAsia="en-US"/>
        </w:rPr>
      </w:pPr>
      <w:bookmarkStart w:id="292" w:name="_Toc131595078"/>
      <w:r>
        <w:br w:type="page"/>
      </w:r>
    </w:p>
    <w:p w14:paraId="315D2C7A" w14:textId="1C0EBAD2" w:rsidR="000E507D" w:rsidRPr="00A9548C" w:rsidRDefault="000E507D" w:rsidP="006F7E2B">
      <w:pPr>
        <w:pStyle w:val="Caption1"/>
      </w:pPr>
      <w:r w:rsidRPr="00A9548C">
        <w:lastRenderedPageBreak/>
        <w:t xml:space="preserve">Form 6A – </w:t>
      </w:r>
      <w:r w:rsidRPr="006F7E2B">
        <w:rPr>
          <w:rStyle w:val="Sampletext"/>
        </w:rPr>
        <w:t>{Sample Aviation}</w:t>
      </w:r>
      <w:r w:rsidRPr="00A9548C">
        <w:t xml:space="preserve"> Single-engine Helicopter </w:t>
      </w:r>
      <w:r>
        <w:t xml:space="preserve">FCM </w:t>
      </w:r>
      <w:r w:rsidRPr="00A9548C">
        <w:t>Proficiency Check Report</w:t>
      </w:r>
      <w:bookmarkEnd w:id="292"/>
    </w:p>
    <w:p w14:paraId="0DF76FF0" w14:textId="77777777" w:rsidR="00537593" w:rsidRPr="006F7E2B" w:rsidRDefault="00537593" w:rsidP="006F7E2B">
      <w:pPr>
        <w:pStyle w:val="Tabletext"/>
        <w:rPr>
          <w:rStyle w:val="bold"/>
        </w:rPr>
      </w:pPr>
      <w:r w:rsidRPr="006F7E2B">
        <w:rPr>
          <w:rStyle w:val="bold"/>
        </w:rPr>
        <w:t>Details</w:t>
      </w:r>
    </w:p>
    <w:p w14:paraId="130A4053" w14:textId="77777777" w:rsidR="00537593" w:rsidRDefault="00537593" w:rsidP="006F7E2B">
      <w:pPr>
        <w:pStyle w:val="Tabletext"/>
      </w:pPr>
    </w:p>
    <w:p w14:paraId="2CBBD83D" w14:textId="221D580B" w:rsidR="00537593" w:rsidRPr="00A9548C" w:rsidRDefault="00537593" w:rsidP="006F7E2B">
      <w:pPr>
        <w:pStyle w:val="Tabletext"/>
      </w:pPr>
      <w:r w:rsidRPr="00A9548C">
        <w:t>Flight Crew name:</w:t>
      </w:r>
      <w:r>
        <w:tab/>
      </w:r>
      <w:r>
        <w:tab/>
      </w:r>
      <w:r>
        <w:tab/>
      </w:r>
      <w:r>
        <w:tab/>
      </w:r>
      <w:r>
        <w:tab/>
        <w:t>A</w:t>
      </w:r>
      <w:r w:rsidRPr="00A9548C">
        <w:t>RN:</w:t>
      </w:r>
    </w:p>
    <w:p w14:paraId="2E19E346" w14:textId="77777777" w:rsidR="00537593" w:rsidRDefault="00537593" w:rsidP="006F7E2B">
      <w:pPr>
        <w:pStyle w:val="Tabletext"/>
      </w:pPr>
    </w:p>
    <w:p w14:paraId="293A4C20" w14:textId="7AD488DF" w:rsidR="00537593" w:rsidRPr="00A9548C" w:rsidRDefault="00537593" w:rsidP="006F7E2B">
      <w:pPr>
        <w:pStyle w:val="Tabletext"/>
      </w:pPr>
      <w:r w:rsidRPr="00A9548C">
        <w:t>Check pilot name:</w:t>
      </w:r>
      <w:r>
        <w:tab/>
      </w:r>
      <w:r>
        <w:tab/>
      </w:r>
      <w:r>
        <w:tab/>
      </w:r>
      <w:r>
        <w:tab/>
      </w:r>
      <w:r>
        <w:tab/>
      </w:r>
      <w:r w:rsidRPr="00A9548C">
        <w:t>Date of Check:</w:t>
      </w:r>
    </w:p>
    <w:p w14:paraId="31AA44D4" w14:textId="77777777" w:rsidR="00537593" w:rsidRDefault="00537593" w:rsidP="006F7E2B">
      <w:pPr>
        <w:pStyle w:val="Tabletext"/>
      </w:pPr>
    </w:p>
    <w:p w14:paraId="29B99CFE" w14:textId="7CFB716C" w:rsidR="00537593" w:rsidRPr="00A9548C" w:rsidRDefault="00537593" w:rsidP="006F7E2B">
      <w:pPr>
        <w:pStyle w:val="Tabletext"/>
      </w:pPr>
      <w:r w:rsidRPr="00A9548C">
        <w:t>Aircraft type:</w:t>
      </w:r>
      <w:r>
        <w:tab/>
      </w:r>
      <w:r>
        <w:tab/>
      </w:r>
      <w:r>
        <w:tab/>
      </w:r>
      <w:r>
        <w:tab/>
      </w:r>
      <w:r>
        <w:tab/>
      </w:r>
      <w:r>
        <w:tab/>
      </w:r>
      <w:r w:rsidRPr="00A9548C">
        <w:t>Initial or recurrent:</w:t>
      </w:r>
    </w:p>
    <w:p w14:paraId="5A9BFCAD" w14:textId="77777777" w:rsidR="00537593" w:rsidRDefault="00537593" w:rsidP="006F7E2B">
      <w:pPr>
        <w:pStyle w:val="Tabletext"/>
        <w:rPr>
          <w:rStyle w:val="bold"/>
        </w:rPr>
      </w:pPr>
    </w:p>
    <w:p w14:paraId="3936B397" w14:textId="4CC4756E" w:rsidR="00537593" w:rsidRDefault="00537593" w:rsidP="006F7E2B">
      <w:pPr>
        <w:pStyle w:val="Tabletext"/>
      </w:pPr>
      <w:r w:rsidRPr="006F7E2B">
        <w:rPr>
          <w:rStyle w:val="bold"/>
        </w:rPr>
        <w:t>Non-command seat</w:t>
      </w:r>
      <w:r>
        <w:rPr>
          <w:rStyle w:val="bold"/>
        </w:rPr>
        <w:t>:</w:t>
      </w:r>
      <w:r>
        <w:rPr>
          <w:rStyle w:val="bold"/>
        </w:rPr>
        <w:tab/>
      </w:r>
      <w:r>
        <w:rPr>
          <w:rStyle w:val="bold"/>
        </w:rPr>
        <w:tab/>
      </w:r>
      <w:r>
        <w:rPr>
          <w:rStyle w:val="bold"/>
        </w:rPr>
        <w:tab/>
      </w:r>
      <w:r>
        <w:rPr>
          <w:rStyle w:val="bold"/>
        </w:rPr>
        <w:tab/>
      </w:r>
      <w:r w:rsidRPr="00A9548C">
        <w:t>Yes</w:t>
      </w:r>
      <w:r>
        <w:t xml:space="preserve">  </w:t>
      </w:r>
      <w:sdt>
        <w:sdtPr>
          <w:id w:val="149721080"/>
          <w14:checkbox>
            <w14:checked w14:val="0"/>
            <w14:checkedState w14:val="2612" w14:font="MS Gothic"/>
            <w14:uncheckedState w14:val="2610" w14:font="MS Gothic"/>
          </w14:checkbox>
        </w:sdtPr>
        <w:sdtContent>
          <w:r>
            <w:rPr>
              <w:rFonts w:ascii="MS Gothic" w:eastAsia="MS Gothic" w:hAnsi="MS Gothic" w:hint="eastAsia"/>
            </w:rPr>
            <w:t>☐</w:t>
          </w:r>
        </w:sdtContent>
      </w:sdt>
      <w:r w:rsidRPr="00A9548C">
        <w:t xml:space="preserve">  </w:t>
      </w:r>
      <w:r w:rsidRPr="000E507D">
        <w:t xml:space="preserve">                      No  </w:t>
      </w:r>
      <w:sdt>
        <w:sdtPr>
          <w:id w:val="-19497744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6CBBB500" w14:textId="77777777" w:rsidR="00537593" w:rsidRPr="000E507D" w:rsidRDefault="00537593" w:rsidP="006F7E2B">
      <w:pPr>
        <w:pStyle w:val="Tabletext"/>
      </w:pPr>
    </w:p>
    <w:tbl>
      <w:tblPr>
        <w:tblStyle w:val="SD-generalcontent"/>
        <w:tblW w:w="9555" w:type="dxa"/>
        <w:tblLayout w:type="fixed"/>
        <w:tblLook w:val="01E0" w:firstRow="1" w:lastRow="1" w:firstColumn="1" w:lastColumn="1" w:noHBand="0" w:noVBand="0"/>
        <w:tblCaption w:val="4B5 Instructor Induction Training – Course IT1"/>
        <w:tblDescription w:val="4B5 Instructor Induction Training – Course IT1"/>
      </w:tblPr>
      <w:tblGrid>
        <w:gridCol w:w="2972"/>
        <w:gridCol w:w="4823"/>
        <w:gridCol w:w="1760"/>
      </w:tblGrid>
      <w:tr w:rsidR="000E507D" w:rsidRPr="00537593" w14:paraId="0399AE82" w14:textId="77777777" w:rsidTr="006F7E2B">
        <w:trPr>
          <w:cnfStyle w:val="100000000000" w:firstRow="1" w:lastRow="0" w:firstColumn="0" w:lastColumn="0" w:oddVBand="0" w:evenVBand="0" w:oddHBand="0" w:evenHBand="0" w:firstRowFirstColumn="0" w:firstRowLastColumn="0" w:lastRowFirstColumn="0" w:lastRowLastColumn="0"/>
          <w:trHeight w:val="25"/>
        </w:trPr>
        <w:tc>
          <w:tcPr>
            <w:tcW w:w="2972" w:type="dxa"/>
          </w:tcPr>
          <w:p w14:paraId="28CC76D7" w14:textId="308BF6FC" w:rsidR="000E507D" w:rsidRPr="00537593" w:rsidRDefault="000E507D" w:rsidP="00537593">
            <w:pPr>
              <w:pStyle w:val="Tabletext"/>
            </w:pPr>
            <w:r w:rsidRPr="00537593">
              <w:t>Check item</w:t>
            </w:r>
          </w:p>
        </w:tc>
        <w:tc>
          <w:tcPr>
            <w:tcW w:w="4823" w:type="dxa"/>
          </w:tcPr>
          <w:p w14:paraId="46F7EE25" w14:textId="77777777" w:rsidR="000E507D" w:rsidRPr="00537593" w:rsidRDefault="000E507D" w:rsidP="00537593">
            <w:pPr>
              <w:pStyle w:val="Tabletext"/>
            </w:pPr>
            <w:r w:rsidRPr="00537593">
              <w:t>Comments</w:t>
            </w:r>
          </w:p>
        </w:tc>
        <w:tc>
          <w:tcPr>
            <w:tcW w:w="1760" w:type="dxa"/>
          </w:tcPr>
          <w:p w14:paraId="3077EBB1" w14:textId="77777777" w:rsidR="000E507D" w:rsidRPr="00537593" w:rsidRDefault="000E507D" w:rsidP="00537593">
            <w:pPr>
              <w:pStyle w:val="Tabletext"/>
            </w:pPr>
            <w:r w:rsidRPr="00537593">
              <w:t>C/NYC/N/A</w:t>
            </w:r>
          </w:p>
        </w:tc>
      </w:tr>
      <w:tr w:rsidR="000E507D" w:rsidRPr="00A9548C" w14:paraId="03C6132D" w14:textId="77777777" w:rsidTr="006F7E2B">
        <w:trPr>
          <w:trHeight w:val="130"/>
        </w:trPr>
        <w:tc>
          <w:tcPr>
            <w:tcW w:w="2972" w:type="dxa"/>
          </w:tcPr>
          <w:p w14:paraId="39C87676" w14:textId="77777777" w:rsidR="000E507D" w:rsidRPr="000E507D" w:rsidRDefault="000E507D" w:rsidP="006F7E2B">
            <w:pPr>
              <w:pStyle w:val="Tabletext"/>
            </w:pPr>
            <w:r w:rsidRPr="00A9548C">
              <w:t>Pre-flight, loading and performance planning</w:t>
            </w:r>
          </w:p>
        </w:tc>
        <w:tc>
          <w:tcPr>
            <w:tcW w:w="4823" w:type="dxa"/>
          </w:tcPr>
          <w:p w14:paraId="5A756069" w14:textId="77777777" w:rsidR="000E507D" w:rsidRPr="00A9548C" w:rsidRDefault="000E507D" w:rsidP="006F7E2B">
            <w:pPr>
              <w:pStyle w:val="Tabletext"/>
            </w:pPr>
          </w:p>
        </w:tc>
        <w:tc>
          <w:tcPr>
            <w:tcW w:w="1760" w:type="dxa"/>
          </w:tcPr>
          <w:p w14:paraId="64008A4A" w14:textId="77777777" w:rsidR="000E507D" w:rsidRPr="00A9548C" w:rsidRDefault="000E507D" w:rsidP="006F7E2B">
            <w:pPr>
              <w:pStyle w:val="Tabletext"/>
            </w:pPr>
          </w:p>
        </w:tc>
      </w:tr>
      <w:tr w:rsidR="000E507D" w:rsidRPr="00A9548C" w14:paraId="19F712F3" w14:textId="77777777" w:rsidTr="006F7E2B">
        <w:trPr>
          <w:trHeight w:val="25"/>
        </w:trPr>
        <w:tc>
          <w:tcPr>
            <w:tcW w:w="2972" w:type="dxa"/>
          </w:tcPr>
          <w:p w14:paraId="60DA541A" w14:textId="77777777" w:rsidR="000E507D" w:rsidRPr="000E507D" w:rsidRDefault="000E507D" w:rsidP="006F7E2B">
            <w:pPr>
              <w:pStyle w:val="Tabletext"/>
            </w:pPr>
            <w:r w:rsidRPr="00A9548C">
              <w:t xml:space="preserve">Start, lift-off, hover and taxi </w:t>
            </w:r>
          </w:p>
        </w:tc>
        <w:tc>
          <w:tcPr>
            <w:tcW w:w="4823" w:type="dxa"/>
          </w:tcPr>
          <w:p w14:paraId="32D95079" w14:textId="77777777" w:rsidR="000E507D" w:rsidRPr="00A9548C" w:rsidRDefault="000E507D" w:rsidP="006F7E2B">
            <w:pPr>
              <w:pStyle w:val="Tabletext"/>
            </w:pPr>
          </w:p>
        </w:tc>
        <w:tc>
          <w:tcPr>
            <w:tcW w:w="1760" w:type="dxa"/>
          </w:tcPr>
          <w:p w14:paraId="55F1026E" w14:textId="77777777" w:rsidR="000E507D" w:rsidRPr="00A9548C" w:rsidRDefault="000E507D" w:rsidP="006F7E2B">
            <w:pPr>
              <w:pStyle w:val="Tabletext"/>
            </w:pPr>
          </w:p>
        </w:tc>
      </w:tr>
      <w:tr w:rsidR="000E507D" w:rsidRPr="00A9548C" w14:paraId="68E7058F" w14:textId="77777777" w:rsidTr="006F7E2B">
        <w:trPr>
          <w:trHeight w:val="25"/>
        </w:trPr>
        <w:tc>
          <w:tcPr>
            <w:tcW w:w="2972" w:type="dxa"/>
          </w:tcPr>
          <w:p w14:paraId="369EB7B7" w14:textId="77777777" w:rsidR="000E507D" w:rsidRPr="000E507D" w:rsidRDefault="000E507D" w:rsidP="006F7E2B">
            <w:pPr>
              <w:pStyle w:val="Tabletext"/>
            </w:pPr>
            <w:r w:rsidRPr="00A9548C">
              <w:t>Normal take-off and departure</w:t>
            </w:r>
          </w:p>
        </w:tc>
        <w:tc>
          <w:tcPr>
            <w:tcW w:w="4823" w:type="dxa"/>
          </w:tcPr>
          <w:p w14:paraId="01FAAD3E" w14:textId="77777777" w:rsidR="000E507D" w:rsidRPr="00A9548C" w:rsidRDefault="000E507D" w:rsidP="006F7E2B">
            <w:pPr>
              <w:pStyle w:val="Tabletext"/>
            </w:pPr>
          </w:p>
        </w:tc>
        <w:tc>
          <w:tcPr>
            <w:tcW w:w="1760" w:type="dxa"/>
          </w:tcPr>
          <w:p w14:paraId="08D4DB20" w14:textId="77777777" w:rsidR="000E507D" w:rsidRPr="00A9548C" w:rsidRDefault="000E507D" w:rsidP="006F7E2B">
            <w:pPr>
              <w:pStyle w:val="Tabletext"/>
            </w:pPr>
          </w:p>
        </w:tc>
      </w:tr>
      <w:tr w:rsidR="000E507D" w:rsidRPr="00A9548C" w14:paraId="0303B361" w14:textId="77777777" w:rsidTr="006F7E2B">
        <w:trPr>
          <w:trHeight w:val="25"/>
        </w:trPr>
        <w:tc>
          <w:tcPr>
            <w:tcW w:w="2972" w:type="dxa"/>
          </w:tcPr>
          <w:p w14:paraId="01CD32DC" w14:textId="77777777" w:rsidR="000E507D" w:rsidRPr="000E507D" w:rsidRDefault="000E507D" w:rsidP="006F7E2B">
            <w:pPr>
              <w:pStyle w:val="Tabletext"/>
            </w:pPr>
            <w:r w:rsidRPr="00A9548C">
              <w:t>Steep turns</w:t>
            </w:r>
          </w:p>
        </w:tc>
        <w:tc>
          <w:tcPr>
            <w:tcW w:w="4823" w:type="dxa"/>
          </w:tcPr>
          <w:p w14:paraId="3824C60A" w14:textId="77777777" w:rsidR="000E507D" w:rsidRPr="00A9548C" w:rsidRDefault="000E507D" w:rsidP="006F7E2B">
            <w:pPr>
              <w:pStyle w:val="Tabletext"/>
            </w:pPr>
          </w:p>
        </w:tc>
        <w:tc>
          <w:tcPr>
            <w:tcW w:w="1760" w:type="dxa"/>
          </w:tcPr>
          <w:p w14:paraId="75CE363D" w14:textId="77777777" w:rsidR="000E507D" w:rsidRPr="00A9548C" w:rsidRDefault="000E507D" w:rsidP="006F7E2B">
            <w:pPr>
              <w:pStyle w:val="Tabletext"/>
            </w:pPr>
          </w:p>
        </w:tc>
      </w:tr>
      <w:tr w:rsidR="000E507D" w:rsidRPr="00A9548C" w14:paraId="24CFEE54" w14:textId="77777777" w:rsidTr="006F7E2B">
        <w:trPr>
          <w:trHeight w:val="148"/>
        </w:trPr>
        <w:tc>
          <w:tcPr>
            <w:tcW w:w="2972" w:type="dxa"/>
          </w:tcPr>
          <w:p w14:paraId="40055566" w14:textId="77777777" w:rsidR="000E507D" w:rsidRPr="000E507D" w:rsidRDefault="000E507D" w:rsidP="006F7E2B">
            <w:pPr>
              <w:pStyle w:val="Tabletext"/>
            </w:pPr>
            <w:r w:rsidRPr="00A9548C">
              <w:t xml:space="preserve">Low flying below 500 ft AGL </w:t>
            </w:r>
          </w:p>
        </w:tc>
        <w:tc>
          <w:tcPr>
            <w:tcW w:w="4823" w:type="dxa"/>
          </w:tcPr>
          <w:p w14:paraId="27A9F6A3" w14:textId="77777777" w:rsidR="000E507D" w:rsidRPr="00A9548C" w:rsidRDefault="000E507D" w:rsidP="006F7E2B">
            <w:pPr>
              <w:pStyle w:val="Tabletext"/>
            </w:pPr>
          </w:p>
        </w:tc>
        <w:tc>
          <w:tcPr>
            <w:tcW w:w="1760" w:type="dxa"/>
          </w:tcPr>
          <w:p w14:paraId="3E6787C2" w14:textId="77777777" w:rsidR="000E507D" w:rsidRPr="00A9548C" w:rsidRDefault="000E507D" w:rsidP="006F7E2B">
            <w:pPr>
              <w:pStyle w:val="Tabletext"/>
            </w:pPr>
          </w:p>
        </w:tc>
      </w:tr>
      <w:tr w:rsidR="000E507D" w:rsidRPr="00A9548C" w14:paraId="69D9DA8C" w14:textId="77777777" w:rsidTr="006F7E2B">
        <w:trPr>
          <w:trHeight w:val="166"/>
        </w:trPr>
        <w:tc>
          <w:tcPr>
            <w:tcW w:w="2972" w:type="dxa"/>
          </w:tcPr>
          <w:p w14:paraId="57F6BF9E" w14:textId="77777777" w:rsidR="000E507D" w:rsidRPr="000E507D" w:rsidRDefault="000E507D" w:rsidP="006F7E2B">
            <w:pPr>
              <w:pStyle w:val="Tabletext"/>
            </w:pPr>
            <w:r w:rsidRPr="00A9548C">
              <w:t xml:space="preserve">Circuit re-join and 1 full circuit </w:t>
            </w:r>
          </w:p>
        </w:tc>
        <w:tc>
          <w:tcPr>
            <w:tcW w:w="4823" w:type="dxa"/>
          </w:tcPr>
          <w:p w14:paraId="3021E598" w14:textId="77777777" w:rsidR="000E507D" w:rsidRPr="00A9548C" w:rsidRDefault="000E507D" w:rsidP="006F7E2B">
            <w:pPr>
              <w:pStyle w:val="Tabletext"/>
            </w:pPr>
          </w:p>
        </w:tc>
        <w:tc>
          <w:tcPr>
            <w:tcW w:w="1760" w:type="dxa"/>
          </w:tcPr>
          <w:p w14:paraId="1F71BFDA" w14:textId="77777777" w:rsidR="000E507D" w:rsidRPr="00A9548C" w:rsidRDefault="000E507D" w:rsidP="006F7E2B">
            <w:pPr>
              <w:pStyle w:val="Tabletext"/>
            </w:pPr>
          </w:p>
        </w:tc>
      </w:tr>
      <w:tr w:rsidR="000E507D" w:rsidRPr="00A9548C" w14:paraId="6C1EEEA0" w14:textId="77777777" w:rsidTr="006F7E2B">
        <w:trPr>
          <w:trHeight w:val="25"/>
        </w:trPr>
        <w:tc>
          <w:tcPr>
            <w:tcW w:w="2972" w:type="dxa"/>
          </w:tcPr>
          <w:p w14:paraId="65A20A38" w14:textId="77777777" w:rsidR="000E507D" w:rsidRPr="000E507D" w:rsidRDefault="000E507D" w:rsidP="006F7E2B">
            <w:pPr>
              <w:pStyle w:val="Tabletext"/>
            </w:pPr>
            <w:r w:rsidRPr="00A9548C">
              <w:t>Missed approach</w:t>
            </w:r>
          </w:p>
        </w:tc>
        <w:tc>
          <w:tcPr>
            <w:tcW w:w="4823" w:type="dxa"/>
          </w:tcPr>
          <w:p w14:paraId="146EECA0" w14:textId="77777777" w:rsidR="000E507D" w:rsidRPr="00A9548C" w:rsidRDefault="000E507D" w:rsidP="006F7E2B">
            <w:pPr>
              <w:pStyle w:val="Tabletext"/>
            </w:pPr>
          </w:p>
        </w:tc>
        <w:tc>
          <w:tcPr>
            <w:tcW w:w="1760" w:type="dxa"/>
          </w:tcPr>
          <w:p w14:paraId="7E786746" w14:textId="77777777" w:rsidR="000E507D" w:rsidRPr="00A9548C" w:rsidRDefault="000E507D" w:rsidP="006F7E2B">
            <w:pPr>
              <w:pStyle w:val="Tabletext"/>
            </w:pPr>
          </w:p>
        </w:tc>
      </w:tr>
      <w:tr w:rsidR="000E507D" w:rsidRPr="00A9548C" w14:paraId="6E425070" w14:textId="77777777" w:rsidTr="006F7E2B">
        <w:trPr>
          <w:trHeight w:val="25"/>
        </w:trPr>
        <w:tc>
          <w:tcPr>
            <w:tcW w:w="2972" w:type="dxa"/>
          </w:tcPr>
          <w:p w14:paraId="79B55640" w14:textId="77777777" w:rsidR="000E507D" w:rsidRPr="000E507D" w:rsidRDefault="000E507D" w:rsidP="006F7E2B">
            <w:pPr>
              <w:pStyle w:val="Tabletext"/>
            </w:pPr>
            <w:r w:rsidRPr="00A9548C">
              <w:t>Sloping ground operations</w:t>
            </w:r>
          </w:p>
        </w:tc>
        <w:tc>
          <w:tcPr>
            <w:tcW w:w="4823" w:type="dxa"/>
          </w:tcPr>
          <w:p w14:paraId="3CBAC545" w14:textId="77777777" w:rsidR="000E507D" w:rsidRPr="00A9548C" w:rsidRDefault="000E507D" w:rsidP="006F7E2B">
            <w:pPr>
              <w:pStyle w:val="Tabletext"/>
            </w:pPr>
          </w:p>
        </w:tc>
        <w:tc>
          <w:tcPr>
            <w:tcW w:w="1760" w:type="dxa"/>
          </w:tcPr>
          <w:p w14:paraId="642EB0D2" w14:textId="77777777" w:rsidR="000E507D" w:rsidRPr="00A9548C" w:rsidRDefault="000E507D" w:rsidP="006F7E2B">
            <w:pPr>
              <w:pStyle w:val="Tabletext"/>
            </w:pPr>
          </w:p>
        </w:tc>
      </w:tr>
      <w:tr w:rsidR="000E507D" w:rsidRPr="00A9548C" w14:paraId="19EEB783" w14:textId="77777777" w:rsidTr="006F7E2B">
        <w:trPr>
          <w:trHeight w:val="25"/>
        </w:trPr>
        <w:tc>
          <w:tcPr>
            <w:tcW w:w="2972" w:type="dxa"/>
          </w:tcPr>
          <w:p w14:paraId="0114C4F7" w14:textId="77777777" w:rsidR="000E507D" w:rsidRPr="000E507D" w:rsidRDefault="000E507D" w:rsidP="006F7E2B">
            <w:pPr>
              <w:pStyle w:val="Tabletext"/>
            </w:pPr>
            <w:r w:rsidRPr="00A9548C">
              <w:t>Confined area ops</w:t>
            </w:r>
          </w:p>
        </w:tc>
        <w:tc>
          <w:tcPr>
            <w:tcW w:w="4823" w:type="dxa"/>
          </w:tcPr>
          <w:p w14:paraId="14D4D6FB" w14:textId="77777777" w:rsidR="000E507D" w:rsidRPr="00A9548C" w:rsidRDefault="000E507D" w:rsidP="006F7E2B">
            <w:pPr>
              <w:pStyle w:val="Tabletext"/>
            </w:pPr>
          </w:p>
        </w:tc>
        <w:tc>
          <w:tcPr>
            <w:tcW w:w="1760" w:type="dxa"/>
          </w:tcPr>
          <w:p w14:paraId="444804D8" w14:textId="77777777" w:rsidR="000E507D" w:rsidRPr="00A9548C" w:rsidRDefault="000E507D" w:rsidP="006F7E2B">
            <w:pPr>
              <w:pStyle w:val="Tabletext"/>
            </w:pPr>
          </w:p>
        </w:tc>
      </w:tr>
      <w:tr w:rsidR="000E507D" w:rsidRPr="00A9548C" w14:paraId="0D7991D6" w14:textId="77777777" w:rsidTr="006F7E2B">
        <w:trPr>
          <w:trHeight w:val="397"/>
        </w:trPr>
        <w:tc>
          <w:tcPr>
            <w:tcW w:w="2972" w:type="dxa"/>
          </w:tcPr>
          <w:p w14:paraId="7602E112" w14:textId="77777777" w:rsidR="000E507D" w:rsidRPr="000E507D" w:rsidRDefault="000E507D" w:rsidP="006F7E2B">
            <w:pPr>
              <w:pStyle w:val="Tabletext"/>
            </w:pPr>
            <w:r w:rsidRPr="00A9548C">
              <w:t>Manage all other aircraft systems</w:t>
            </w:r>
          </w:p>
        </w:tc>
        <w:tc>
          <w:tcPr>
            <w:tcW w:w="4823" w:type="dxa"/>
          </w:tcPr>
          <w:p w14:paraId="6781707D" w14:textId="77777777" w:rsidR="000E507D" w:rsidRPr="00A9548C" w:rsidRDefault="000E507D" w:rsidP="006F7E2B">
            <w:pPr>
              <w:pStyle w:val="Tabletext"/>
            </w:pPr>
          </w:p>
        </w:tc>
        <w:tc>
          <w:tcPr>
            <w:tcW w:w="1760" w:type="dxa"/>
          </w:tcPr>
          <w:p w14:paraId="6BC55C79" w14:textId="77777777" w:rsidR="000E507D" w:rsidRPr="00A9548C" w:rsidRDefault="000E507D" w:rsidP="006F7E2B">
            <w:pPr>
              <w:pStyle w:val="Tabletext"/>
            </w:pPr>
          </w:p>
        </w:tc>
      </w:tr>
      <w:tr w:rsidR="000E507D" w:rsidRPr="00A9548C" w14:paraId="7F2D163F" w14:textId="77777777" w:rsidTr="006F7E2B">
        <w:trPr>
          <w:trHeight w:val="397"/>
        </w:trPr>
        <w:tc>
          <w:tcPr>
            <w:tcW w:w="2972" w:type="dxa"/>
          </w:tcPr>
          <w:p w14:paraId="0BDC663C" w14:textId="77777777" w:rsidR="000E507D" w:rsidRPr="000E507D" w:rsidRDefault="000E507D" w:rsidP="006F7E2B">
            <w:pPr>
              <w:pStyle w:val="Tabletext"/>
            </w:pPr>
            <w:r w:rsidRPr="00A9548C">
              <w:t xml:space="preserve">Comply with airspace and radio procedures </w:t>
            </w:r>
          </w:p>
        </w:tc>
        <w:tc>
          <w:tcPr>
            <w:tcW w:w="4823" w:type="dxa"/>
          </w:tcPr>
          <w:p w14:paraId="214AB4B6" w14:textId="77777777" w:rsidR="000E507D" w:rsidRPr="00A9548C" w:rsidRDefault="000E507D" w:rsidP="006F7E2B">
            <w:pPr>
              <w:pStyle w:val="Tabletext"/>
            </w:pPr>
          </w:p>
        </w:tc>
        <w:tc>
          <w:tcPr>
            <w:tcW w:w="1760" w:type="dxa"/>
          </w:tcPr>
          <w:p w14:paraId="4A036456" w14:textId="77777777" w:rsidR="000E507D" w:rsidRPr="00A9548C" w:rsidRDefault="000E507D" w:rsidP="006F7E2B">
            <w:pPr>
              <w:pStyle w:val="Tabletext"/>
            </w:pPr>
          </w:p>
        </w:tc>
      </w:tr>
      <w:tr w:rsidR="000E507D" w:rsidRPr="00A9548C" w14:paraId="72C20A10" w14:textId="77777777" w:rsidTr="006F7E2B">
        <w:trPr>
          <w:trHeight w:val="397"/>
        </w:trPr>
        <w:tc>
          <w:tcPr>
            <w:tcW w:w="2972" w:type="dxa"/>
          </w:tcPr>
          <w:p w14:paraId="7FBB7B60" w14:textId="77777777" w:rsidR="000E507D" w:rsidRPr="000E507D" w:rsidRDefault="000E507D" w:rsidP="006F7E2B">
            <w:pPr>
              <w:pStyle w:val="Tabletext"/>
            </w:pPr>
            <w:r w:rsidRPr="00A9548C">
              <w:t>Autorotation to touchdown or power termination</w:t>
            </w:r>
          </w:p>
        </w:tc>
        <w:tc>
          <w:tcPr>
            <w:tcW w:w="4823" w:type="dxa"/>
          </w:tcPr>
          <w:p w14:paraId="567901E4" w14:textId="77777777" w:rsidR="000E507D" w:rsidRPr="00A9548C" w:rsidRDefault="000E507D" w:rsidP="006F7E2B">
            <w:pPr>
              <w:pStyle w:val="Tabletext"/>
            </w:pPr>
          </w:p>
        </w:tc>
        <w:tc>
          <w:tcPr>
            <w:tcW w:w="1760" w:type="dxa"/>
          </w:tcPr>
          <w:p w14:paraId="7B4A76F2" w14:textId="77777777" w:rsidR="000E507D" w:rsidRPr="00A9548C" w:rsidRDefault="000E507D" w:rsidP="006F7E2B">
            <w:pPr>
              <w:pStyle w:val="Tabletext"/>
            </w:pPr>
          </w:p>
        </w:tc>
      </w:tr>
      <w:tr w:rsidR="000E507D" w:rsidRPr="00A9548C" w14:paraId="347D380A" w14:textId="77777777" w:rsidTr="006F7E2B">
        <w:trPr>
          <w:trHeight w:val="397"/>
        </w:trPr>
        <w:tc>
          <w:tcPr>
            <w:tcW w:w="2972" w:type="dxa"/>
          </w:tcPr>
          <w:p w14:paraId="1908F43D" w14:textId="77777777" w:rsidR="000E507D" w:rsidRPr="000E507D" w:rsidRDefault="000E507D" w:rsidP="006F7E2B">
            <w:pPr>
              <w:pStyle w:val="Tabletext"/>
            </w:pPr>
            <w:r w:rsidRPr="00A9548C">
              <w:t>Simulated engine failure during hover or hover taxi</w:t>
            </w:r>
          </w:p>
        </w:tc>
        <w:tc>
          <w:tcPr>
            <w:tcW w:w="4823" w:type="dxa"/>
          </w:tcPr>
          <w:p w14:paraId="078E7558" w14:textId="77777777" w:rsidR="000E507D" w:rsidRPr="00A9548C" w:rsidRDefault="000E507D" w:rsidP="006F7E2B">
            <w:pPr>
              <w:pStyle w:val="Tabletext"/>
            </w:pPr>
          </w:p>
        </w:tc>
        <w:tc>
          <w:tcPr>
            <w:tcW w:w="1760" w:type="dxa"/>
          </w:tcPr>
          <w:p w14:paraId="7F3878BF" w14:textId="77777777" w:rsidR="000E507D" w:rsidRPr="00A9548C" w:rsidRDefault="000E507D" w:rsidP="006F7E2B">
            <w:pPr>
              <w:pStyle w:val="Tabletext"/>
            </w:pPr>
          </w:p>
        </w:tc>
      </w:tr>
      <w:tr w:rsidR="000E507D" w:rsidRPr="00A9548C" w14:paraId="6D5DCE64" w14:textId="77777777" w:rsidTr="006F7E2B">
        <w:trPr>
          <w:trHeight w:val="397"/>
        </w:trPr>
        <w:tc>
          <w:tcPr>
            <w:tcW w:w="2972" w:type="dxa"/>
          </w:tcPr>
          <w:p w14:paraId="42DBACD4" w14:textId="77777777" w:rsidR="000E507D" w:rsidRPr="000E507D" w:rsidRDefault="000E507D" w:rsidP="006F7E2B">
            <w:pPr>
              <w:pStyle w:val="Tabletext"/>
            </w:pPr>
            <w:r w:rsidRPr="00A9548C">
              <w:t>Aircraft system malfunctions other than engine failure</w:t>
            </w:r>
          </w:p>
        </w:tc>
        <w:tc>
          <w:tcPr>
            <w:tcW w:w="4823" w:type="dxa"/>
          </w:tcPr>
          <w:p w14:paraId="008208A7" w14:textId="77777777" w:rsidR="000E507D" w:rsidRPr="00A9548C" w:rsidRDefault="000E507D" w:rsidP="006F7E2B">
            <w:pPr>
              <w:pStyle w:val="Tabletext"/>
            </w:pPr>
          </w:p>
        </w:tc>
        <w:tc>
          <w:tcPr>
            <w:tcW w:w="1760" w:type="dxa"/>
          </w:tcPr>
          <w:p w14:paraId="179294A9" w14:textId="77777777" w:rsidR="000E507D" w:rsidRPr="00A9548C" w:rsidRDefault="000E507D" w:rsidP="006F7E2B">
            <w:pPr>
              <w:pStyle w:val="Tabletext"/>
            </w:pPr>
          </w:p>
        </w:tc>
      </w:tr>
      <w:tr w:rsidR="000E507D" w:rsidRPr="00A9548C" w14:paraId="34BDB0A0" w14:textId="77777777" w:rsidTr="006F7E2B">
        <w:trPr>
          <w:trHeight w:val="25"/>
        </w:trPr>
        <w:tc>
          <w:tcPr>
            <w:tcW w:w="2972" w:type="dxa"/>
          </w:tcPr>
          <w:p w14:paraId="534A880E" w14:textId="6D5264D0" w:rsidR="006F7E2B" w:rsidRDefault="006F7E2B" w:rsidP="006F7E2B">
            <w:pPr>
              <w:pStyle w:val="Tabletext"/>
            </w:pPr>
            <w:r w:rsidRPr="00A9548C">
              <w:t>Discussion only:</w:t>
            </w:r>
          </w:p>
          <w:p w14:paraId="4618376F" w14:textId="77777777" w:rsidR="000E507D" w:rsidRDefault="000E507D" w:rsidP="006F7E2B">
            <w:pPr>
              <w:pStyle w:val="Tablebullet"/>
            </w:pPr>
            <w:r w:rsidRPr="000E507D">
              <w:t xml:space="preserve">Vortex ring state </w:t>
            </w:r>
          </w:p>
          <w:p w14:paraId="1B5AA163" w14:textId="77777777" w:rsidR="006F7E2B" w:rsidRDefault="006F7E2B" w:rsidP="006F7E2B">
            <w:pPr>
              <w:pStyle w:val="Tablebullet"/>
            </w:pPr>
            <w:r w:rsidRPr="000E507D">
              <w:t>Loss of tail rotor effectiveness</w:t>
            </w:r>
          </w:p>
          <w:p w14:paraId="238CF183" w14:textId="7EEE2349" w:rsidR="006F7E2B" w:rsidRPr="000E507D" w:rsidRDefault="006F7E2B" w:rsidP="006F7E2B">
            <w:pPr>
              <w:pStyle w:val="Tablebullet"/>
            </w:pPr>
            <w:r w:rsidRPr="000E507D">
              <w:t>Low ‘g’ and mast bumping</w:t>
            </w:r>
          </w:p>
        </w:tc>
        <w:tc>
          <w:tcPr>
            <w:tcW w:w="4823" w:type="dxa"/>
          </w:tcPr>
          <w:p w14:paraId="7119E80F" w14:textId="77777777" w:rsidR="000E507D" w:rsidRPr="00A9548C" w:rsidRDefault="000E507D" w:rsidP="006F7E2B">
            <w:pPr>
              <w:pStyle w:val="Tabletext"/>
            </w:pPr>
          </w:p>
        </w:tc>
        <w:tc>
          <w:tcPr>
            <w:tcW w:w="1760" w:type="dxa"/>
          </w:tcPr>
          <w:p w14:paraId="09E86D81" w14:textId="77777777" w:rsidR="000E507D" w:rsidRPr="00A9548C" w:rsidRDefault="000E507D" w:rsidP="006F7E2B">
            <w:pPr>
              <w:pStyle w:val="Tabletext"/>
            </w:pPr>
          </w:p>
        </w:tc>
      </w:tr>
      <w:tr w:rsidR="000E507D" w:rsidRPr="00A9548C" w14:paraId="072946B9" w14:textId="77777777" w:rsidTr="006F7E2B">
        <w:trPr>
          <w:trHeight w:val="35"/>
        </w:trPr>
        <w:tc>
          <w:tcPr>
            <w:tcW w:w="2972" w:type="dxa"/>
          </w:tcPr>
          <w:p w14:paraId="63BA754B" w14:textId="77777777" w:rsidR="000E507D" w:rsidRPr="000E507D" w:rsidRDefault="000E507D" w:rsidP="006F7E2B">
            <w:pPr>
              <w:pStyle w:val="Tabletext"/>
            </w:pPr>
            <w:r w:rsidRPr="00A9548C">
              <w:t xml:space="preserve">Manage loss of tail rotor control in forward flight and hover </w:t>
            </w:r>
          </w:p>
        </w:tc>
        <w:tc>
          <w:tcPr>
            <w:tcW w:w="4823" w:type="dxa"/>
          </w:tcPr>
          <w:p w14:paraId="0332A6C6" w14:textId="77777777" w:rsidR="000E507D" w:rsidRPr="00A9548C" w:rsidRDefault="000E507D" w:rsidP="006F7E2B">
            <w:pPr>
              <w:pStyle w:val="Tabletext"/>
            </w:pPr>
          </w:p>
        </w:tc>
        <w:tc>
          <w:tcPr>
            <w:tcW w:w="1760" w:type="dxa"/>
          </w:tcPr>
          <w:p w14:paraId="4934BC51" w14:textId="77777777" w:rsidR="000E507D" w:rsidRPr="00A9548C" w:rsidRDefault="000E507D" w:rsidP="006F7E2B">
            <w:pPr>
              <w:pStyle w:val="Tabletext"/>
            </w:pPr>
          </w:p>
        </w:tc>
      </w:tr>
      <w:tr w:rsidR="000E507D" w:rsidRPr="00A9548C" w14:paraId="532B0EEB" w14:textId="77777777" w:rsidTr="006F7E2B">
        <w:trPr>
          <w:trHeight w:val="35"/>
        </w:trPr>
        <w:tc>
          <w:tcPr>
            <w:tcW w:w="2972" w:type="dxa"/>
          </w:tcPr>
          <w:p w14:paraId="558AE2C6" w14:textId="77777777" w:rsidR="000E507D" w:rsidRPr="000E507D" w:rsidRDefault="000E507D" w:rsidP="006F7E2B">
            <w:pPr>
              <w:pStyle w:val="Tabletext"/>
            </w:pPr>
            <w:r w:rsidRPr="00A9548C">
              <w:t>Recovery from low Rotor RPM</w:t>
            </w:r>
          </w:p>
        </w:tc>
        <w:tc>
          <w:tcPr>
            <w:tcW w:w="4823" w:type="dxa"/>
          </w:tcPr>
          <w:p w14:paraId="4C2AAF47" w14:textId="77777777" w:rsidR="000E507D" w:rsidRPr="00A9548C" w:rsidRDefault="000E507D" w:rsidP="006F7E2B">
            <w:pPr>
              <w:pStyle w:val="Tabletext"/>
            </w:pPr>
          </w:p>
        </w:tc>
        <w:tc>
          <w:tcPr>
            <w:tcW w:w="1760" w:type="dxa"/>
          </w:tcPr>
          <w:p w14:paraId="1C931F78" w14:textId="77777777" w:rsidR="000E507D" w:rsidRPr="00A9548C" w:rsidRDefault="000E507D" w:rsidP="006F7E2B">
            <w:pPr>
              <w:pStyle w:val="Tabletext"/>
            </w:pPr>
          </w:p>
        </w:tc>
      </w:tr>
      <w:tr w:rsidR="000E507D" w:rsidRPr="00A9548C" w14:paraId="40ED1275" w14:textId="77777777" w:rsidTr="006F7E2B">
        <w:trPr>
          <w:trHeight w:val="243"/>
        </w:trPr>
        <w:tc>
          <w:tcPr>
            <w:tcW w:w="2972" w:type="dxa"/>
          </w:tcPr>
          <w:p w14:paraId="35E81C6C" w14:textId="77777777" w:rsidR="000E507D" w:rsidRPr="000E507D" w:rsidRDefault="000E507D" w:rsidP="006F7E2B">
            <w:pPr>
              <w:pStyle w:val="Tabletext"/>
            </w:pPr>
            <w:r w:rsidRPr="00A9548C">
              <w:t>Demonstrate appropriate non-technical skills</w:t>
            </w:r>
          </w:p>
        </w:tc>
        <w:tc>
          <w:tcPr>
            <w:tcW w:w="4823" w:type="dxa"/>
          </w:tcPr>
          <w:p w14:paraId="249726EA" w14:textId="77777777" w:rsidR="000E507D" w:rsidRPr="00A9548C" w:rsidRDefault="000E507D" w:rsidP="006F7E2B">
            <w:pPr>
              <w:pStyle w:val="Tabletext"/>
            </w:pPr>
          </w:p>
        </w:tc>
        <w:tc>
          <w:tcPr>
            <w:tcW w:w="1760" w:type="dxa"/>
          </w:tcPr>
          <w:p w14:paraId="55BCA404" w14:textId="77777777" w:rsidR="000E507D" w:rsidRPr="00A9548C" w:rsidRDefault="000E507D" w:rsidP="006F7E2B">
            <w:pPr>
              <w:pStyle w:val="Tabletext"/>
            </w:pPr>
          </w:p>
        </w:tc>
      </w:tr>
      <w:tr w:rsidR="000E507D" w:rsidRPr="00A9548C" w14:paraId="7243C9E8" w14:textId="77777777" w:rsidTr="006F7E2B">
        <w:trPr>
          <w:trHeight w:val="25"/>
        </w:trPr>
        <w:tc>
          <w:tcPr>
            <w:tcW w:w="2972" w:type="dxa"/>
          </w:tcPr>
          <w:p w14:paraId="61E9E6A6" w14:textId="77777777" w:rsidR="000E507D" w:rsidRPr="000E507D" w:rsidRDefault="000E507D" w:rsidP="006F7E2B">
            <w:pPr>
              <w:pStyle w:val="Tabletext"/>
            </w:pPr>
            <w:bookmarkStart w:id="293" w:name="_Hlk104284890"/>
            <w:r w:rsidRPr="00A9548C">
              <w:t xml:space="preserve">Manage </w:t>
            </w:r>
            <w:r w:rsidRPr="000E507D">
              <w:t xml:space="preserve">passengers and </w:t>
            </w:r>
            <w:r w:rsidRPr="000E507D">
              <w:lastRenderedPageBreak/>
              <w:t>cargo(Parts 133 and 138)</w:t>
            </w:r>
          </w:p>
        </w:tc>
        <w:tc>
          <w:tcPr>
            <w:tcW w:w="4823" w:type="dxa"/>
          </w:tcPr>
          <w:p w14:paraId="65424778" w14:textId="77777777" w:rsidR="000E507D" w:rsidRPr="00A9548C" w:rsidRDefault="000E507D" w:rsidP="006F7E2B">
            <w:pPr>
              <w:pStyle w:val="Tabletext"/>
            </w:pPr>
          </w:p>
        </w:tc>
        <w:tc>
          <w:tcPr>
            <w:tcW w:w="1760" w:type="dxa"/>
          </w:tcPr>
          <w:p w14:paraId="3ABCA647" w14:textId="77777777" w:rsidR="000E507D" w:rsidRPr="00A9548C" w:rsidRDefault="000E507D" w:rsidP="006F7E2B">
            <w:pPr>
              <w:pStyle w:val="Tabletext"/>
            </w:pPr>
          </w:p>
        </w:tc>
      </w:tr>
      <w:bookmarkEnd w:id="293"/>
      <w:tr w:rsidR="000E507D" w:rsidRPr="00A9548C" w14:paraId="72549971" w14:textId="77777777" w:rsidTr="006F7E2B">
        <w:trPr>
          <w:trHeight w:val="397"/>
        </w:trPr>
        <w:tc>
          <w:tcPr>
            <w:tcW w:w="2972" w:type="dxa"/>
          </w:tcPr>
          <w:p w14:paraId="7BAECC5B" w14:textId="77777777" w:rsidR="000E507D" w:rsidRPr="000E507D" w:rsidRDefault="000E507D" w:rsidP="006F7E2B">
            <w:pPr>
              <w:pStyle w:val="Tabletext"/>
            </w:pPr>
            <w:r w:rsidRPr="00A9548C">
              <w:t>Understand duties and responsibilities of PIC</w:t>
            </w:r>
          </w:p>
        </w:tc>
        <w:tc>
          <w:tcPr>
            <w:tcW w:w="4823" w:type="dxa"/>
          </w:tcPr>
          <w:p w14:paraId="7BE2BF55" w14:textId="77777777" w:rsidR="000E507D" w:rsidRPr="00A9548C" w:rsidRDefault="000E507D" w:rsidP="006F7E2B">
            <w:pPr>
              <w:pStyle w:val="Tabletext"/>
            </w:pPr>
          </w:p>
        </w:tc>
        <w:tc>
          <w:tcPr>
            <w:tcW w:w="1760" w:type="dxa"/>
          </w:tcPr>
          <w:p w14:paraId="44D31EE2" w14:textId="77777777" w:rsidR="000E507D" w:rsidRPr="00A9548C" w:rsidRDefault="000E507D" w:rsidP="006F7E2B">
            <w:pPr>
              <w:pStyle w:val="Tabletext"/>
            </w:pPr>
          </w:p>
        </w:tc>
      </w:tr>
      <w:tr w:rsidR="000E507D" w:rsidRPr="00A9548C" w14:paraId="206F9118" w14:textId="77777777" w:rsidTr="006F7E2B">
        <w:trPr>
          <w:trHeight w:val="397"/>
        </w:trPr>
        <w:tc>
          <w:tcPr>
            <w:tcW w:w="2972" w:type="dxa"/>
          </w:tcPr>
          <w:p w14:paraId="328F7FFC" w14:textId="77777777" w:rsidR="000E507D" w:rsidRPr="000E507D" w:rsidRDefault="000E507D" w:rsidP="006F7E2B">
            <w:pPr>
              <w:pStyle w:val="Tabletext"/>
            </w:pPr>
            <w:r w:rsidRPr="00A9548C">
              <w:t>Operate IAW operator and AFM procedures</w:t>
            </w:r>
          </w:p>
        </w:tc>
        <w:tc>
          <w:tcPr>
            <w:tcW w:w="4823" w:type="dxa"/>
          </w:tcPr>
          <w:p w14:paraId="462DAACE" w14:textId="77777777" w:rsidR="000E507D" w:rsidRPr="00A9548C" w:rsidRDefault="000E507D" w:rsidP="006F7E2B">
            <w:pPr>
              <w:pStyle w:val="Tabletext"/>
            </w:pPr>
          </w:p>
        </w:tc>
        <w:tc>
          <w:tcPr>
            <w:tcW w:w="1760" w:type="dxa"/>
          </w:tcPr>
          <w:p w14:paraId="60FE8CE1" w14:textId="77777777" w:rsidR="000E507D" w:rsidRPr="00A9548C" w:rsidRDefault="000E507D" w:rsidP="006F7E2B">
            <w:pPr>
              <w:pStyle w:val="Tabletext"/>
            </w:pPr>
          </w:p>
        </w:tc>
      </w:tr>
      <w:tr w:rsidR="000E507D" w:rsidRPr="00A9548C" w14:paraId="12B4F54E" w14:textId="77777777" w:rsidTr="006F7E2B">
        <w:trPr>
          <w:trHeight w:val="397"/>
        </w:trPr>
        <w:tc>
          <w:tcPr>
            <w:tcW w:w="2972" w:type="dxa"/>
          </w:tcPr>
          <w:p w14:paraId="731E1B22" w14:textId="77777777" w:rsidR="000E507D" w:rsidRPr="000E507D" w:rsidRDefault="000E507D" w:rsidP="006F7E2B">
            <w:pPr>
              <w:pStyle w:val="Tabletext"/>
            </w:pPr>
            <w:r w:rsidRPr="00A9548C">
              <w:t xml:space="preserve">Carry out sample aerial work </w:t>
            </w:r>
            <w:r w:rsidRPr="000E507D">
              <w:t>operation (Part 138)</w:t>
            </w:r>
          </w:p>
        </w:tc>
        <w:tc>
          <w:tcPr>
            <w:tcW w:w="4823" w:type="dxa"/>
          </w:tcPr>
          <w:p w14:paraId="6503EA40" w14:textId="77777777" w:rsidR="000E507D" w:rsidRPr="00A9548C" w:rsidRDefault="000E507D" w:rsidP="006F7E2B">
            <w:pPr>
              <w:pStyle w:val="Tabletext"/>
            </w:pPr>
          </w:p>
        </w:tc>
        <w:tc>
          <w:tcPr>
            <w:tcW w:w="1760" w:type="dxa"/>
          </w:tcPr>
          <w:p w14:paraId="623E7FAD" w14:textId="77777777" w:rsidR="000E507D" w:rsidRPr="00A9548C" w:rsidRDefault="000E507D" w:rsidP="006F7E2B">
            <w:pPr>
              <w:pStyle w:val="Tabletext"/>
            </w:pPr>
          </w:p>
        </w:tc>
      </w:tr>
      <w:tr w:rsidR="000E507D" w:rsidRPr="00A9548C" w14:paraId="416F4D94" w14:textId="77777777" w:rsidTr="006F7E2B">
        <w:trPr>
          <w:trHeight w:val="25"/>
        </w:trPr>
        <w:tc>
          <w:tcPr>
            <w:tcW w:w="2972" w:type="dxa"/>
          </w:tcPr>
          <w:p w14:paraId="43336290" w14:textId="77777777" w:rsidR="000E507D" w:rsidRPr="000E507D" w:rsidRDefault="000E507D" w:rsidP="006F7E2B">
            <w:pPr>
              <w:pStyle w:val="Tabletext"/>
            </w:pPr>
            <w:r w:rsidRPr="00A9548C">
              <w:t>Night operations</w:t>
            </w:r>
          </w:p>
        </w:tc>
        <w:tc>
          <w:tcPr>
            <w:tcW w:w="4823" w:type="dxa"/>
          </w:tcPr>
          <w:p w14:paraId="2559151E" w14:textId="77777777" w:rsidR="000E507D" w:rsidRPr="00A9548C" w:rsidRDefault="000E507D" w:rsidP="006F7E2B">
            <w:pPr>
              <w:pStyle w:val="Tabletext"/>
            </w:pPr>
          </w:p>
        </w:tc>
        <w:tc>
          <w:tcPr>
            <w:tcW w:w="1760" w:type="dxa"/>
          </w:tcPr>
          <w:p w14:paraId="658BDB77" w14:textId="77777777" w:rsidR="000E507D" w:rsidRPr="00A9548C" w:rsidRDefault="000E507D" w:rsidP="006F7E2B">
            <w:pPr>
              <w:pStyle w:val="Tabletext"/>
            </w:pPr>
          </w:p>
        </w:tc>
      </w:tr>
    </w:tbl>
    <w:p w14:paraId="19270C5D" w14:textId="77777777" w:rsidR="00537593" w:rsidRDefault="00537593" w:rsidP="006F7E2B">
      <w:pPr>
        <w:pStyle w:val="Tabletext"/>
      </w:pPr>
    </w:p>
    <w:p w14:paraId="41D9F045" w14:textId="100B3619" w:rsidR="00537593" w:rsidRPr="00537593" w:rsidRDefault="00537593" w:rsidP="006F7E2B">
      <w:pPr>
        <w:pStyle w:val="Tabletext"/>
        <w:rPr>
          <w:rStyle w:val="bold"/>
        </w:rPr>
      </w:pPr>
      <w:r w:rsidRPr="00537593">
        <w:rPr>
          <w:rStyle w:val="bold"/>
        </w:rPr>
        <w:t>Comments</w:t>
      </w:r>
    </w:p>
    <w:p w14:paraId="60E3707D" w14:textId="77777777" w:rsidR="00537593" w:rsidRPr="00A9548C" w:rsidRDefault="00537593" w:rsidP="006F7E2B">
      <w:pPr>
        <w:pStyle w:val="Tabletext"/>
      </w:pPr>
    </w:p>
    <w:p w14:paraId="105F5B0E" w14:textId="77777777" w:rsidR="00537593" w:rsidRPr="00A9548C" w:rsidRDefault="00537593" w:rsidP="006F7E2B">
      <w:pPr>
        <w:pStyle w:val="Tabletext"/>
      </w:pPr>
    </w:p>
    <w:p w14:paraId="213C88D8" w14:textId="77777777" w:rsidR="00537593" w:rsidRDefault="00537593" w:rsidP="006F7E2B">
      <w:pPr>
        <w:pStyle w:val="Tabletext"/>
      </w:pPr>
    </w:p>
    <w:p w14:paraId="7B3FB6B7" w14:textId="77777777" w:rsidR="00537593" w:rsidRPr="00A9548C" w:rsidRDefault="00537593" w:rsidP="006F7E2B">
      <w:pPr>
        <w:pStyle w:val="Tabletext"/>
      </w:pPr>
    </w:p>
    <w:p w14:paraId="2A5A9346" w14:textId="77777777" w:rsidR="00537593" w:rsidRPr="00A9548C" w:rsidRDefault="00537593" w:rsidP="006F7E2B">
      <w:pPr>
        <w:pStyle w:val="Tabletext"/>
      </w:pPr>
    </w:p>
    <w:p w14:paraId="6FD09EDF" w14:textId="77777777" w:rsidR="00537593" w:rsidRDefault="00537593" w:rsidP="006F7E2B">
      <w:pPr>
        <w:pStyle w:val="Tabletext"/>
        <w:rPr>
          <w:rStyle w:val="bold"/>
        </w:rPr>
      </w:pPr>
      <w:r w:rsidRPr="006F7E2B">
        <w:rPr>
          <w:rStyle w:val="bold"/>
        </w:rPr>
        <w:t>Check pilot acknowledgement</w:t>
      </w:r>
    </w:p>
    <w:p w14:paraId="11844A6D" w14:textId="77777777" w:rsidR="00537593" w:rsidRPr="006F7E2B" w:rsidRDefault="00537593" w:rsidP="006F7E2B">
      <w:pPr>
        <w:pStyle w:val="Tabletext"/>
        <w:rPr>
          <w:rStyle w:val="bold"/>
        </w:rPr>
      </w:pPr>
    </w:p>
    <w:p w14:paraId="316BC4ED" w14:textId="67EA5B64" w:rsidR="00537593" w:rsidRPr="000E507D" w:rsidRDefault="00537593" w:rsidP="006F7E2B">
      <w:pPr>
        <w:pStyle w:val="Tabletext"/>
      </w:pPr>
      <w:r w:rsidRPr="00A9548C">
        <w:t>Competent</w:t>
      </w:r>
      <w:r>
        <w:t xml:space="preserve">  </w:t>
      </w:r>
      <w:sdt>
        <w:sdtPr>
          <w:id w:val="166381261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r>
      <w:r>
        <w:tab/>
      </w:r>
      <w:r w:rsidRPr="000E507D">
        <w:t xml:space="preserve">Not yet competent  </w:t>
      </w:r>
      <w:sdt>
        <w:sdtPr>
          <w:id w:val="-193496760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4C2B176" w14:textId="77777777" w:rsidR="00537593" w:rsidRDefault="00537593" w:rsidP="006F7E2B">
      <w:pPr>
        <w:pStyle w:val="Tabletext"/>
      </w:pPr>
    </w:p>
    <w:p w14:paraId="42E175DC" w14:textId="24C0E758" w:rsidR="00537593" w:rsidRPr="000E507D" w:rsidRDefault="00537593" w:rsidP="006F7E2B">
      <w:pPr>
        <w:pStyle w:val="Tabletext"/>
      </w:pPr>
      <w:r w:rsidRPr="00A9548C">
        <w:t>Completed:</w:t>
      </w:r>
      <w:r>
        <w:tab/>
      </w:r>
      <w:r>
        <w:tab/>
      </w:r>
      <w:r>
        <w:tab/>
      </w:r>
      <w:r>
        <w:tab/>
      </w:r>
      <w:r w:rsidRPr="00A9548C">
        <w:t>Yes</w:t>
      </w:r>
      <w:r>
        <w:t xml:space="preserve"> </w:t>
      </w:r>
      <w:r w:rsidRPr="00A9548C">
        <w:t xml:space="preserve"> </w:t>
      </w:r>
      <w:sdt>
        <w:sdtPr>
          <w:id w:val="1535930394"/>
          <w14:checkbox>
            <w14:checked w14:val="0"/>
            <w14:checkedState w14:val="2612" w14:font="MS Gothic"/>
            <w14:uncheckedState w14:val="2610" w14:font="MS Gothic"/>
          </w14:checkbox>
        </w:sdtPr>
        <w:sdtContent>
          <w:r w:rsidRPr="000E507D">
            <w:rPr>
              <w:rFonts w:ascii="Segoe UI Symbol" w:eastAsia="MS Gothic" w:hAnsi="Segoe UI Symbol" w:cs="Segoe UI Symbol"/>
            </w:rPr>
            <w:t>☐</w:t>
          </w:r>
        </w:sdtContent>
      </w:sdt>
      <w:r w:rsidRPr="000E507D">
        <w:t xml:space="preserve">   </w:t>
      </w:r>
      <w:r>
        <w:t xml:space="preserve">      </w:t>
      </w:r>
      <w:r w:rsidRPr="000E507D">
        <w:t xml:space="preserve">  No</w:t>
      </w:r>
      <w:r>
        <w:t xml:space="preserve"> </w:t>
      </w:r>
      <w:r w:rsidRPr="000E507D">
        <w:t xml:space="preserve"> </w:t>
      </w:r>
      <w:sdt>
        <w:sdtPr>
          <w:id w:val="-427882114"/>
          <w14:checkbox>
            <w14:checked w14:val="0"/>
            <w14:checkedState w14:val="2612" w14:font="MS Gothic"/>
            <w14:uncheckedState w14:val="2610" w14:font="MS Gothic"/>
          </w14:checkbox>
        </w:sdtPr>
        <w:sdtContent>
          <w:r w:rsidRPr="000E507D">
            <w:rPr>
              <w:rFonts w:ascii="Segoe UI Symbol" w:hAnsi="Segoe UI Symbol" w:cs="Segoe UI Symbol"/>
            </w:rPr>
            <w:t>☐</w:t>
          </w:r>
        </w:sdtContent>
      </w:sdt>
    </w:p>
    <w:p w14:paraId="28FCCBA5" w14:textId="77777777" w:rsidR="00537593" w:rsidRDefault="00537593" w:rsidP="006F7E2B">
      <w:pPr>
        <w:pStyle w:val="Tabletext"/>
      </w:pPr>
    </w:p>
    <w:p w14:paraId="0929954B" w14:textId="1777D08C" w:rsidR="00537593" w:rsidRPr="00A9548C" w:rsidRDefault="00537593" w:rsidP="006F7E2B">
      <w:pPr>
        <w:pStyle w:val="Tabletext"/>
      </w:pPr>
      <w:r w:rsidRPr="00A9548C">
        <w:t>Candidate signature</w:t>
      </w:r>
      <w:r>
        <w:t>:</w:t>
      </w:r>
      <w:r>
        <w:tab/>
      </w:r>
      <w:r>
        <w:tab/>
      </w:r>
      <w:r w:rsidRPr="00A9548C">
        <w:t>Date:</w:t>
      </w:r>
    </w:p>
    <w:p w14:paraId="4064B105" w14:textId="77777777" w:rsidR="00537593" w:rsidRDefault="00537593" w:rsidP="006F7E2B">
      <w:pPr>
        <w:pStyle w:val="Tabletext"/>
      </w:pPr>
    </w:p>
    <w:p w14:paraId="0E055032" w14:textId="6A883976" w:rsidR="00537593" w:rsidRPr="00A9548C" w:rsidRDefault="00537593" w:rsidP="006F7E2B">
      <w:pPr>
        <w:pStyle w:val="Tabletext"/>
      </w:pPr>
      <w:r w:rsidRPr="00A9548C">
        <w:t>Check pilot signature:</w:t>
      </w:r>
      <w:r>
        <w:tab/>
      </w:r>
      <w:r>
        <w:tab/>
      </w:r>
      <w:r w:rsidRPr="00A9548C">
        <w:t>Date:</w:t>
      </w:r>
    </w:p>
    <w:p w14:paraId="77AC6DA3" w14:textId="77777777" w:rsidR="00AD6A0E" w:rsidRDefault="00AD6A0E">
      <w:pPr>
        <w:spacing w:before="0" w:after="160" w:line="259" w:lineRule="auto"/>
        <w:rPr>
          <w:rFonts w:eastAsiaTheme="minorHAnsi"/>
          <w:b/>
          <w:sz w:val="20"/>
          <w:lang w:eastAsia="en-US"/>
        </w:rPr>
      </w:pPr>
      <w:bookmarkStart w:id="294" w:name="_Toc131595079"/>
      <w:r>
        <w:br w:type="page"/>
      </w:r>
    </w:p>
    <w:p w14:paraId="57E5C70C" w14:textId="561ED3B3" w:rsidR="00AD6A0E" w:rsidRPr="00A9548C" w:rsidRDefault="00AD6A0E" w:rsidP="00AD6A0E">
      <w:pPr>
        <w:pStyle w:val="Caption1"/>
      </w:pPr>
      <w:r w:rsidRPr="00A9548C">
        <w:lastRenderedPageBreak/>
        <w:t xml:space="preserve">Form 6B – </w:t>
      </w:r>
      <w:r w:rsidRPr="00AD6A0E">
        <w:rPr>
          <w:rStyle w:val="Sampletext"/>
        </w:rPr>
        <w:t>{Sample Aviation}</w:t>
      </w:r>
      <w:r w:rsidRPr="00A9548C" w:rsidDel="003504D8">
        <w:t xml:space="preserve"> </w:t>
      </w:r>
      <w:r w:rsidRPr="00A9548C">
        <w:t xml:space="preserve">Multi-engine Helicopter </w:t>
      </w:r>
      <w:r>
        <w:t>FCM</w:t>
      </w:r>
      <w:r w:rsidRPr="00A9548C">
        <w:t xml:space="preserve"> Proficiency Check Report</w:t>
      </w:r>
      <w:bookmarkEnd w:id="294"/>
    </w:p>
    <w:p w14:paraId="03724A39" w14:textId="77777777" w:rsidR="00537593" w:rsidRDefault="00537593" w:rsidP="00537593">
      <w:pPr>
        <w:pStyle w:val="Tabletext"/>
        <w:rPr>
          <w:rStyle w:val="bold"/>
        </w:rPr>
      </w:pPr>
      <w:r w:rsidRPr="00537593">
        <w:rPr>
          <w:rStyle w:val="bold"/>
        </w:rPr>
        <w:t>Details</w:t>
      </w:r>
    </w:p>
    <w:p w14:paraId="1CFB50E7" w14:textId="77777777" w:rsidR="00537593" w:rsidRPr="00537593" w:rsidRDefault="00537593" w:rsidP="00537593">
      <w:pPr>
        <w:pStyle w:val="Tabletext"/>
        <w:rPr>
          <w:rStyle w:val="bold"/>
        </w:rPr>
      </w:pPr>
    </w:p>
    <w:p w14:paraId="65CA8C52" w14:textId="0B9EB389" w:rsidR="00537593" w:rsidRPr="00A9548C" w:rsidRDefault="00537593" w:rsidP="00AD6A0E">
      <w:pPr>
        <w:pStyle w:val="Tabletext"/>
      </w:pPr>
      <w:r w:rsidRPr="00A9548C">
        <w:t>Flight Crew name:</w:t>
      </w:r>
      <w:r>
        <w:tab/>
      </w:r>
      <w:r>
        <w:tab/>
      </w:r>
      <w:r>
        <w:tab/>
      </w:r>
      <w:r>
        <w:tab/>
      </w:r>
      <w:r>
        <w:tab/>
      </w:r>
      <w:r w:rsidRPr="00A9548C">
        <w:t>ARN:</w:t>
      </w:r>
    </w:p>
    <w:p w14:paraId="3D2D6B3B" w14:textId="77777777" w:rsidR="00537593" w:rsidRDefault="00537593" w:rsidP="00AD6A0E">
      <w:pPr>
        <w:pStyle w:val="Tabletext"/>
      </w:pPr>
    </w:p>
    <w:p w14:paraId="19D95E46" w14:textId="467D9145" w:rsidR="00537593" w:rsidRPr="00A9548C" w:rsidRDefault="00537593" w:rsidP="00AD6A0E">
      <w:pPr>
        <w:pStyle w:val="Tabletext"/>
      </w:pPr>
      <w:r w:rsidRPr="00A9548C">
        <w:t>Check pilot name:</w:t>
      </w:r>
      <w:r>
        <w:tab/>
      </w:r>
      <w:r>
        <w:tab/>
      </w:r>
      <w:r>
        <w:tab/>
      </w:r>
      <w:r>
        <w:tab/>
      </w:r>
      <w:r>
        <w:tab/>
      </w:r>
      <w:r w:rsidRPr="00A9548C">
        <w:t>Date of Check:</w:t>
      </w:r>
    </w:p>
    <w:p w14:paraId="1F881D25" w14:textId="77777777" w:rsidR="00537593" w:rsidRDefault="00537593" w:rsidP="00AD6A0E">
      <w:pPr>
        <w:pStyle w:val="Tabletext"/>
      </w:pPr>
    </w:p>
    <w:p w14:paraId="4BA775A2" w14:textId="6B08A47F" w:rsidR="00537593" w:rsidRPr="00A9548C" w:rsidRDefault="00537593" w:rsidP="00AD6A0E">
      <w:pPr>
        <w:pStyle w:val="Tabletext"/>
      </w:pPr>
      <w:r w:rsidRPr="00A9548C">
        <w:t>Aircraft type:</w:t>
      </w:r>
      <w:r>
        <w:tab/>
      </w:r>
      <w:r>
        <w:tab/>
      </w:r>
      <w:r>
        <w:tab/>
      </w:r>
      <w:r>
        <w:tab/>
      </w:r>
      <w:r>
        <w:tab/>
      </w:r>
      <w:r>
        <w:tab/>
      </w:r>
      <w:r w:rsidRPr="00A9548C">
        <w:t>Initial or recurrent:</w:t>
      </w:r>
    </w:p>
    <w:p w14:paraId="7DFA6513" w14:textId="77777777" w:rsidR="00537593" w:rsidRDefault="00537593" w:rsidP="00AD6A0E">
      <w:pPr>
        <w:pStyle w:val="Tabletext"/>
      </w:pPr>
    </w:p>
    <w:p w14:paraId="4F761B7F" w14:textId="1B209622" w:rsidR="00537593" w:rsidRDefault="00537593" w:rsidP="00AD6A0E">
      <w:pPr>
        <w:pStyle w:val="Tabletext"/>
      </w:pPr>
      <w:r w:rsidRPr="00537593">
        <w:rPr>
          <w:rStyle w:val="bold"/>
        </w:rPr>
        <w:t>Non command seat</w:t>
      </w:r>
      <w:r>
        <w:rPr>
          <w:rStyle w:val="bold"/>
        </w:rPr>
        <w:t>:</w:t>
      </w:r>
      <w:r>
        <w:rPr>
          <w:rStyle w:val="bold"/>
        </w:rPr>
        <w:tab/>
      </w:r>
      <w:r>
        <w:rPr>
          <w:rStyle w:val="bold"/>
        </w:rPr>
        <w:tab/>
      </w:r>
      <w:r>
        <w:rPr>
          <w:rStyle w:val="bold"/>
        </w:rPr>
        <w:tab/>
      </w:r>
      <w:r>
        <w:rPr>
          <w:rStyle w:val="bold"/>
        </w:rPr>
        <w:tab/>
      </w:r>
      <w:r w:rsidRPr="00A9548C">
        <w:t>Yes</w:t>
      </w:r>
      <w:r>
        <w:t xml:space="preserve">  </w:t>
      </w:r>
      <w:sdt>
        <w:sdtPr>
          <w:id w:val="2140063828"/>
          <w14:checkbox>
            <w14:checked w14:val="0"/>
            <w14:checkedState w14:val="2612" w14:font="MS Gothic"/>
            <w14:uncheckedState w14:val="2610" w14:font="MS Gothic"/>
          </w14:checkbox>
        </w:sdtPr>
        <w:sdtContent>
          <w:r>
            <w:rPr>
              <w:rFonts w:ascii="MS Gothic" w:eastAsia="MS Gothic" w:hAnsi="MS Gothic" w:hint="eastAsia"/>
            </w:rPr>
            <w:t>☐</w:t>
          </w:r>
        </w:sdtContent>
      </w:sdt>
      <w:r w:rsidRPr="00A9548C">
        <w:t xml:space="preserve">  </w:t>
      </w:r>
      <w:r w:rsidRPr="00AD6A0E">
        <w:t xml:space="preserve">            No</w:t>
      </w:r>
      <w:r>
        <w:t xml:space="preserve">  </w:t>
      </w:r>
      <w:sdt>
        <w:sdtPr>
          <w:id w:val="-14521682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5E016EAE" w14:textId="77777777" w:rsidR="00537593" w:rsidRPr="00AD6A0E" w:rsidRDefault="00537593" w:rsidP="00AD6A0E">
      <w:pPr>
        <w:pStyle w:val="Tabletext"/>
      </w:pPr>
    </w:p>
    <w:tbl>
      <w:tblPr>
        <w:tblStyle w:val="SD-generalcontent"/>
        <w:tblW w:w="9555" w:type="dxa"/>
        <w:tblLayout w:type="fixed"/>
        <w:tblLook w:val="01E0" w:firstRow="1" w:lastRow="1" w:firstColumn="1" w:lastColumn="1" w:noHBand="0" w:noVBand="0"/>
        <w:tblCaption w:val="4B5 Instructor Induction Training – Course IT1"/>
        <w:tblDescription w:val="4B5 Instructor Induction Training – Course IT1"/>
      </w:tblPr>
      <w:tblGrid>
        <w:gridCol w:w="5097"/>
        <w:gridCol w:w="3120"/>
        <w:gridCol w:w="1338"/>
      </w:tblGrid>
      <w:tr w:rsidR="00AD6A0E" w:rsidRPr="00537593" w14:paraId="6EFE14F3" w14:textId="77777777" w:rsidTr="00537593">
        <w:trPr>
          <w:cnfStyle w:val="100000000000" w:firstRow="1" w:lastRow="0" w:firstColumn="0" w:lastColumn="0" w:oddVBand="0" w:evenVBand="0" w:oddHBand="0" w:evenHBand="0" w:firstRowFirstColumn="0" w:firstRowLastColumn="0" w:lastRowFirstColumn="0" w:lastRowLastColumn="0"/>
          <w:trHeight w:val="25"/>
        </w:trPr>
        <w:tc>
          <w:tcPr>
            <w:tcW w:w="5097" w:type="dxa"/>
          </w:tcPr>
          <w:p w14:paraId="35C0434B" w14:textId="07116353" w:rsidR="00AD6A0E" w:rsidRPr="00537593" w:rsidRDefault="00AD6A0E" w:rsidP="00537593">
            <w:pPr>
              <w:pStyle w:val="Tabletext"/>
            </w:pPr>
            <w:r w:rsidRPr="00537593">
              <w:t>Check item</w:t>
            </w:r>
          </w:p>
        </w:tc>
        <w:tc>
          <w:tcPr>
            <w:tcW w:w="3120" w:type="dxa"/>
          </w:tcPr>
          <w:p w14:paraId="2BE26133" w14:textId="77777777" w:rsidR="00AD6A0E" w:rsidRPr="00537593" w:rsidRDefault="00AD6A0E" w:rsidP="00537593">
            <w:pPr>
              <w:pStyle w:val="Tabletext"/>
            </w:pPr>
            <w:r w:rsidRPr="00537593">
              <w:t>Comments</w:t>
            </w:r>
          </w:p>
        </w:tc>
        <w:tc>
          <w:tcPr>
            <w:tcW w:w="1338" w:type="dxa"/>
          </w:tcPr>
          <w:p w14:paraId="26B7A9E9" w14:textId="77777777" w:rsidR="00AD6A0E" w:rsidRPr="00537593" w:rsidRDefault="00AD6A0E" w:rsidP="00537593">
            <w:pPr>
              <w:pStyle w:val="Tabletext"/>
            </w:pPr>
            <w:r w:rsidRPr="00537593">
              <w:t>C/NYC/N/A</w:t>
            </w:r>
          </w:p>
        </w:tc>
      </w:tr>
      <w:tr w:rsidR="00AD6A0E" w:rsidRPr="00A9548C" w14:paraId="75DE8DF9" w14:textId="77777777" w:rsidTr="00537593">
        <w:trPr>
          <w:trHeight w:val="130"/>
        </w:trPr>
        <w:tc>
          <w:tcPr>
            <w:tcW w:w="5097" w:type="dxa"/>
          </w:tcPr>
          <w:p w14:paraId="2476AF28" w14:textId="77777777" w:rsidR="00AD6A0E" w:rsidRPr="00AD6A0E" w:rsidRDefault="00AD6A0E" w:rsidP="00AD6A0E">
            <w:pPr>
              <w:pStyle w:val="Tabletext"/>
            </w:pPr>
            <w:r w:rsidRPr="00A9548C">
              <w:t>Pre-flight, loading and performance planning</w:t>
            </w:r>
          </w:p>
        </w:tc>
        <w:tc>
          <w:tcPr>
            <w:tcW w:w="3120" w:type="dxa"/>
          </w:tcPr>
          <w:p w14:paraId="782A5530" w14:textId="77777777" w:rsidR="00AD6A0E" w:rsidRPr="00A9548C" w:rsidRDefault="00AD6A0E" w:rsidP="00AD6A0E">
            <w:pPr>
              <w:pStyle w:val="Tabletext"/>
            </w:pPr>
          </w:p>
        </w:tc>
        <w:tc>
          <w:tcPr>
            <w:tcW w:w="1338" w:type="dxa"/>
          </w:tcPr>
          <w:p w14:paraId="0B131378" w14:textId="77777777" w:rsidR="00AD6A0E" w:rsidRPr="00A9548C" w:rsidRDefault="00AD6A0E" w:rsidP="00AD6A0E">
            <w:pPr>
              <w:pStyle w:val="Tabletext"/>
            </w:pPr>
          </w:p>
        </w:tc>
      </w:tr>
      <w:tr w:rsidR="00AD6A0E" w:rsidRPr="00A9548C" w14:paraId="7562E931" w14:textId="77777777" w:rsidTr="00537593">
        <w:trPr>
          <w:trHeight w:val="25"/>
        </w:trPr>
        <w:tc>
          <w:tcPr>
            <w:tcW w:w="5097" w:type="dxa"/>
          </w:tcPr>
          <w:p w14:paraId="75F9902D" w14:textId="77777777" w:rsidR="00AD6A0E" w:rsidRPr="00AD6A0E" w:rsidRDefault="00AD6A0E" w:rsidP="00AD6A0E">
            <w:pPr>
              <w:pStyle w:val="Tabletext"/>
            </w:pPr>
            <w:r w:rsidRPr="00A9548C">
              <w:t xml:space="preserve">Start, lift-off, hover and taxi </w:t>
            </w:r>
          </w:p>
        </w:tc>
        <w:tc>
          <w:tcPr>
            <w:tcW w:w="3120" w:type="dxa"/>
          </w:tcPr>
          <w:p w14:paraId="021CFEF8" w14:textId="77777777" w:rsidR="00AD6A0E" w:rsidRPr="00A9548C" w:rsidRDefault="00AD6A0E" w:rsidP="00AD6A0E">
            <w:pPr>
              <w:pStyle w:val="Tabletext"/>
            </w:pPr>
          </w:p>
        </w:tc>
        <w:tc>
          <w:tcPr>
            <w:tcW w:w="1338" w:type="dxa"/>
          </w:tcPr>
          <w:p w14:paraId="2D6E23DF" w14:textId="77777777" w:rsidR="00AD6A0E" w:rsidRPr="00A9548C" w:rsidRDefault="00AD6A0E" w:rsidP="00AD6A0E">
            <w:pPr>
              <w:pStyle w:val="Tabletext"/>
            </w:pPr>
          </w:p>
        </w:tc>
      </w:tr>
      <w:tr w:rsidR="00AD6A0E" w:rsidRPr="00A9548C" w14:paraId="23CE34FE" w14:textId="77777777" w:rsidTr="00537593">
        <w:trPr>
          <w:trHeight w:val="25"/>
        </w:trPr>
        <w:tc>
          <w:tcPr>
            <w:tcW w:w="5097" w:type="dxa"/>
          </w:tcPr>
          <w:p w14:paraId="6E990312" w14:textId="77777777" w:rsidR="00AD6A0E" w:rsidRPr="00AD6A0E" w:rsidRDefault="00AD6A0E" w:rsidP="00AD6A0E">
            <w:pPr>
              <w:pStyle w:val="Tabletext"/>
            </w:pPr>
            <w:r w:rsidRPr="00A9548C">
              <w:t>Normal take-off and departure</w:t>
            </w:r>
          </w:p>
        </w:tc>
        <w:tc>
          <w:tcPr>
            <w:tcW w:w="3120" w:type="dxa"/>
          </w:tcPr>
          <w:p w14:paraId="7F17B68E" w14:textId="77777777" w:rsidR="00AD6A0E" w:rsidRPr="00A9548C" w:rsidRDefault="00AD6A0E" w:rsidP="00AD6A0E">
            <w:pPr>
              <w:pStyle w:val="Tabletext"/>
            </w:pPr>
          </w:p>
        </w:tc>
        <w:tc>
          <w:tcPr>
            <w:tcW w:w="1338" w:type="dxa"/>
          </w:tcPr>
          <w:p w14:paraId="4BC370E1" w14:textId="77777777" w:rsidR="00AD6A0E" w:rsidRPr="00A9548C" w:rsidRDefault="00AD6A0E" w:rsidP="00AD6A0E">
            <w:pPr>
              <w:pStyle w:val="Tabletext"/>
            </w:pPr>
          </w:p>
        </w:tc>
      </w:tr>
      <w:tr w:rsidR="00AD6A0E" w:rsidRPr="00A9548C" w14:paraId="5B0D0E89" w14:textId="77777777" w:rsidTr="00537593">
        <w:trPr>
          <w:trHeight w:val="397"/>
        </w:trPr>
        <w:tc>
          <w:tcPr>
            <w:tcW w:w="5097" w:type="dxa"/>
          </w:tcPr>
          <w:p w14:paraId="38D3B22A" w14:textId="77777777" w:rsidR="00AD6A0E" w:rsidRPr="00AD6A0E" w:rsidRDefault="00AD6A0E" w:rsidP="00AD6A0E">
            <w:pPr>
              <w:pStyle w:val="Tabletext"/>
            </w:pPr>
            <w:r w:rsidRPr="00A9548C">
              <w:t>Performance Class operations (AEO) as per operator SOPs</w:t>
            </w:r>
          </w:p>
        </w:tc>
        <w:tc>
          <w:tcPr>
            <w:tcW w:w="3120" w:type="dxa"/>
          </w:tcPr>
          <w:p w14:paraId="2C66D072" w14:textId="77777777" w:rsidR="00AD6A0E" w:rsidRPr="00A9548C" w:rsidRDefault="00AD6A0E" w:rsidP="00AD6A0E">
            <w:pPr>
              <w:pStyle w:val="Tabletext"/>
            </w:pPr>
          </w:p>
        </w:tc>
        <w:tc>
          <w:tcPr>
            <w:tcW w:w="1338" w:type="dxa"/>
          </w:tcPr>
          <w:p w14:paraId="7F57816C" w14:textId="77777777" w:rsidR="00AD6A0E" w:rsidRPr="00A9548C" w:rsidRDefault="00AD6A0E" w:rsidP="00AD6A0E">
            <w:pPr>
              <w:pStyle w:val="Tabletext"/>
            </w:pPr>
          </w:p>
        </w:tc>
      </w:tr>
      <w:tr w:rsidR="00AD6A0E" w:rsidRPr="00A9548C" w14:paraId="38E064BF" w14:textId="77777777" w:rsidTr="00537593">
        <w:trPr>
          <w:trHeight w:val="25"/>
        </w:trPr>
        <w:tc>
          <w:tcPr>
            <w:tcW w:w="5097" w:type="dxa"/>
          </w:tcPr>
          <w:p w14:paraId="1EF372D1" w14:textId="77777777" w:rsidR="00AD6A0E" w:rsidRPr="00AD6A0E" w:rsidRDefault="00AD6A0E" w:rsidP="00AD6A0E">
            <w:pPr>
              <w:pStyle w:val="Tabletext"/>
            </w:pPr>
            <w:r w:rsidRPr="00A9548C">
              <w:t>Steep turns</w:t>
            </w:r>
          </w:p>
        </w:tc>
        <w:tc>
          <w:tcPr>
            <w:tcW w:w="3120" w:type="dxa"/>
          </w:tcPr>
          <w:p w14:paraId="7C88759E" w14:textId="77777777" w:rsidR="00AD6A0E" w:rsidRPr="00A9548C" w:rsidRDefault="00AD6A0E" w:rsidP="00AD6A0E">
            <w:pPr>
              <w:pStyle w:val="Tabletext"/>
            </w:pPr>
          </w:p>
        </w:tc>
        <w:tc>
          <w:tcPr>
            <w:tcW w:w="1338" w:type="dxa"/>
          </w:tcPr>
          <w:p w14:paraId="1A15295C" w14:textId="77777777" w:rsidR="00AD6A0E" w:rsidRPr="00A9548C" w:rsidRDefault="00AD6A0E" w:rsidP="00AD6A0E">
            <w:pPr>
              <w:pStyle w:val="Tabletext"/>
            </w:pPr>
          </w:p>
        </w:tc>
      </w:tr>
      <w:tr w:rsidR="00AD6A0E" w:rsidRPr="00A9548C" w14:paraId="1287BD7F" w14:textId="77777777" w:rsidTr="00537593">
        <w:trPr>
          <w:trHeight w:val="166"/>
        </w:trPr>
        <w:tc>
          <w:tcPr>
            <w:tcW w:w="5097" w:type="dxa"/>
          </w:tcPr>
          <w:p w14:paraId="1385C151" w14:textId="77777777" w:rsidR="00AD6A0E" w:rsidRPr="00AD6A0E" w:rsidRDefault="00AD6A0E" w:rsidP="00AD6A0E">
            <w:pPr>
              <w:pStyle w:val="Tabletext"/>
            </w:pPr>
            <w:r w:rsidRPr="00A9548C">
              <w:t xml:space="preserve">Low flying below 500 ft AGL  </w:t>
            </w:r>
          </w:p>
        </w:tc>
        <w:tc>
          <w:tcPr>
            <w:tcW w:w="3120" w:type="dxa"/>
          </w:tcPr>
          <w:p w14:paraId="0D55F04F" w14:textId="77777777" w:rsidR="00AD6A0E" w:rsidRPr="00A9548C" w:rsidRDefault="00AD6A0E" w:rsidP="00AD6A0E">
            <w:pPr>
              <w:pStyle w:val="Tabletext"/>
            </w:pPr>
          </w:p>
        </w:tc>
        <w:tc>
          <w:tcPr>
            <w:tcW w:w="1338" w:type="dxa"/>
          </w:tcPr>
          <w:p w14:paraId="34F0BCCC" w14:textId="77777777" w:rsidR="00AD6A0E" w:rsidRPr="00A9548C" w:rsidRDefault="00AD6A0E" w:rsidP="00AD6A0E">
            <w:pPr>
              <w:pStyle w:val="Tabletext"/>
            </w:pPr>
          </w:p>
        </w:tc>
      </w:tr>
      <w:tr w:rsidR="00AD6A0E" w:rsidRPr="00A9548C" w14:paraId="06856257" w14:textId="77777777" w:rsidTr="00537593">
        <w:trPr>
          <w:trHeight w:val="232"/>
        </w:trPr>
        <w:tc>
          <w:tcPr>
            <w:tcW w:w="5097" w:type="dxa"/>
          </w:tcPr>
          <w:p w14:paraId="7C7D6D60" w14:textId="77777777" w:rsidR="00AD6A0E" w:rsidRPr="00AD6A0E" w:rsidRDefault="00AD6A0E" w:rsidP="00AD6A0E">
            <w:pPr>
              <w:pStyle w:val="Tabletext"/>
            </w:pPr>
            <w:r w:rsidRPr="00A9548C">
              <w:t xml:space="preserve">Circuit re-join and 1 full circuit </w:t>
            </w:r>
          </w:p>
        </w:tc>
        <w:tc>
          <w:tcPr>
            <w:tcW w:w="3120" w:type="dxa"/>
          </w:tcPr>
          <w:p w14:paraId="72D9FD93" w14:textId="77777777" w:rsidR="00AD6A0E" w:rsidRPr="00A9548C" w:rsidRDefault="00AD6A0E" w:rsidP="00AD6A0E">
            <w:pPr>
              <w:pStyle w:val="Tabletext"/>
            </w:pPr>
          </w:p>
        </w:tc>
        <w:tc>
          <w:tcPr>
            <w:tcW w:w="1338" w:type="dxa"/>
          </w:tcPr>
          <w:p w14:paraId="2FE1DA6D" w14:textId="77777777" w:rsidR="00AD6A0E" w:rsidRPr="00A9548C" w:rsidRDefault="00AD6A0E" w:rsidP="00AD6A0E">
            <w:pPr>
              <w:pStyle w:val="Tabletext"/>
            </w:pPr>
          </w:p>
        </w:tc>
      </w:tr>
      <w:tr w:rsidR="00AD6A0E" w:rsidRPr="00A9548C" w14:paraId="52F70390" w14:textId="77777777" w:rsidTr="00537593">
        <w:trPr>
          <w:trHeight w:val="25"/>
        </w:trPr>
        <w:tc>
          <w:tcPr>
            <w:tcW w:w="5097" w:type="dxa"/>
          </w:tcPr>
          <w:p w14:paraId="461A55CF" w14:textId="77777777" w:rsidR="00AD6A0E" w:rsidRPr="00AD6A0E" w:rsidRDefault="00AD6A0E" w:rsidP="00AD6A0E">
            <w:pPr>
              <w:pStyle w:val="Tabletext"/>
            </w:pPr>
            <w:r w:rsidRPr="00A9548C">
              <w:t xml:space="preserve">Missed approach </w:t>
            </w:r>
          </w:p>
        </w:tc>
        <w:tc>
          <w:tcPr>
            <w:tcW w:w="3120" w:type="dxa"/>
          </w:tcPr>
          <w:p w14:paraId="7B5AB47F" w14:textId="77777777" w:rsidR="00AD6A0E" w:rsidRPr="00A9548C" w:rsidRDefault="00AD6A0E" w:rsidP="00AD6A0E">
            <w:pPr>
              <w:pStyle w:val="Tabletext"/>
            </w:pPr>
          </w:p>
        </w:tc>
        <w:tc>
          <w:tcPr>
            <w:tcW w:w="1338" w:type="dxa"/>
          </w:tcPr>
          <w:p w14:paraId="61CB6538" w14:textId="77777777" w:rsidR="00AD6A0E" w:rsidRPr="00A9548C" w:rsidRDefault="00AD6A0E" w:rsidP="00AD6A0E">
            <w:pPr>
              <w:pStyle w:val="Tabletext"/>
            </w:pPr>
          </w:p>
        </w:tc>
      </w:tr>
      <w:tr w:rsidR="00AD6A0E" w:rsidRPr="00A9548C" w14:paraId="266E5170" w14:textId="77777777" w:rsidTr="00537593">
        <w:trPr>
          <w:trHeight w:val="25"/>
        </w:trPr>
        <w:tc>
          <w:tcPr>
            <w:tcW w:w="5097" w:type="dxa"/>
          </w:tcPr>
          <w:p w14:paraId="69508C91" w14:textId="77777777" w:rsidR="00AD6A0E" w:rsidRPr="00AD6A0E" w:rsidRDefault="00AD6A0E" w:rsidP="00AD6A0E">
            <w:pPr>
              <w:pStyle w:val="Tabletext"/>
            </w:pPr>
            <w:r w:rsidRPr="00A9548C">
              <w:t>Sloping ground operations</w:t>
            </w:r>
          </w:p>
        </w:tc>
        <w:tc>
          <w:tcPr>
            <w:tcW w:w="3120" w:type="dxa"/>
          </w:tcPr>
          <w:p w14:paraId="522D8E09" w14:textId="77777777" w:rsidR="00AD6A0E" w:rsidRPr="00A9548C" w:rsidRDefault="00AD6A0E" w:rsidP="00AD6A0E">
            <w:pPr>
              <w:pStyle w:val="Tabletext"/>
            </w:pPr>
          </w:p>
        </w:tc>
        <w:tc>
          <w:tcPr>
            <w:tcW w:w="1338" w:type="dxa"/>
          </w:tcPr>
          <w:p w14:paraId="38AED6AC" w14:textId="77777777" w:rsidR="00AD6A0E" w:rsidRPr="00A9548C" w:rsidRDefault="00AD6A0E" w:rsidP="00AD6A0E">
            <w:pPr>
              <w:pStyle w:val="Tabletext"/>
            </w:pPr>
          </w:p>
        </w:tc>
      </w:tr>
      <w:tr w:rsidR="00AD6A0E" w:rsidRPr="00A9548C" w14:paraId="3034E1DD" w14:textId="77777777" w:rsidTr="00537593">
        <w:trPr>
          <w:trHeight w:val="25"/>
        </w:trPr>
        <w:tc>
          <w:tcPr>
            <w:tcW w:w="5097" w:type="dxa"/>
          </w:tcPr>
          <w:p w14:paraId="7136FE11" w14:textId="77777777" w:rsidR="00AD6A0E" w:rsidRPr="00AD6A0E" w:rsidRDefault="00AD6A0E" w:rsidP="00AD6A0E">
            <w:pPr>
              <w:pStyle w:val="Tabletext"/>
            </w:pPr>
            <w:r w:rsidRPr="00A9548C">
              <w:t>Confined area ops</w:t>
            </w:r>
          </w:p>
        </w:tc>
        <w:tc>
          <w:tcPr>
            <w:tcW w:w="3120" w:type="dxa"/>
          </w:tcPr>
          <w:p w14:paraId="65BDBDD9" w14:textId="77777777" w:rsidR="00AD6A0E" w:rsidRPr="00A9548C" w:rsidRDefault="00AD6A0E" w:rsidP="00AD6A0E">
            <w:pPr>
              <w:pStyle w:val="Tabletext"/>
            </w:pPr>
          </w:p>
        </w:tc>
        <w:tc>
          <w:tcPr>
            <w:tcW w:w="1338" w:type="dxa"/>
          </w:tcPr>
          <w:p w14:paraId="3B29086C" w14:textId="77777777" w:rsidR="00AD6A0E" w:rsidRPr="00A9548C" w:rsidRDefault="00AD6A0E" w:rsidP="00AD6A0E">
            <w:pPr>
              <w:pStyle w:val="Tabletext"/>
            </w:pPr>
          </w:p>
        </w:tc>
      </w:tr>
      <w:tr w:rsidR="00AD6A0E" w:rsidRPr="00A9548C" w14:paraId="7AE6BC0B" w14:textId="77777777" w:rsidTr="00537593">
        <w:trPr>
          <w:trHeight w:val="25"/>
        </w:trPr>
        <w:tc>
          <w:tcPr>
            <w:tcW w:w="5097" w:type="dxa"/>
          </w:tcPr>
          <w:p w14:paraId="77C9B1D3" w14:textId="77777777" w:rsidR="00AD6A0E" w:rsidRPr="00AD6A0E" w:rsidRDefault="00AD6A0E" w:rsidP="00AD6A0E">
            <w:pPr>
              <w:pStyle w:val="Tabletext"/>
            </w:pPr>
            <w:r w:rsidRPr="00A9548C">
              <w:t>Manage all other aircraft systems</w:t>
            </w:r>
          </w:p>
        </w:tc>
        <w:tc>
          <w:tcPr>
            <w:tcW w:w="3120" w:type="dxa"/>
          </w:tcPr>
          <w:p w14:paraId="0FB7E3FE" w14:textId="77777777" w:rsidR="00AD6A0E" w:rsidRPr="00A9548C" w:rsidRDefault="00AD6A0E" w:rsidP="00AD6A0E">
            <w:pPr>
              <w:pStyle w:val="Tabletext"/>
            </w:pPr>
          </w:p>
        </w:tc>
        <w:tc>
          <w:tcPr>
            <w:tcW w:w="1338" w:type="dxa"/>
          </w:tcPr>
          <w:p w14:paraId="1CB22FF6" w14:textId="77777777" w:rsidR="00AD6A0E" w:rsidRPr="00A9548C" w:rsidRDefault="00AD6A0E" w:rsidP="00AD6A0E">
            <w:pPr>
              <w:pStyle w:val="Tabletext"/>
            </w:pPr>
          </w:p>
        </w:tc>
      </w:tr>
      <w:tr w:rsidR="00AD6A0E" w:rsidRPr="00A9548C" w14:paraId="34C22B9F" w14:textId="77777777" w:rsidTr="00537593">
        <w:trPr>
          <w:trHeight w:val="25"/>
        </w:trPr>
        <w:tc>
          <w:tcPr>
            <w:tcW w:w="5097" w:type="dxa"/>
          </w:tcPr>
          <w:p w14:paraId="00C8DD5F" w14:textId="77777777" w:rsidR="00AD6A0E" w:rsidRPr="00AD6A0E" w:rsidRDefault="00AD6A0E" w:rsidP="00AD6A0E">
            <w:pPr>
              <w:pStyle w:val="Tabletext"/>
            </w:pPr>
            <w:r w:rsidRPr="00A9548C">
              <w:t xml:space="preserve">Comply with airspace and radio procedures </w:t>
            </w:r>
          </w:p>
        </w:tc>
        <w:tc>
          <w:tcPr>
            <w:tcW w:w="3120" w:type="dxa"/>
          </w:tcPr>
          <w:p w14:paraId="34E1443A" w14:textId="77777777" w:rsidR="00AD6A0E" w:rsidRPr="00A9548C" w:rsidRDefault="00AD6A0E" w:rsidP="00AD6A0E">
            <w:pPr>
              <w:pStyle w:val="Tabletext"/>
            </w:pPr>
          </w:p>
        </w:tc>
        <w:tc>
          <w:tcPr>
            <w:tcW w:w="1338" w:type="dxa"/>
          </w:tcPr>
          <w:p w14:paraId="4103402F" w14:textId="77777777" w:rsidR="00AD6A0E" w:rsidRPr="00A9548C" w:rsidRDefault="00AD6A0E" w:rsidP="00AD6A0E">
            <w:pPr>
              <w:pStyle w:val="Tabletext"/>
            </w:pPr>
          </w:p>
        </w:tc>
      </w:tr>
      <w:tr w:rsidR="00AD6A0E" w:rsidRPr="00A9548C" w14:paraId="64D00B5D" w14:textId="77777777" w:rsidTr="00537593">
        <w:trPr>
          <w:trHeight w:val="397"/>
        </w:trPr>
        <w:tc>
          <w:tcPr>
            <w:tcW w:w="5097" w:type="dxa"/>
          </w:tcPr>
          <w:p w14:paraId="18103B25" w14:textId="77777777" w:rsidR="00AD6A0E" w:rsidRPr="00AD6A0E" w:rsidRDefault="00AD6A0E" w:rsidP="00AD6A0E">
            <w:pPr>
              <w:pStyle w:val="Tabletext"/>
            </w:pPr>
            <w:r w:rsidRPr="00A9548C">
              <w:t>Instrument flying - basic flight manoeuvres full panel</w:t>
            </w:r>
          </w:p>
        </w:tc>
        <w:tc>
          <w:tcPr>
            <w:tcW w:w="3120" w:type="dxa"/>
          </w:tcPr>
          <w:p w14:paraId="41B9BFC0" w14:textId="77777777" w:rsidR="00AD6A0E" w:rsidRPr="00A9548C" w:rsidRDefault="00AD6A0E" w:rsidP="00AD6A0E">
            <w:pPr>
              <w:pStyle w:val="Tabletext"/>
            </w:pPr>
          </w:p>
        </w:tc>
        <w:tc>
          <w:tcPr>
            <w:tcW w:w="1338" w:type="dxa"/>
          </w:tcPr>
          <w:p w14:paraId="0DFE0344" w14:textId="77777777" w:rsidR="00AD6A0E" w:rsidRPr="00A9548C" w:rsidRDefault="00AD6A0E" w:rsidP="00AD6A0E">
            <w:pPr>
              <w:pStyle w:val="Tabletext"/>
            </w:pPr>
          </w:p>
        </w:tc>
      </w:tr>
      <w:tr w:rsidR="00AD6A0E" w:rsidRPr="00A9548C" w14:paraId="00A598F6" w14:textId="77777777" w:rsidTr="00537593">
        <w:trPr>
          <w:trHeight w:val="397"/>
        </w:trPr>
        <w:tc>
          <w:tcPr>
            <w:tcW w:w="5097" w:type="dxa"/>
          </w:tcPr>
          <w:p w14:paraId="1C50C973" w14:textId="77777777" w:rsidR="00AD6A0E" w:rsidRPr="00AD6A0E" w:rsidRDefault="00AD6A0E" w:rsidP="00AD6A0E">
            <w:pPr>
              <w:pStyle w:val="Tabletext"/>
            </w:pPr>
            <w:r w:rsidRPr="00A9548C">
              <w:t>Instrument flying – recovery from upset and UA full panel</w:t>
            </w:r>
          </w:p>
        </w:tc>
        <w:tc>
          <w:tcPr>
            <w:tcW w:w="3120" w:type="dxa"/>
          </w:tcPr>
          <w:p w14:paraId="624D125F" w14:textId="77777777" w:rsidR="00AD6A0E" w:rsidRPr="00A9548C" w:rsidRDefault="00AD6A0E" w:rsidP="00AD6A0E">
            <w:pPr>
              <w:pStyle w:val="Tabletext"/>
            </w:pPr>
          </w:p>
        </w:tc>
        <w:tc>
          <w:tcPr>
            <w:tcW w:w="1338" w:type="dxa"/>
          </w:tcPr>
          <w:p w14:paraId="41C6BF4C" w14:textId="77777777" w:rsidR="00AD6A0E" w:rsidRPr="00A9548C" w:rsidRDefault="00AD6A0E" w:rsidP="00AD6A0E">
            <w:pPr>
              <w:pStyle w:val="Tabletext"/>
            </w:pPr>
          </w:p>
        </w:tc>
      </w:tr>
      <w:tr w:rsidR="00AD6A0E" w:rsidRPr="00A9548C" w14:paraId="45E3FCA4" w14:textId="77777777" w:rsidTr="00537593">
        <w:trPr>
          <w:trHeight w:val="397"/>
        </w:trPr>
        <w:tc>
          <w:tcPr>
            <w:tcW w:w="5097" w:type="dxa"/>
          </w:tcPr>
          <w:p w14:paraId="6BE9BA61" w14:textId="77777777" w:rsidR="00AD6A0E" w:rsidRPr="00AD6A0E" w:rsidRDefault="00AD6A0E" w:rsidP="00AD6A0E">
            <w:pPr>
              <w:pStyle w:val="Tabletext"/>
            </w:pPr>
            <w:r w:rsidRPr="00A9548C">
              <w:t xml:space="preserve">Entry to autorotation and recovery to level flight </w:t>
            </w:r>
          </w:p>
        </w:tc>
        <w:tc>
          <w:tcPr>
            <w:tcW w:w="3120" w:type="dxa"/>
          </w:tcPr>
          <w:p w14:paraId="00A0111B" w14:textId="77777777" w:rsidR="00AD6A0E" w:rsidRPr="00A9548C" w:rsidRDefault="00AD6A0E" w:rsidP="00AD6A0E">
            <w:pPr>
              <w:pStyle w:val="Tabletext"/>
            </w:pPr>
          </w:p>
        </w:tc>
        <w:tc>
          <w:tcPr>
            <w:tcW w:w="1338" w:type="dxa"/>
          </w:tcPr>
          <w:p w14:paraId="17BCED30" w14:textId="77777777" w:rsidR="00AD6A0E" w:rsidRPr="00A9548C" w:rsidRDefault="00AD6A0E" w:rsidP="00AD6A0E">
            <w:pPr>
              <w:pStyle w:val="Tabletext"/>
            </w:pPr>
          </w:p>
        </w:tc>
      </w:tr>
      <w:tr w:rsidR="00AD6A0E" w:rsidRPr="00A9548C" w14:paraId="0D96BF8A" w14:textId="77777777" w:rsidTr="00537593">
        <w:trPr>
          <w:trHeight w:val="95"/>
        </w:trPr>
        <w:tc>
          <w:tcPr>
            <w:tcW w:w="5097" w:type="dxa"/>
          </w:tcPr>
          <w:p w14:paraId="565FF961" w14:textId="77777777" w:rsidR="00AD6A0E" w:rsidRPr="00AD6A0E" w:rsidRDefault="00AD6A0E" w:rsidP="00AD6A0E">
            <w:pPr>
              <w:pStyle w:val="Tabletext"/>
            </w:pPr>
            <w:r w:rsidRPr="00A9548C">
              <w:t xml:space="preserve">Simulated engine failure during take-off and initial climb stage </w:t>
            </w:r>
          </w:p>
        </w:tc>
        <w:tc>
          <w:tcPr>
            <w:tcW w:w="3120" w:type="dxa"/>
          </w:tcPr>
          <w:p w14:paraId="3AEEDFA5" w14:textId="77777777" w:rsidR="00AD6A0E" w:rsidRPr="00A9548C" w:rsidRDefault="00AD6A0E" w:rsidP="00AD6A0E">
            <w:pPr>
              <w:pStyle w:val="Tabletext"/>
            </w:pPr>
          </w:p>
        </w:tc>
        <w:tc>
          <w:tcPr>
            <w:tcW w:w="1338" w:type="dxa"/>
          </w:tcPr>
          <w:p w14:paraId="79069BDF" w14:textId="77777777" w:rsidR="00AD6A0E" w:rsidRPr="00A9548C" w:rsidRDefault="00AD6A0E" w:rsidP="00AD6A0E">
            <w:pPr>
              <w:pStyle w:val="Tabletext"/>
            </w:pPr>
          </w:p>
        </w:tc>
      </w:tr>
      <w:tr w:rsidR="00AD6A0E" w:rsidRPr="00A9548C" w14:paraId="44E891F2" w14:textId="77777777" w:rsidTr="00537593">
        <w:trPr>
          <w:trHeight w:val="25"/>
        </w:trPr>
        <w:tc>
          <w:tcPr>
            <w:tcW w:w="5097" w:type="dxa"/>
          </w:tcPr>
          <w:p w14:paraId="6B3EB89E" w14:textId="77777777" w:rsidR="00AD6A0E" w:rsidRPr="00AD6A0E" w:rsidRDefault="00AD6A0E" w:rsidP="00AD6A0E">
            <w:pPr>
              <w:pStyle w:val="Tabletext"/>
            </w:pPr>
            <w:r w:rsidRPr="00A9548C">
              <w:t xml:space="preserve">Simulated engine failure during approach and landing and baulked landing stage </w:t>
            </w:r>
          </w:p>
        </w:tc>
        <w:tc>
          <w:tcPr>
            <w:tcW w:w="3120" w:type="dxa"/>
          </w:tcPr>
          <w:p w14:paraId="603D7B09" w14:textId="77777777" w:rsidR="00AD6A0E" w:rsidRPr="00A9548C" w:rsidRDefault="00AD6A0E" w:rsidP="00AD6A0E">
            <w:pPr>
              <w:pStyle w:val="Tabletext"/>
            </w:pPr>
          </w:p>
        </w:tc>
        <w:tc>
          <w:tcPr>
            <w:tcW w:w="1338" w:type="dxa"/>
          </w:tcPr>
          <w:p w14:paraId="31A5E901" w14:textId="77777777" w:rsidR="00AD6A0E" w:rsidRPr="00A9548C" w:rsidRDefault="00AD6A0E" w:rsidP="00AD6A0E">
            <w:pPr>
              <w:pStyle w:val="Tabletext"/>
            </w:pPr>
          </w:p>
        </w:tc>
      </w:tr>
      <w:tr w:rsidR="00AD6A0E" w:rsidRPr="00A9548C" w14:paraId="75C2E451" w14:textId="77777777" w:rsidTr="00537593">
        <w:trPr>
          <w:trHeight w:val="397"/>
        </w:trPr>
        <w:tc>
          <w:tcPr>
            <w:tcW w:w="5097" w:type="dxa"/>
          </w:tcPr>
          <w:p w14:paraId="2933CECD" w14:textId="77777777" w:rsidR="00AD6A0E" w:rsidRPr="00AD6A0E" w:rsidRDefault="00AD6A0E" w:rsidP="00AD6A0E">
            <w:pPr>
              <w:pStyle w:val="Tabletext"/>
            </w:pPr>
            <w:r w:rsidRPr="00A9548C">
              <w:t xml:space="preserve">Single engine missed approach </w:t>
            </w:r>
          </w:p>
        </w:tc>
        <w:tc>
          <w:tcPr>
            <w:tcW w:w="3120" w:type="dxa"/>
          </w:tcPr>
          <w:p w14:paraId="439158CD" w14:textId="77777777" w:rsidR="00AD6A0E" w:rsidRPr="00A9548C" w:rsidRDefault="00AD6A0E" w:rsidP="00AD6A0E">
            <w:pPr>
              <w:pStyle w:val="Tabletext"/>
            </w:pPr>
          </w:p>
        </w:tc>
        <w:tc>
          <w:tcPr>
            <w:tcW w:w="1338" w:type="dxa"/>
          </w:tcPr>
          <w:p w14:paraId="3A089181" w14:textId="77777777" w:rsidR="00AD6A0E" w:rsidRPr="00A9548C" w:rsidRDefault="00AD6A0E" w:rsidP="00AD6A0E">
            <w:pPr>
              <w:pStyle w:val="Tabletext"/>
            </w:pPr>
          </w:p>
        </w:tc>
      </w:tr>
      <w:tr w:rsidR="00AD6A0E" w:rsidRPr="00A9548C" w14:paraId="43D641FA" w14:textId="77777777" w:rsidTr="00537593">
        <w:trPr>
          <w:trHeight w:val="25"/>
        </w:trPr>
        <w:tc>
          <w:tcPr>
            <w:tcW w:w="5097" w:type="dxa"/>
          </w:tcPr>
          <w:p w14:paraId="50BDEB30" w14:textId="77777777" w:rsidR="00AD6A0E" w:rsidRPr="00AD6A0E" w:rsidRDefault="00AD6A0E" w:rsidP="00AD6A0E">
            <w:pPr>
              <w:pStyle w:val="Tabletext"/>
            </w:pPr>
            <w:r w:rsidRPr="00A9548C">
              <w:t xml:space="preserve">OEI landing </w:t>
            </w:r>
          </w:p>
        </w:tc>
        <w:tc>
          <w:tcPr>
            <w:tcW w:w="3120" w:type="dxa"/>
          </w:tcPr>
          <w:p w14:paraId="20F482B5" w14:textId="77777777" w:rsidR="00AD6A0E" w:rsidRPr="00A9548C" w:rsidRDefault="00AD6A0E" w:rsidP="00AD6A0E">
            <w:pPr>
              <w:pStyle w:val="Tabletext"/>
            </w:pPr>
          </w:p>
        </w:tc>
        <w:tc>
          <w:tcPr>
            <w:tcW w:w="1338" w:type="dxa"/>
          </w:tcPr>
          <w:p w14:paraId="5F470D4E" w14:textId="77777777" w:rsidR="00AD6A0E" w:rsidRPr="00A9548C" w:rsidRDefault="00AD6A0E" w:rsidP="00AD6A0E">
            <w:pPr>
              <w:pStyle w:val="Tabletext"/>
            </w:pPr>
          </w:p>
        </w:tc>
      </w:tr>
      <w:tr w:rsidR="00AD6A0E" w:rsidRPr="00A9548C" w14:paraId="015ACB89" w14:textId="77777777" w:rsidTr="00537593">
        <w:trPr>
          <w:trHeight w:val="183"/>
        </w:trPr>
        <w:tc>
          <w:tcPr>
            <w:tcW w:w="5097" w:type="dxa"/>
          </w:tcPr>
          <w:p w14:paraId="0DADE918" w14:textId="77777777" w:rsidR="00AD6A0E" w:rsidRPr="00AD6A0E" w:rsidRDefault="00AD6A0E" w:rsidP="00AD6A0E">
            <w:pPr>
              <w:pStyle w:val="Tabletext"/>
            </w:pPr>
            <w:r w:rsidRPr="00A9548C">
              <w:t>Aircraft system malfunctions other than engine failure</w:t>
            </w:r>
          </w:p>
        </w:tc>
        <w:tc>
          <w:tcPr>
            <w:tcW w:w="3120" w:type="dxa"/>
          </w:tcPr>
          <w:p w14:paraId="63D3E5F4" w14:textId="77777777" w:rsidR="00AD6A0E" w:rsidRPr="00A9548C" w:rsidRDefault="00AD6A0E" w:rsidP="00AD6A0E">
            <w:pPr>
              <w:pStyle w:val="Tabletext"/>
            </w:pPr>
          </w:p>
        </w:tc>
        <w:tc>
          <w:tcPr>
            <w:tcW w:w="1338" w:type="dxa"/>
          </w:tcPr>
          <w:p w14:paraId="5329B03C" w14:textId="77777777" w:rsidR="00AD6A0E" w:rsidRPr="00A9548C" w:rsidRDefault="00AD6A0E" w:rsidP="00AD6A0E">
            <w:pPr>
              <w:pStyle w:val="Tabletext"/>
            </w:pPr>
          </w:p>
        </w:tc>
      </w:tr>
      <w:tr w:rsidR="00537593" w:rsidRPr="00C26078" w14:paraId="412BDAE7" w14:textId="77777777" w:rsidTr="00537593">
        <w:trPr>
          <w:trHeight w:val="262"/>
        </w:trPr>
        <w:tc>
          <w:tcPr>
            <w:tcW w:w="5097" w:type="dxa"/>
          </w:tcPr>
          <w:p w14:paraId="2BA9B90A" w14:textId="77777777" w:rsidR="00537593" w:rsidRPr="00C26078" w:rsidRDefault="00537593" w:rsidP="00C26078">
            <w:pPr>
              <w:pStyle w:val="Tabletext"/>
              <w:rPr>
                <w:rStyle w:val="bold"/>
              </w:rPr>
            </w:pPr>
            <w:r w:rsidRPr="00C26078">
              <w:rPr>
                <w:rStyle w:val="bold"/>
              </w:rPr>
              <w:t>Simulator activity. Otherwise for discussion only</w:t>
            </w:r>
          </w:p>
        </w:tc>
        <w:tc>
          <w:tcPr>
            <w:tcW w:w="3120" w:type="dxa"/>
          </w:tcPr>
          <w:p w14:paraId="292C7466" w14:textId="77777777" w:rsidR="00537593" w:rsidRPr="00C26078" w:rsidRDefault="00537593" w:rsidP="00C26078">
            <w:pPr>
              <w:pStyle w:val="Tabletext"/>
              <w:rPr>
                <w:rStyle w:val="bold"/>
              </w:rPr>
            </w:pPr>
          </w:p>
        </w:tc>
        <w:tc>
          <w:tcPr>
            <w:tcW w:w="1338" w:type="dxa"/>
          </w:tcPr>
          <w:p w14:paraId="2781FF4C" w14:textId="337BB3B3" w:rsidR="00537593" w:rsidRPr="00C26078" w:rsidRDefault="00537593" w:rsidP="00C26078">
            <w:pPr>
              <w:pStyle w:val="Tabletext"/>
              <w:rPr>
                <w:rStyle w:val="bold"/>
              </w:rPr>
            </w:pPr>
          </w:p>
        </w:tc>
      </w:tr>
      <w:tr w:rsidR="00C26078" w:rsidRPr="00A9548C" w14:paraId="21D69048" w14:textId="77777777" w:rsidTr="00537593">
        <w:trPr>
          <w:trHeight w:val="397"/>
        </w:trPr>
        <w:tc>
          <w:tcPr>
            <w:tcW w:w="5097" w:type="dxa"/>
          </w:tcPr>
          <w:p w14:paraId="4A79B705" w14:textId="77777777" w:rsidR="00C26078" w:rsidRPr="00C26078" w:rsidRDefault="00C26078" w:rsidP="00C26078">
            <w:pPr>
              <w:pStyle w:val="Tabletext"/>
            </w:pPr>
            <w:r w:rsidRPr="00C26078">
              <w:lastRenderedPageBreak/>
              <w:t>Vortex ring condition</w:t>
            </w:r>
          </w:p>
        </w:tc>
        <w:tc>
          <w:tcPr>
            <w:tcW w:w="3120" w:type="dxa"/>
          </w:tcPr>
          <w:p w14:paraId="3A6F1242" w14:textId="77777777" w:rsidR="00C26078" w:rsidRPr="00A9548C" w:rsidRDefault="00C26078" w:rsidP="00C26078">
            <w:pPr>
              <w:pStyle w:val="Tabletext"/>
            </w:pPr>
          </w:p>
        </w:tc>
        <w:tc>
          <w:tcPr>
            <w:tcW w:w="1338" w:type="dxa"/>
          </w:tcPr>
          <w:p w14:paraId="521C46D7" w14:textId="77777777" w:rsidR="00C26078" w:rsidRPr="00A9548C" w:rsidRDefault="00C26078" w:rsidP="00C26078">
            <w:pPr>
              <w:pStyle w:val="Tabletext"/>
            </w:pPr>
          </w:p>
        </w:tc>
      </w:tr>
      <w:tr w:rsidR="00C26078" w:rsidRPr="00A9548C" w14:paraId="5A2487B5" w14:textId="77777777" w:rsidTr="00537593">
        <w:trPr>
          <w:trHeight w:val="98"/>
        </w:trPr>
        <w:tc>
          <w:tcPr>
            <w:tcW w:w="5097" w:type="dxa"/>
          </w:tcPr>
          <w:p w14:paraId="3F69DC65" w14:textId="77777777" w:rsidR="00C26078" w:rsidRPr="00C26078" w:rsidRDefault="00C26078" w:rsidP="00C26078">
            <w:pPr>
              <w:pStyle w:val="Tabletext"/>
            </w:pPr>
            <w:r w:rsidRPr="00C26078">
              <w:t>Loss of tail rotor effectiveness</w:t>
            </w:r>
          </w:p>
        </w:tc>
        <w:tc>
          <w:tcPr>
            <w:tcW w:w="3120" w:type="dxa"/>
          </w:tcPr>
          <w:p w14:paraId="5B38D80B" w14:textId="77777777" w:rsidR="00C26078" w:rsidRPr="00A9548C" w:rsidRDefault="00C26078" w:rsidP="00C26078">
            <w:pPr>
              <w:pStyle w:val="Tabletext"/>
            </w:pPr>
          </w:p>
        </w:tc>
        <w:tc>
          <w:tcPr>
            <w:tcW w:w="1338" w:type="dxa"/>
          </w:tcPr>
          <w:p w14:paraId="2EC51788" w14:textId="77777777" w:rsidR="00C26078" w:rsidRPr="00A9548C" w:rsidRDefault="00C26078" w:rsidP="00C26078">
            <w:pPr>
              <w:pStyle w:val="Tabletext"/>
            </w:pPr>
          </w:p>
        </w:tc>
      </w:tr>
      <w:tr w:rsidR="00C26078" w:rsidRPr="00A9548C" w14:paraId="3A231B8C" w14:textId="77777777" w:rsidTr="00537593">
        <w:trPr>
          <w:trHeight w:val="25"/>
        </w:trPr>
        <w:tc>
          <w:tcPr>
            <w:tcW w:w="5097" w:type="dxa"/>
          </w:tcPr>
          <w:p w14:paraId="467719A6" w14:textId="77777777" w:rsidR="00C26078" w:rsidRPr="00C26078" w:rsidRDefault="00C26078" w:rsidP="00C26078">
            <w:pPr>
              <w:pStyle w:val="Tabletext"/>
            </w:pPr>
            <w:r w:rsidRPr="00C26078">
              <w:t>Low ‘g’ and mast bumping</w:t>
            </w:r>
          </w:p>
        </w:tc>
        <w:tc>
          <w:tcPr>
            <w:tcW w:w="3120" w:type="dxa"/>
          </w:tcPr>
          <w:p w14:paraId="621FC88C" w14:textId="77777777" w:rsidR="00C26078" w:rsidRPr="00A9548C" w:rsidRDefault="00C26078" w:rsidP="00C26078">
            <w:pPr>
              <w:pStyle w:val="Tabletext"/>
            </w:pPr>
          </w:p>
        </w:tc>
        <w:tc>
          <w:tcPr>
            <w:tcW w:w="1338" w:type="dxa"/>
          </w:tcPr>
          <w:p w14:paraId="785D9B7E" w14:textId="77777777" w:rsidR="00C26078" w:rsidRPr="00A9548C" w:rsidRDefault="00C26078" w:rsidP="00C26078">
            <w:pPr>
              <w:pStyle w:val="Tabletext"/>
            </w:pPr>
          </w:p>
        </w:tc>
      </w:tr>
      <w:tr w:rsidR="00C26078" w:rsidRPr="00A9548C" w14:paraId="679F9578" w14:textId="77777777" w:rsidTr="00537593">
        <w:trPr>
          <w:trHeight w:val="397"/>
        </w:trPr>
        <w:tc>
          <w:tcPr>
            <w:tcW w:w="5097" w:type="dxa"/>
          </w:tcPr>
          <w:p w14:paraId="6FE49D8D" w14:textId="77777777" w:rsidR="00C26078" w:rsidRPr="00C26078" w:rsidRDefault="00C26078" w:rsidP="00C26078">
            <w:pPr>
              <w:pStyle w:val="Tabletext"/>
            </w:pPr>
            <w:r w:rsidRPr="00A9548C">
              <w:t>Manage loss of tail rotor control in forward flight and hover</w:t>
            </w:r>
          </w:p>
        </w:tc>
        <w:tc>
          <w:tcPr>
            <w:tcW w:w="3120" w:type="dxa"/>
          </w:tcPr>
          <w:p w14:paraId="307D264E" w14:textId="77777777" w:rsidR="00C26078" w:rsidRPr="00A9548C" w:rsidRDefault="00C26078" w:rsidP="00C26078">
            <w:pPr>
              <w:pStyle w:val="Tabletext"/>
            </w:pPr>
          </w:p>
        </w:tc>
        <w:tc>
          <w:tcPr>
            <w:tcW w:w="1338" w:type="dxa"/>
          </w:tcPr>
          <w:p w14:paraId="4C335062" w14:textId="77777777" w:rsidR="00C26078" w:rsidRPr="00A9548C" w:rsidRDefault="00C26078" w:rsidP="00C26078">
            <w:pPr>
              <w:pStyle w:val="Tabletext"/>
            </w:pPr>
          </w:p>
        </w:tc>
      </w:tr>
      <w:tr w:rsidR="00C26078" w:rsidRPr="00A9548C" w14:paraId="0FB07466" w14:textId="77777777" w:rsidTr="00537593">
        <w:trPr>
          <w:trHeight w:val="80"/>
        </w:trPr>
        <w:tc>
          <w:tcPr>
            <w:tcW w:w="5097" w:type="dxa"/>
          </w:tcPr>
          <w:p w14:paraId="7035FC93" w14:textId="77777777" w:rsidR="00C26078" w:rsidRPr="00C26078" w:rsidRDefault="00C26078" w:rsidP="00C26078">
            <w:pPr>
              <w:pStyle w:val="Tabletext"/>
            </w:pPr>
            <w:bookmarkStart w:id="295" w:name="_Hlk97190766"/>
            <w:r w:rsidRPr="00A9548C">
              <w:t>Demonstrate appropriate non-technical skills</w:t>
            </w:r>
          </w:p>
        </w:tc>
        <w:tc>
          <w:tcPr>
            <w:tcW w:w="3120" w:type="dxa"/>
          </w:tcPr>
          <w:p w14:paraId="62278764" w14:textId="77777777" w:rsidR="00C26078" w:rsidRPr="00A9548C" w:rsidRDefault="00C26078" w:rsidP="00C26078">
            <w:pPr>
              <w:pStyle w:val="Tabletext"/>
            </w:pPr>
          </w:p>
        </w:tc>
        <w:tc>
          <w:tcPr>
            <w:tcW w:w="1338" w:type="dxa"/>
          </w:tcPr>
          <w:p w14:paraId="2181E810" w14:textId="77777777" w:rsidR="00C26078" w:rsidRPr="00A9548C" w:rsidRDefault="00C26078" w:rsidP="00C26078">
            <w:pPr>
              <w:pStyle w:val="Tabletext"/>
            </w:pPr>
          </w:p>
        </w:tc>
      </w:tr>
      <w:tr w:rsidR="00C26078" w:rsidRPr="00A9548C" w14:paraId="3EEF0935" w14:textId="77777777" w:rsidTr="00537593">
        <w:trPr>
          <w:trHeight w:val="397"/>
        </w:trPr>
        <w:tc>
          <w:tcPr>
            <w:tcW w:w="5097" w:type="dxa"/>
          </w:tcPr>
          <w:p w14:paraId="7F6E2493" w14:textId="77777777" w:rsidR="00C26078" w:rsidRPr="00C26078" w:rsidRDefault="00C26078" w:rsidP="00C26078">
            <w:pPr>
              <w:pStyle w:val="Tabletext"/>
            </w:pPr>
            <w:r w:rsidRPr="00A9548C">
              <w:t>Manage passengers and cargo (Parts 133 and 138)</w:t>
            </w:r>
          </w:p>
        </w:tc>
        <w:tc>
          <w:tcPr>
            <w:tcW w:w="3120" w:type="dxa"/>
          </w:tcPr>
          <w:p w14:paraId="3F7E0C18" w14:textId="77777777" w:rsidR="00C26078" w:rsidRPr="00A9548C" w:rsidRDefault="00C26078" w:rsidP="00C26078">
            <w:pPr>
              <w:pStyle w:val="Tabletext"/>
            </w:pPr>
          </w:p>
        </w:tc>
        <w:tc>
          <w:tcPr>
            <w:tcW w:w="1338" w:type="dxa"/>
          </w:tcPr>
          <w:p w14:paraId="61A2D5C0" w14:textId="77777777" w:rsidR="00C26078" w:rsidRPr="00A9548C" w:rsidRDefault="00C26078" w:rsidP="00C26078">
            <w:pPr>
              <w:pStyle w:val="Tabletext"/>
            </w:pPr>
          </w:p>
        </w:tc>
      </w:tr>
      <w:tr w:rsidR="00C26078" w:rsidRPr="00A9548C" w14:paraId="2B514A69" w14:textId="77777777" w:rsidTr="00537593">
        <w:trPr>
          <w:trHeight w:val="397"/>
        </w:trPr>
        <w:tc>
          <w:tcPr>
            <w:tcW w:w="5097" w:type="dxa"/>
          </w:tcPr>
          <w:p w14:paraId="734103A7" w14:textId="77777777" w:rsidR="00C26078" w:rsidRPr="00C26078" w:rsidRDefault="00C26078" w:rsidP="00C26078">
            <w:pPr>
              <w:pStyle w:val="Tabletext"/>
            </w:pPr>
            <w:r w:rsidRPr="00A9548C">
              <w:t>Understanding and use of AFM category A and B supplements</w:t>
            </w:r>
          </w:p>
        </w:tc>
        <w:tc>
          <w:tcPr>
            <w:tcW w:w="3120" w:type="dxa"/>
          </w:tcPr>
          <w:p w14:paraId="20360FDC" w14:textId="77777777" w:rsidR="00C26078" w:rsidRPr="00A9548C" w:rsidRDefault="00C26078" w:rsidP="00C26078">
            <w:pPr>
              <w:pStyle w:val="Tabletext"/>
            </w:pPr>
          </w:p>
        </w:tc>
        <w:tc>
          <w:tcPr>
            <w:tcW w:w="1338" w:type="dxa"/>
          </w:tcPr>
          <w:p w14:paraId="550B3DDE" w14:textId="77777777" w:rsidR="00C26078" w:rsidRPr="00A9548C" w:rsidRDefault="00C26078" w:rsidP="00C26078">
            <w:pPr>
              <w:pStyle w:val="Tabletext"/>
            </w:pPr>
          </w:p>
        </w:tc>
      </w:tr>
      <w:bookmarkEnd w:id="295"/>
      <w:tr w:rsidR="00C26078" w:rsidRPr="00A9548C" w14:paraId="1A13C638" w14:textId="77777777" w:rsidTr="00537593">
        <w:trPr>
          <w:trHeight w:val="397"/>
        </w:trPr>
        <w:tc>
          <w:tcPr>
            <w:tcW w:w="5097" w:type="dxa"/>
          </w:tcPr>
          <w:p w14:paraId="68A07309" w14:textId="77777777" w:rsidR="00C26078" w:rsidRPr="00C26078" w:rsidRDefault="00C26078" w:rsidP="00C26078">
            <w:pPr>
              <w:pStyle w:val="Tabletext"/>
            </w:pPr>
            <w:r w:rsidRPr="00A9548C">
              <w:t>Understand duties and responsibilities of PIC</w:t>
            </w:r>
          </w:p>
        </w:tc>
        <w:tc>
          <w:tcPr>
            <w:tcW w:w="3120" w:type="dxa"/>
          </w:tcPr>
          <w:p w14:paraId="6E6A18C0" w14:textId="77777777" w:rsidR="00C26078" w:rsidRPr="00A9548C" w:rsidRDefault="00C26078" w:rsidP="00C26078">
            <w:pPr>
              <w:pStyle w:val="Tabletext"/>
            </w:pPr>
          </w:p>
        </w:tc>
        <w:tc>
          <w:tcPr>
            <w:tcW w:w="1338" w:type="dxa"/>
          </w:tcPr>
          <w:p w14:paraId="774480F2" w14:textId="77777777" w:rsidR="00C26078" w:rsidRPr="00A9548C" w:rsidRDefault="00C26078" w:rsidP="00C26078">
            <w:pPr>
              <w:pStyle w:val="Tabletext"/>
            </w:pPr>
          </w:p>
        </w:tc>
      </w:tr>
      <w:tr w:rsidR="00C26078" w:rsidRPr="00A9548C" w14:paraId="7E035BB9" w14:textId="77777777" w:rsidTr="00537593">
        <w:trPr>
          <w:trHeight w:val="397"/>
        </w:trPr>
        <w:tc>
          <w:tcPr>
            <w:tcW w:w="5097" w:type="dxa"/>
          </w:tcPr>
          <w:p w14:paraId="03A80107" w14:textId="77777777" w:rsidR="00C26078" w:rsidRPr="00C26078" w:rsidRDefault="00C26078" w:rsidP="00C26078">
            <w:pPr>
              <w:pStyle w:val="Tabletext"/>
            </w:pPr>
            <w:r w:rsidRPr="00A9548C">
              <w:t>Operate IAW operator and AFM procedures</w:t>
            </w:r>
          </w:p>
        </w:tc>
        <w:tc>
          <w:tcPr>
            <w:tcW w:w="3120" w:type="dxa"/>
          </w:tcPr>
          <w:p w14:paraId="5F3C233C" w14:textId="77777777" w:rsidR="00C26078" w:rsidRPr="00A9548C" w:rsidRDefault="00C26078" w:rsidP="00C26078">
            <w:pPr>
              <w:pStyle w:val="Tabletext"/>
            </w:pPr>
          </w:p>
        </w:tc>
        <w:tc>
          <w:tcPr>
            <w:tcW w:w="1338" w:type="dxa"/>
          </w:tcPr>
          <w:p w14:paraId="2120AFC2" w14:textId="77777777" w:rsidR="00C26078" w:rsidRPr="00A9548C" w:rsidRDefault="00C26078" w:rsidP="00C26078">
            <w:pPr>
              <w:pStyle w:val="Tabletext"/>
            </w:pPr>
          </w:p>
        </w:tc>
      </w:tr>
      <w:tr w:rsidR="00C26078" w:rsidRPr="00A9548C" w14:paraId="35DFA472" w14:textId="77777777" w:rsidTr="00537593">
        <w:trPr>
          <w:trHeight w:val="397"/>
        </w:trPr>
        <w:tc>
          <w:tcPr>
            <w:tcW w:w="5097" w:type="dxa"/>
          </w:tcPr>
          <w:p w14:paraId="61E2B587" w14:textId="77777777" w:rsidR="00C26078" w:rsidRPr="00C26078" w:rsidRDefault="00C26078" w:rsidP="00C26078">
            <w:pPr>
              <w:pStyle w:val="Tabletext"/>
            </w:pPr>
            <w:r w:rsidRPr="00A9548C">
              <w:t>Carry out sample aerial work operation (Part 138)</w:t>
            </w:r>
          </w:p>
        </w:tc>
        <w:tc>
          <w:tcPr>
            <w:tcW w:w="3120" w:type="dxa"/>
          </w:tcPr>
          <w:p w14:paraId="515AD67B" w14:textId="77777777" w:rsidR="00C26078" w:rsidRPr="00A9548C" w:rsidRDefault="00C26078" w:rsidP="00C26078">
            <w:pPr>
              <w:pStyle w:val="Tabletext"/>
            </w:pPr>
          </w:p>
        </w:tc>
        <w:tc>
          <w:tcPr>
            <w:tcW w:w="1338" w:type="dxa"/>
          </w:tcPr>
          <w:p w14:paraId="24E30FBE" w14:textId="77777777" w:rsidR="00C26078" w:rsidRPr="00A9548C" w:rsidRDefault="00C26078" w:rsidP="00C26078">
            <w:pPr>
              <w:pStyle w:val="Tabletext"/>
            </w:pPr>
          </w:p>
        </w:tc>
      </w:tr>
      <w:tr w:rsidR="00C26078" w:rsidRPr="00A9548C" w14:paraId="7A898C8C" w14:textId="77777777" w:rsidTr="00537593">
        <w:trPr>
          <w:trHeight w:val="25"/>
        </w:trPr>
        <w:tc>
          <w:tcPr>
            <w:tcW w:w="5097" w:type="dxa"/>
          </w:tcPr>
          <w:p w14:paraId="5FB47AA2" w14:textId="77777777" w:rsidR="00C26078" w:rsidRPr="00C26078" w:rsidRDefault="00C26078" w:rsidP="00C26078">
            <w:pPr>
              <w:pStyle w:val="Tabletext"/>
            </w:pPr>
            <w:r w:rsidRPr="00A9548C">
              <w:t>Night operations</w:t>
            </w:r>
          </w:p>
        </w:tc>
        <w:tc>
          <w:tcPr>
            <w:tcW w:w="3120" w:type="dxa"/>
          </w:tcPr>
          <w:p w14:paraId="29D19529" w14:textId="77777777" w:rsidR="00C26078" w:rsidRPr="00A9548C" w:rsidRDefault="00C26078" w:rsidP="00C26078">
            <w:pPr>
              <w:pStyle w:val="Tabletext"/>
            </w:pPr>
          </w:p>
        </w:tc>
        <w:tc>
          <w:tcPr>
            <w:tcW w:w="1338" w:type="dxa"/>
          </w:tcPr>
          <w:p w14:paraId="6854067B" w14:textId="77777777" w:rsidR="00C26078" w:rsidRPr="00A9548C" w:rsidRDefault="00C26078" w:rsidP="00C26078">
            <w:pPr>
              <w:pStyle w:val="Tabletext"/>
            </w:pPr>
          </w:p>
        </w:tc>
      </w:tr>
      <w:tr w:rsidR="00537593" w:rsidRPr="00A9548C" w14:paraId="391B25F1" w14:textId="77777777" w:rsidTr="00537593">
        <w:trPr>
          <w:trHeight w:val="84"/>
        </w:trPr>
        <w:tc>
          <w:tcPr>
            <w:tcW w:w="5097" w:type="dxa"/>
          </w:tcPr>
          <w:p w14:paraId="5C5F242B" w14:textId="77777777" w:rsidR="00537593" w:rsidRPr="0081434E" w:rsidRDefault="00537593" w:rsidP="00C26078">
            <w:pPr>
              <w:pStyle w:val="Tabletext"/>
              <w:rPr>
                <w:rStyle w:val="italics"/>
              </w:rPr>
            </w:pPr>
            <w:r w:rsidRPr="0081434E">
              <w:rPr>
                <w:rStyle w:val="italics"/>
              </w:rPr>
              <w:t>IFR additional manoeuvres (by reference only to the flight deck instruments)</w:t>
            </w:r>
          </w:p>
        </w:tc>
        <w:tc>
          <w:tcPr>
            <w:tcW w:w="3120" w:type="dxa"/>
          </w:tcPr>
          <w:p w14:paraId="48FB6501" w14:textId="77777777" w:rsidR="00537593" w:rsidRPr="00C26078" w:rsidRDefault="00537593" w:rsidP="00C26078">
            <w:pPr>
              <w:pStyle w:val="Tabletext"/>
            </w:pPr>
          </w:p>
        </w:tc>
        <w:tc>
          <w:tcPr>
            <w:tcW w:w="1338" w:type="dxa"/>
          </w:tcPr>
          <w:p w14:paraId="09E1DE55" w14:textId="40BAE139" w:rsidR="00537593" w:rsidRPr="00C26078" w:rsidRDefault="00537593" w:rsidP="00C26078">
            <w:pPr>
              <w:pStyle w:val="Tabletext"/>
            </w:pPr>
          </w:p>
        </w:tc>
      </w:tr>
      <w:tr w:rsidR="00C26078" w:rsidRPr="00A9548C" w14:paraId="08FF28BF" w14:textId="77777777" w:rsidTr="00537593">
        <w:trPr>
          <w:trHeight w:val="397"/>
        </w:trPr>
        <w:tc>
          <w:tcPr>
            <w:tcW w:w="5097" w:type="dxa"/>
          </w:tcPr>
          <w:p w14:paraId="618B57D4" w14:textId="77777777" w:rsidR="00C26078" w:rsidRPr="00C26078" w:rsidRDefault="00C26078" w:rsidP="00C26078">
            <w:pPr>
              <w:pStyle w:val="Tabletext"/>
            </w:pPr>
            <w:r w:rsidRPr="00A9548C">
              <w:t xml:space="preserve">Departure and climb after take-off with one engine simulated inoperative </w:t>
            </w:r>
          </w:p>
        </w:tc>
        <w:tc>
          <w:tcPr>
            <w:tcW w:w="3120" w:type="dxa"/>
          </w:tcPr>
          <w:p w14:paraId="39B55295" w14:textId="77777777" w:rsidR="00C26078" w:rsidRPr="00A9548C" w:rsidRDefault="00C26078" w:rsidP="00C26078">
            <w:pPr>
              <w:pStyle w:val="Tabletext"/>
            </w:pPr>
          </w:p>
        </w:tc>
        <w:tc>
          <w:tcPr>
            <w:tcW w:w="1338" w:type="dxa"/>
          </w:tcPr>
          <w:p w14:paraId="7C2DED8D" w14:textId="77777777" w:rsidR="00C26078" w:rsidRPr="00A9548C" w:rsidRDefault="00C26078" w:rsidP="00C26078">
            <w:pPr>
              <w:pStyle w:val="Tabletext"/>
            </w:pPr>
          </w:p>
        </w:tc>
      </w:tr>
      <w:tr w:rsidR="00C26078" w:rsidRPr="00A9548C" w14:paraId="4C5AA1CE" w14:textId="77777777" w:rsidTr="00537593">
        <w:trPr>
          <w:trHeight w:val="397"/>
        </w:trPr>
        <w:tc>
          <w:tcPr>
            <w:tcW w:w="5097" w:type="dxa"/>
          </w:tcPr>
          <w:p w14:paraId="3FCAD7DE" w14:textId="77777777" w:rsidR="00C26078" w:rsidRPr="00C26078" w:rsidRDefault="00C26078" w:rsidP="00C26078">
            <w:pPr>
              <w:pStyle w:val="Tabletext"/>
            </w:pPr>
            <w:r w:rsidRPr="00A9548C">
              <w:t>3D or 2D instrument approach to minima with visual circling</w:t>
            </w:r>
          </w:p>
        </w:tc>
        <w:tc>
          <w:tcPr>
            <w:tcW w:w="3120" w:type="dxa"/>
          </w:tcPr>
          <w:p w14:paraId="63C82721" w14:textId="77777777" w:rsidR="00C26078" w:rsidRPr="00A9548C" w:rsidRDefault="00C26078" w:rsidP="00C26078">
            <w:pPr>
              <w:pStyle w:val="Tabletext"/>
            </w:pPr>
          </w:p>
        </w:tc>
        <w:tc>
          <w:tcPr>
            <w:tcW w:w="1338" w:type="dxa"/>
          </w:tcPr>
          <w:p w14:paraId="109201C5" w14:textId="77777777" w:rsidR="00C26078" w:rsidRPr="00A9548C" w:rsidRDefault="00C26078" w:rsidP="00C26078">
            <w:pPr>
              <w:pStyle w:val="Tabletext"/>
            </w:pPr>
          </w:p>
        </w:tc>
      </w:tr>
      <w:tr w:rsidR="00C26078" w:rsidRPr="00A9548C" w14:paraId="482B4FAF" w14:textId="77777777" w:rsidTr="00537593">
        <w:trPr>
          <w:trHeight w:val="397"/>
        </w:trPr>
        <w:tc>
          <w:tcPr>
            <w:tcW w:w="5097" w:type="dxa"/>
          </w:tcPr>
          <w:p w14:paraId="4BFE415D" w14:textId="77777777" w:rsidR="00C26078" w:rsidRPr="00C26078" w:rsidRDefault="00C26078" w:rsidP="00C26078">
            <w:pPr>
              <w:pStyle w:val="Tabletext"/>
            </w:pPr>
            <w:r w:rsidRPr="00A9548C">
              <w:t>Use of automation IAW AFM and company SOPs</w:t>
            </w:r>
          </w:p>
        </w:tc>
        <w:tc>
          <w:tcPr>
            <w:tcW w:w="3120" w:type="dxa"/>
          </w:tcPr>
          <w:p w14:paraId="741E6B58" w14:textId="77777777" w:rsidR="00C26078" w:rsidRPr="00A9548C" w:rsidRDefault="00C26078" w:rsidP="00C26078">
            <w:pPr>
              <w:pStyle w:val="Tabletext"/>
            </w:pPr>
          </w:p>
        </w:tc>
        <w:tc>
          <w:tcPr>
            <w:tcW w:w="1338" w:type="dxa"/>
          </w:tcPr>
          <w:p w14:paraId="4E08F1A6" w14:textId="77777777" w:rsidR="00C26078" w:rsidRPr="00A9548C" w:rsidRDefault="00C26078" w:rsidP="00C26078">
            <w:pPr>
              <w:pStyle w:val="Tabletext"/>
            </w:pPr>
          </w:p>
        </w:tc>
      </w:tr>
      <w:tr w:rsidR="00C26078" w:rsidRPr="00A9548C" w14:paraId="58092EF8" w14:textId="77777777" w:rsidTr="00537593">
        <w:trPr>
          <w:trHeight w:val="397"/>
        </w:trPr>
        <w:tc>
          <w:tcPr>
            <w:tcW w:w="5097" w:type="dxa"/>
          </w:tcPr>
          <w:p w14:paraId="409CD95F" w14:textId="77777777" w:rsidR="00C26078" w:rsidRPr="00C26078" w:rsidRDefault="00C26078" w:rsidP="00C26078">
            <w:pPr>
              <w:pStyle w:val="Tabletext"/>
            </w:pPr>
            <w:r w:rsidRPr="00A9548C">
              <w:t xml:space="preserve">Instrument approach with one engine simulated inoperative </w:t>
            </w:r>
          </w:p>
        </w:tc>
        <w:tc>
          <w:tcPr>
            <w:tcW w:w="3120" w:type="dxa"/>
          </w:tcPr>
          <w:p w14:paraId="5C4BE175" w14:textId="77777777" w:rsidR="00C26078" w:rsidRPr="00A9548C" w:rsidRDefault="00C26078" w:rsidP="00C26078">
            <w:pPr>
              <w:pStyle w:val="Tabletext"/>
            </w:pPr>
          </w:p>
        </w:tc>
        <w:tc>
          <w:tcPr>
            <w:tcW w:w="1338" w:type="dxa"/>
          </w:tcPr>
          <w:p w14:paraId="66153E70" w14:textId="77777777" w:rsidR="00C26078" w:rsidRPr="00A9548C" w:rsidRDefault="00C26078" w:rsidP="00C26078">
            <w:pPr>
              <w:pStyle w:val="Tabletext"/>
            </w:pPr>
          </w:p>
        </w:tc>
      </w:tr>
      <w:tr w:rsidR="00C26078" w:rsidRPr="00A9548C" w14:paraId="6587EF84" w14:textId="77777777" w:rsidTr="00537593">
        <w:trPr>
          <w:trHeight w:val="397"/>
        </w:trPr>
        <w:tc>
          <w:tcPr>
            <w:tcW w:w="5097" w:type="dxa"/>
          </w:tcPr>
          <w:p w14:paraId="735BC997" w14:textId="77777777" w:rsidR="00C26078" w:rsidRPr="00C26078" w:rsidRDefault="00C26078" w:rsidP="00C26078">
            <w:pPr>
              <w:pStyle w:val="Tabletext"/>
            </w:pPr>
            <w:r w:rsidRPr="00A9548C">
              <w:t xml:space="preserve">Missed approach with one engine simulated inoperative </w:t>
            </w:r>
          </w:p>
        </w:tc>
        <w:tc>
          <w:tcPr>
            <w:tcW w:w="3120" w:type="dxa"/>
          </w:tcPr>
          <w:p w14:paraId="23519C78" w14:textId="77777777" w:rsidR="00C26078" w:rsidRPr="00A9548C" w:rsidRDefault="00C26078" w:rsidP="00C26078">
            <w:pPr>
              <w:pStyle w:val="Tabletext"/>
            </w:pPr>
          </w:p>
        </w:tc>
        <w:tc>
          <w:tcPr>
            <w:tcW w:w="1338" w:type="dxa"/>
          </w:tcPr>
          <w:p w14:paraId="0CEC6FC1" w14:textId="77777777" w:rsidR="00C26078" w:rsidRPr="00A9548C" w:rsidRDefault="00C26078" w:rsidP="00C26078">
            <w:pPr>
              <w:pStyle w:val="Tabletext"/>
            </w:pPr>
          </w:p>
        </w:tc>
      </w:tr>
    </w:tbl>
    <w:p w14:paraId="54316F85" w14:textId="77777777" w:rsidR="00537593" w:rsidRDefault="00537593" w:rsidP="00C26078">
      <w:pPr>
        <w:pStyle w:val="Tabletext"/>
      </w:pPr>
    </w:p>
    <w:p w14:paraId="61595B09" w14:textId="079016D0" w:rsidR="00537593" w:rsidRPr="00537593" w:rsidRDefault="00537593" w:rsidP="00C26078">
      <w:pPr>
        <w:pStyle w:val="Tabletext"/>
        <w:rPr>
          <w:rStyle w:val="bold"/>
        </w:rPr>
      </w:pPr>
      <w:r w:rsidRPr="00537593">
        <w:rPr>
          <w:rStyle w:val="bold"/>
        </w:rPr>
        <w:t>Comments</w:t>
      </w:r>
    </w:p>
    <w:p w14:paraId="3C06536B" w14:textId="77777777" w:rsidR="00537593" w:rsidRPr="00A9548C" w:rsidRDefault="00537593" w:rsidP="00C26078">
      <w:pPr>
        <w:pStyle w:val="Tabletext"/>
      </w:pPr>
    </w:p>
    <w:p w14:paraId="59BAFFF8" w14:textId="77777777" w:rsidR="00537593" w:rsidRPr="00A9548C" w:rsidRDefault="00537593" w:rsidP="00C26078">
      <w:pPr>
        <w:pStyle w:val="Tabletext"/>
      </w:pPr>
    </w:p>
    <w:p w14:paraId="75FAAD99" w14:textId="77777777" w:rsidR="00537593" w:rsidRPr="00A9548C" w:rsidRDefault="00537593" w:rsidP="00C26078">
      <w:pPr>
        <w:pStyle w:val="Tabletext"/>
      </w:pPr>
    </w:p>
    <w:p w14:paraId="2CE2C4FD" w14:textId="77777777" w:rsidR="00537593" w:rsidRPr="00A9548C" w:rsidRDefault="00537593" w:rsidP="00C26078">
      <w:pPr>
        <w:pStyle w:val="Tabletext"/>
      </w:pPr>
    </w:p>
    <w:p w14:paraId="12ABE1E0" w14:textId="77777777" w:rsidR="00537593" w:rsidRPr="00A9548C" w:rsidRDefault="00537593" w:rsidP="00C26078">
      <w:pPr>
        <w:pStyle w:val="Tabletext"/>
      </w:pPr>
    </w:p>
    <w:p w14:paraId="6704F82F" w14:textId="77777777" w:rsidR="00537593" w:rsidRDefault="00537593" w:rsidP="00C26078">
      <w:pPr>
        <w:pStyle w:val="Tabletext"/>
        <w:rPr>
          <w:rStyle w:val="bold"/>
        </w:rPr>
      </w:pPr>
      <w:r w:rsidRPr="00C26078">
        <w:rPr>
          <w:rStyle w:val="bold"/>
        </w:rPr>
        <w:t>Check pilot acknowledgement</w:t>
      </w:r>
    </w:p>
    <w:p w14:paraId="3782E6B8" w14:textId="77777777" w:rsidR="00537593" w:rsidRPr="00C26078" w:rsidRDefault="00537593" w:rsidP="00C26078">
      <w:pPr>
        <w:pStyle w:val="Tabletext"/>
        <w:rPr>
          <w:rStyle w:val="bold"/>
        </w:rPr>
      </w:pPr>
    </w:p>
    <w:p w14:paraId="44B20A8D" w14:textId="2C4A5480" w:rsidR="00537593" w:rsidRPr="00C26078" w:rsidRDefault="00537593" w:rsidP="00C26078">
      <w:pPr>
        <w:pStyle w:val="Tabletext"/>
      </w:pPr>
      <w:r w:rsidRPr="00A9548C">
        <w:t xml:space="preserve">Competent </w:t>
      </w:r>
      <w:r>
        <w:t xml:space="preserve"> </w:t>
      </w:r>
      <w:sdt>
        <w:sdtPr>
          <w:id w:val="57709549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r>
      <w:r w:rsidRPr="00C26078">
        <w:t>Not yet competent</w:t>
      </w:r>
      <w:r>
        <w:t xml:space="preserve">  </w:t>
      </w:r>
      <w:sdt>
        <w:sdtPr>
          <w:id w:val="71970993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C0B61E7" w14:textId="77777777" w:rsidR="00537593" w:rsidRDefault="00537593" w:rsidP="00C26078">
      <w:pPr>
        <w:pStyle w:val="Tabletext"/>
      </w:pPr>
    </w:p>
    <w:p w14:paraId="57F22AB3" w14:textId="3A989003" w:rsidR="00537593" w:rsidRPr="00C26078" w:rsidRDefault="00537593" w:rsidP="00C26078">
      <w:pPr>
        <w:pStyle w:val="Tabletext"/>
      </w:pPr>
      <w:r w:rsidRPr="00C26078">
        <w:t>Completed:</w:t>
      </w:r>
      <w:r>
        <w:tab/>
      </w:r>
      <w:r>
        <w:tab/>
      </w:r>
      <w:r>
        <w:tab/>
        <w:t>Y</w:t>
      </w:r>
      <w:r w:rsidRPr="00A9548C">
        <w:t>es</w:t>
      </w:r>
      <w:r>
        <w:t xml:space="preserve"> </w:t>
      </w:r>
      <w:r w:rsidRPr="00A9548C">
        <w:t xml:space="preserve"> </w:t>
      </w:r>
      <w:sdt>
        <w:sdtPr>
          <w:id w:val="-576362682"/>
          <w14:checkbox>
            <w14:checked w14:val="0"/>
            <w14:checkedState w14:val="2612" w14:font="MS Gothic"/>
            <w14:uncheckedState w14:val="2610" w14:font="MS Gothic"/>
          </w14:checkbox>
        </w:sdtPr>
        <w:sdtContent>
          <w:r w:rsidRPr="00C26078">
            <w:rPr>
              <w:rFonts w:ascii="Segoe UI Symbol" w:eastAsia="MS Gothic" w:hAnsi="Segoe UI Symbol" w:cs="Segoe UI Symbol"/>
            </w:rPr>
            <w:t>☐</w:t>
          </w:r>
        </w:sdtContent>
      </w:sdt>
      <w:r w:rsidRPr="00C26078">
        <w:t xml:space="preserve">  </w:t>
      </w:r>
      <w:r>
        <w:t xml:space="preserve">              </w:t>
      </w:r>
      <w:r w:rsidRPr="00C26078">
        <w:t xml:space="preserve">   No</w:t>
      </w:r>
      <w:r>
        <w:t xml:space="preserve"> </w:t>
      </w:r>
      <w:r w:rsidRPr="00C26078">
        <w:t xml:space="preserve"> </w:t>
      </w:r>
      <w:sdt>
        <w:sdtPr>
          <w:id w:val="1291719074"/>
          <w14:checkbox>
            <w14:checked w14:val="0"/>
            <w14:checkedState w14:val="2612" w14:font="MS Gothic"/>
            <w14:uncheckedState w14:val="2610" w14:font="MS Gothic"/>
          </w14:checkbox>
        </w:sdtPr>
        <w:sdtContent>
          <w:r w:rsidRPr="00C26078">
            <w:rPr>
              <w:rFonts w:ascii="Segoe UI Symbol" w:hAnsi="Segoe UI Symbol" w:cs="Segoe UI Symbol"/>
            </w:rPr>
            <w:t>☐</w:t>
          </w:r>
        </w:sdtContent>
      </w:sdt>
    </w:p>
    <w:p w14:paraId="48810D08" w14:textId="77777777" w:rsidR="00537593" w:rsidRDefault="00537593" w:rsidP="00C26078">
      <w:pPr>
        <w:pStyle w:val="Tabletext"/>
      </w:pPr>
    </w:p>
    <w:p w14:paraId="0B01ECC5" w14:textId="375F7105" w:rsidR="00537593" w:rsidRPr="00A9548C" w:rsidRDefault="00537593" w:rsidP="00C26078">
      <w:pPr>
        <w:pStyle w:val="Tabletext"/>
      </w:pPr>
      <w:r w:rsidRPr="00A9548C">
        <w:t>Candidate signature</w:t>
      </w:r>
      <w:r>
        <w:t>:</w:t>
      </w:r>
      <w:r>
        <w:tab/>
      </w:r>
      <w:r>
        <w:tab/>
      </w:r>
      <w:r>
        <w:tab/>
      </w:r>
      <w:r>
        <w:tab/>
      </w:r>
      <w:r w:rsidRPr="00A9548C">
        <w:t>Date:</w:t>
      </w:r>
    </w:p>
    <w:p w14:paraId="2FF8F16F" w14:textId="77777777" w:rsidR="00537593" w:rsidRDefault="00537593" w:rsidP="00C26078">
      <w:pPr>
        <w:pStyle w:val="Tabletext"/>
      </w:pPr>
    </w:p>
    <w:p w14:paraId="578F1769" w14:textId="09D990F2" w:rsidR="002E217A" w:rsidRDefault="00537593" w:rsidP="00537593">
      <w:pPr>
        <w:pStyle w:val="Tabletext"/>
      </w:pPr>
      <w:r w:rsidRPr="00A9548C">
        <w:t>Check pilot signature:</w:t>
      </w:r>
      <w:r>
        <w:tab/>
      </w:r>
      <w:r>
        <w:tab/>
      </w:r>
      <w:r>
        <w:tab/>
      </w:r>
      <w:r>
        <w:tab/>
      </w:r>
      <w:r w:rsidRPr="00A9548C">
        <w:t>Date:</w:t>
      </w:r>
    </w:p>
    <w:p w14:paraId="4F65476F" w14:textId="77777777" w:rsidR="002E217A" w:rsidRDefault="002E217A">
      <w:pPr>
        <w:spacing w:before="0" w:after="160" w:line="259" w:lineRule="auto"/>
      </w:pPr>
      <w:r>
        <w:br w:type="page"/>
      </w:r>
    </w:p>
    <w:p w14:paraId="2E31EFE3" w14:textId="77777777" w:rsidR="002E217A" w:rsidRPr="00A9548C" w:rsidRDefault="002E217A" w:rsidP="002E217A">
      <w:pPr>
        <w:pStyle w:val="Caption1"/>
      </w:pPr>
      <w:bookmarkStart w:id="296" w:name="_Toc131595080"/>
      <w:r w:rsidRPr="00A9548C">
        <w:lastRenderedPageBreak/>
        <w:t xml:space="preserve">Form 6C – </w:t>
      </w:r>
      <w:r w:rsidRPr="002E217A">
        <w:rPr>
          <w:rStyle w:val="Sampletext"/>
        </w:rPr>
        <w:t>{Sample Aviation}</w:t>
      </w:r>
      <w:r w:rsidRPr="00A9548C">
        <w:t xml:space="preserve"> Single engine aeroplane </w:t>
      </w:r>
      <w:r>
        <w:t>FCM</w:t>
      </w:r>
      <w:r w:rsidRPr="00A9548C">
        <w:t xml:space="preserve"> Proficiency Check Report</w:t>
      </w:r>
      <w:bookmarkEnd w:id="296"/>
      <w:r w:rsidRPr="00A9548C">
        <w:t xml:space="preserve"> </w:t>
      </w:r>
    </w:p>
    <w:p w14:paraId="51760EE6" w14:textId="77777777" w:rsidR="0081434E" w:rsidRDefault="0081434E" w:rsidP="002E217A">
      <w:pPr>
        <w:pStyle w:val="Tabletext"/>
        <w:rPr>
          <w:rStyle w:val="bold"/>
        </w:rPr>
      </w:pPr>
      <w:r w:rsidRPr="002E217A">
        <w:rPr>
          <w:rStyle w:val="bold"/>
        </w:rPr>
        <w:t>Details</w:t>
      </w:r>
    </w:p>
    <w:p w14:paraId="299B1211" w14:textId="77777777" w:rsidR="0081434E" w:rsidRPr="002E217A" w:rsidRDefault="0081434E" w:rsidP="002E217A">
      <w:pPr>
        <w:pStyle w:val="Tabletext"/>
        <w:rPr>
          <w:rStyle w:val="bold"/>
        </w:rPr>
      </w:pPr>
    </w:p>
    <w:p w14:paraId="12399547" w14:textId="104BAC20" w:rsidR="0081434E" w:rsidRPr="00A9548C" w:rsidRDefault="0081434E" w:rsidP="002E217A">
      <w:pPr>
        <w:pStyle w:val="Tabletext"/>
      </w:pPr>
      <w:r w:rsidRPr="00A9548C">
        <w:t>Flight Crew name:</w:t>
      </w:r>
      <w:r>
        <w:tab/>
      </w:r>
      <w:r>
        <w:tab/>
      </w:r>
      <w:r>
        <w:tab/>
      </w:r>
      <w:r>
        <w:tab/>
      </w:r>
      <w:r w:rsidRPr="00A9548C">
        <w:t>ARN:</w:t>
      </w:r>
    </w:p>
    <w:p w14:paraId="68CE7509" w14:textId="77777777" w:rsidR="0081434E" w:rsidRDefault="0081434E" w:rsidP="002E217A">
      <w:pPr>
        <w:pStyle w:val="Tabletext"/>
      </w:pPr>
    </w:p>
    <w:p w14:paraId="6A339863" w14:textId="42170A63" w:rsidR="0081434E" w:rsidRPr="00A9548C" w:rsidRDefault="0081434E" w:rsidP="002E217A">
      <w:pPr>
        <w:pStyle w:val="Tabletext"/>
      </w:pPr>
      <w:r w:rsidRPr="00A9548C">
        <w:t>Check pilot name:</w:t>
      </w:r>
      <w:r>
        <w:tab/>
      </w:r>
      <w:r>
        <w:tab/>
      </w:r>
      <w:r>
        <w:tab/>
      </w:r>
      <w:r>
        <w:tab/>
      </w:r>
      <w:r w:rsidRPr="00A9548C">
        <w:t>Date of Check:</w:t>
      </w:r>
    </w:p>
    <w:p w14:paraId="5F809C45" w14:textId="77777777" w:rsidR="0081434E" w:rsidRDefault="0081434E" w:rsidP="002E217A">
      <w:pPr>
        <w:pStyle w:val="Tabletext"/>
      </w:pPr>
    </w:p>
    <w:p w14:paraId="2860BD29" w14:textId="640A5C78" w:rsidR="0081434E" w:rsidRPr="00A9548C" w:rsidRDefault="0081434E" w:rsidP="002E217A">
      <w:pPr>
        <w:pStyle w:val="Tabletext"/>
      </w:pPr>
      <w:r w:rsidRPr="00A9548C">
        <w:t>Aircraft type:</w:t>
      </w:r>
      <w:r>
        <w:tab/>
      </w:r>
      <w:r>
        <w:tab/>
      </w:r>
      <w:r>
        <w:tab/>
      </w:r>
      <w:r>
        <w:tab/>
      </w:r>
      <w:r>
        <w:tab/>
      </w:r>
      <w:r w:rsidRPr="00A9548C">
        <w:t>Initial or recurrent:</w:t>
      </w:r>
      <w:r>
        <w:tab/>
      </w:r>
      <w:r>
        <w:tab/>
      </w:r>
      <w:r w:rsidRPr="00A9548C">
        <w:t>Place/route:</w:t>
      </w:r>
    </w:p>
    <w:p w14:paraId="224583C5" w14:textId="77777777" w:rsidR="0081434E" w:rsidRPr="00A9548C" w:rsidRDefault="0081434E" w:rsidP="002E217A">
      <w:pPr>
        <w:pStyle w:val="Tabletext"/>
      </w:pPr>
    </w:p>
    <w:p w14:paraId="38987FF7" w14:textId="6BC447FB" w:rsidR="0081434E" w:rsidRDefault="0081434E" w:rsidP="002E217A">
      <w:pPr>
        <w:pStyle w:val="Tabletext"/>
      </w:pPr>
      <w:r w:rsidRPr="002E217A">
        <w:rPr>
          <w:rStyle w:val="bold"/>
        </w:rPr>
        <w:t>Non command seat</w:t>
      </w:r>
      <w:r>
        <w:rPr>
          <w:rStyle w:val="bold"/>
        </w:rPr>
        <w:t>:</w:t>
      </w:r>
      <w:r>
        <w:rPr>
          <w:rStyle w:val="bold"/>
        </w:rPr>
        <w:tab/>
      </w:r>
      <w:r>
        <w:rPr>
          <w:rStyle w:val="bold"/>
        </w:rPr>
        <w:tab/>
      </w:r>
      <w:r>
        <w:rPr>
          <w:rStyle w:val="bold"/>
        </w:rPr>
        <w:tab/>
      </w:r>
      <w:r w:rsidRPr="00A9548C">
        <w:t xml:space="preserve">Yes  </w:t>
      </w:r>
      <w:sdt>
        <w:sdtPr>
          <w:id w:val="-1746180767"/>
          <w14:checkbox>
            <w14:checked w14:val="0"/>
            <w14:checkedState w14:val="2612" w14:font="MS Gothic"/>
            <w14:uncheckedState w14:val="2610" w14:font="MS Gothic"/>
          </w14:checkbox>
        </w:sdtPr>
        <w:sdtContent>
          <w:r>
            <w:rPr>
              <w:rFonts w:ascii="MS Gothic" w:eastAsia="MS Gothic" w:hAnsi="MS Gothic" w:hint="eastAsia"/>
            </w:rPr>
            <w:t>☐</w:t>
          </w:r>
        </w:sdtContent>
      </w:sdt>
      <w:r w:rsidRPr="002E217A">
        <w:t xml:space="preserve">        No  </w:t>
      </w:r>
      <w:sdt>
        <w:sdtPr>
          <w:id w:val="33181338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6FD8DE1" w14:textId="77777777" w:rsidR="0081434E" w:rsidRPr="002E217A" w:rsidRDefault="0081434E" w:rsidP="002E217A">
      <w:pPr>
        <w:pStyle w:val="Tabletext"/>
      </w:pPr>
    </w:p>
    <w:tbl>
      <w:tblPr>
        <w:tblStyle w:val="SD-generalcontent"/>
        <w:tblW w:w="9555" w:type="dxa"/>
        <w:tblLayout w:type="fixed"/>
        <w:tblLook w:val="01E0" w:firstRow="1" w:lastRow="1" w:firstColumn="1" w:lastColumn="1" w:noHBand="0" w:noVBand="0"/>
        <w:tblCaption w:val="4B5 Instructor Induction Training – Course IT1"/>
        <w:tblDescription w:val="4B5 Instructor Induction Training – Course IT1"/>
      </w:tblPr>
      <w:tblGrid>
        <w:gridCol w:w="3395"/>
        <w:gridCol w:w="4398"/>
        <w:gridCol w:w="1762"/>
      </w:tblGrid>
      <w:tr w:rsidR="002E217A" w:rsidRPr="0081434E" w14:paraId="32A38A69" w14:textId="77777777" w:rsidTr="0081434E">
        <w:trPr>
          <w:cnfStyle w:val="100000000000" w:firstRow="1" w:lastRow="0" w:firstColumn="0" w:lastColumn="0" w:oddVBand="0" w:evenVBand="0" w:oddHBand="0" w:evenHBand="0" w:firstRowFirstColumn="0" w:firstRowLastColumn="0" w:lastRowFirstColumn="0" w:lastRowLastColumn="0"/>
          <w:trHeight w:val="130"/>
        </w:trPr>
        <w:tc>
          <w:tcPr>
            <w:tcW w:w="3395" w:type="dxa"/>
          </w:tcPr>
          <w:p w14:paraId="60B4F0D9" w14:textId="44E8571A" w:rsidR="002E217A" w:rsidRPr="0081434E" w:rsidRDefault="002E217A" w:rsidP="0081434E">
            <w:pPr>
              <w:pStyle w:val="Tabletext"/>
            </w:pPr>
            <w:r w:rsidRPr="0081434E">
              <w:t>Check item</w:t>
            </w:r>
          </w:p>
        </w:tc>
        <w:tc>
          <w:tcPr>
            <w:tcW w:w="4398" w:type="dxa"/>
          </w:tcPr>
          <w:p w14:paraId="18889531" w14:textId="77777777" w:rsidR="002E217A" w:rsidRPr="0081434E" w:rsidRDefault="002E217A" w:rsidP="0081434E">
            <w:pPr>
              <w:pStyle w:val="Tabletext"/>
            </w:pPr>
            <w:r w:rsidRPr="0081434E">
              <w:t>Comments</w:t>
            </w:r>
          </w:p>
        </w:tc>
        <w:tc>
          <w:tcPr>
            <w:tcW w:w="1762" w:type="dxa"/>
          </w:tcPr>
          <w:p w14:paraId="4AD042E8" w14:textId="77777777" w:rsidR="002E217A" w:rsidRPr="0081434E" w:rsidRDefault="002E217A" w:rsidP="0081434E">
            <w:pPr>
              <w:pStyle w:val="Tabletext"/>
            </w:pPr>
            <w:r w:rsidRPr="0081434E">
              <w:t>C/NYC/NA</w:t>
            </w:r>
          </w:p>
        </w:tc>
      </w:tr>
      <w:tr w:rsidR="002E217A" w:rsidRPr="00A9548C" w14:paraId="087E047C" w14:textId="77777777" w:rsidTr="0081434E">
        <w:trPr>
          <w:trHeight w:val="136"/>
        </w:trPr>
        <w:tc>
          <w:tcPr>
            <w:tcW w:w="3395" w:type="dxa"/>
          </w:tcPr>
          <w:p w14:paraId="4701A69A" w14:textId="77777777" w:rsidR="002E217A" w:rsidRPr="002E217A" w:rsidRDefault="002E217A" w:rsidP="002E217A">
            <w:pPr>
              <w:pStyle w:val="Tabletext"/>
            </w:pPr>
            <w:r w:rsidRPr="00A9548C">
              <w:t xml:space="preserve">Start and taxi </w:t>
            </w:r>
          </w:p>
        </w:tc>
        <w:tc>
          <w:tcPr>
            <w:tcW w:w="4398" w:type="dxa"/>
          </w:tcPr>
          <w:p w14:paraId="25612E39" w14:textId="77777777" w:rsidR="002E217A" w:rsidRPr="00A9548C" w:rsidRDefault="002E217A" w:rsidP="002E217A">
            <w:pPr>
              <w:pStyle w:val="Tabletext"/>
            </w:pPr>
          </w:p>
        </w:tc>
        <w:tc>
          <w:tcPr>
            <w:tcW w:w="1762" w:type="dxa"/>
          </w:tcPr>
          <w:p w14:paraId="1C37171A" w14:textId="77777777" w:rsidR="002E217A" w:rsidRPr="00A9548C" w:rsidRDefault="002E217A" w:rsidP="002E217A">
            <w:pPr>
              <w:pStyle w:val="Tabletext"/>
            </w:pPr>
          </w:p>
        </w:tc>
      </w:tr>
      <w:tr w:rsidR="002E217A" w:rsidRPr="00A9548C" w14:paraId="08A652EC" w14:textId="77777777" w:rsidTr="0081434E">
        <w:trPr>
          <w:trHeight w:val="397"/>
        </w:trPr>
        <w:tc>
          <w:tcPr>
            <w:tcW w:w="3395" w:type="dxa"/>
          </w:tcPr>
          <w:p w14:paraId="657EB9D3" w14:textId="77777777" w:rsidR="002E217A" w:rsidRPr="002E217A" w:rsidRDefault="002E217A" w:rsidP="002E217A">
            <w:pPr>
              <w:pStyle w:val="Tabletext"/>
            </w:pPr>
            <w:r w:rsidRPr="00A9548C">
              <w:t xml:space="preserve">Normal take-off simulating minimum distance and departure </w:t>
            </w:r>
          </w:p>
        </w:tc>
        <w:tc>
          <w:tcPr>
            <w:tcW w:w="4398" w:type="dxa"/>
          </w:tcPr>
          <w:p w14:paraId="49ABB702" w14:textId="77777777" w:rsidR="002E217A" w:rsidRPr="00A9548C" w:rsidRDefault="002E217A" w:rsidP="002E217A">
            <w:pPr>
              <w:pStyle w:val="Tabletext"/>
            </w:pPr>
          </w:p>
        </w:tc>
        <w:tc>
          <w:tcPr>
            <w:tcW w:w="1762" w:type="dxa"/>
          </w:tcPr>
          <w:p w14:paraId="5B989C05" w14:textId="77777777" w:rsidR="002E217A" w:rsidRPr="00A9548C" w:rsidRDefault="002E217A" w:rsidP="002E217A">
            <w:pPr>
              <w:pStyle w:val="Tabletext"/>
            </w:pPr>
          </w:p>
        </w:tc>
      </w:tr>
      <w:tr w:rsidR="002E217A" w:rsidRPr="00A9548C" w14:paraId="74546CE8" w14:textId="77777777" w:rsidTr="0081434E">
        <w:trPr>
          <w:trHeight w:val="25"/>
        </w:trPr>
        <w:tc>
          <w:tcPr>
            <w:tcW w:w="3395" w:type="dxa"/>
          </w:tcPr>
          <w:p w14:paraId="6FC7D8CF" w14:textId="77777777" w:rsidR="002E217A" w:rsidRPr="002E217A" w:rsidRDefault="002E217A" w:rsidP="002E217A">
            <w:pPr>
              <w:pStyle w:val="Tabletext"/>
            </w:pPr>
            <w:r w:rsidRPr="00A9548C">
              <w:t xml:space="preserve">Stalls </w:t>
            </w:r>
          </w:p>
        </w:tc>
        <w:tc>
          <w:tcPr>
            <w:tcW w:w="4398" w:type="dxa"/>
          </w:tcPr>
          <w:p w14:paraId="60D57C6D" w14:textId="77777777" w:rsidR="002E217A" w:rsidRPr="00A9548C" w:rsidRDefault="002E217A" w:rsidP="002E217A">
            <w:pPr>
              <w:pStyle w:val="Tabletext"/>
            </w:pPr>
          </w:p>
        </w:tc>
        <w:tc>
          <w:tcPr>
            <w:tcW w:w="1762" w:type="dxa"/>
          </w:tcPr>
          <w:p w14:paraId="79134BEB" w14:textId="77777777" w:rsidR="002E217A" w:rsidRPr="00A9548C" w:rsidRDefault="002E217A" w:rsidP="002E217A">
            <w:pPr>
              <w:pStyle w:val="Tabletext"/>
            </w:pPr>
          </w:p>
        </w:tc>
      </w:tr>
      <w:tr w:rsidR="002E217A" w:rsidRPr="00A9548C" w14:paraId="16B0C568" w14:textId="77777777" w:rsidTr="0081434E">
        <w:trPr>
          <w:trHeight w:val="25"/>
        </w:trPr>
        <w:tc>
          <w:tcPr>
            <w:tcW w:w="3395" w:type="dxa"/>
          </w:tcPr>
          <w:p w14:paraId="65E2E7E8" w14:textId="77777777" w:rsidR="002E217A" w:rsidRPr="002E217A" w:rsidRDefault="002E217A" w:rsidP="002E217A">
            <w:pPr>
              <w:pStyle w:val="Tabletext"/>
            </w:pPr>
            <w:r w:rsidRPr="00A9548C">
              <w:t>Steep turns</w:t>
            </w:r>
          </w:p>
        </w:tc>
        <w:tc>
          <w:tcPr>
            <w:tcW w:w="4398" w:type="dxa"/>
          </w:tcPr>
          <w:p w14:paraId="4CE79136" w14:textId="77777777" w:rsidR="002E217A" w:rsidRPr="00A9548C" w:rsidRDefault="002E217A" w:rsidP="002E217A">
            <w:pPr>
              <w:pStyle w:val="Tabletext"/>
            </w:pPr>
          </w:p>
        </w:tc>
        <w:tc>
          <w:tcPr>
            <w:tcW w:w="1762" w:type="dxa"/>
          </w:tcPr>
          <w:p w14:paraId="6ABAADF7" w14:textId="77777777" w:rsidR="002E217A" w:rsidRPr="00A9548C" w:rsidRDefault="002E217A" w:rsidP="002E217A">
            <w:pPr>
              <w:pStyle w:val="Tabletext"/>
            </w:pPr>
          </w:p>
        </w:tc>
      </w:tr>
      <w:tr w:rsidR="002E217A" w:rsidRPr="00A9548C" w14:paraId="2BB4AD1B" w14:textId="77777777" w:rsidTr="0081434E">
        <w:trPr>
          <w:trHeight w:val="166"/>
        </w:trPr>
        <w:tc>
          <w:tcPr>
            <w:tcW w:w="3395" w:type="dxa"/>
          </w:tcPr>
          <w:p w14:paraId="1691F71B" w14:textId="77777777" w:rsidR="002E217A" w:rsidRPr="002E217A" w:rsidRDefault="002E217A" w:rsidP="002E217A">
            <w:pPr>
              <w:pStyle w:val="Tabletext"/>
            </w:pPr>
            <w:r w:rsidRPr="00A9548C">
              <w:t>Low flying at 500 ft AGL and reversal turn</w:t>
            </w:r>
          </w:p>
        </w:tc>
        <w:tc>
          <w:tcPr>
            <w:tcW w:w="4398" w:type="dxa"/>
          </w:tcPr>
          <w:p w14:paraId="78C195DB" w14:textId="77777777" w:rsidR="002E217A" w:rsidRPr="00A9548C" w:rsidRDefault="002E217A" w:rsidP="002E217A">
            <w:pPr>
              <w:pStyle w:val="Tabletext"/>
            </w:pPr>
          </w:p>
        </w:tc>
        <w:tc>
          <w:tcPr>
            <w:tcW w:w="1762" w:type="dxa"/>
          </w:tcPr>
          <w:p w14:paraId="359EE49A" w14:textId="77777777" w:rsidR="002E217A" w:rsidRPr="00A9548C" w:rsidRDefault="002E217A" w:rsidP="002E217A">
            <w:pPr>
              <w:pStyle w:val="Tabletext"/>
            </w:pPr>
          </w:p>
        </w:tc>
      </w:tr>
      <w:tr w:rsidR="002E217A" w:rsidRPr="00A9548C" w14:paraId="591630F4" w14:textId="77777777" w:rsidTr="0081434E">
        <w:trPr>
          <w:trHeight w:val="25"/>
        </w:trPr>
        <w:tc>
          <w:tcPr>
            <w:tcW w:w="3395" w:type="dxa"/>
          </w:tcPr>
          <w:p w14:paraId="4D61B163" w14:textId="77777777" w:rsidR="002E217A" w:rsidRPr="002E217A" w:rsidRDefault="002E217A" w:rsidP="002E217A">
            <w:pPr>
              <w:pStyle w:val="Tabletext"/>
            </w:pPr>
            <w:r w:rsidRPr="00A9548C">
              <w:t xml:space="preserve">Circuit re-join and 1 full circuit </w:t>
            </w:r>
          </w:p>
        </w:tc>
        <w:tc>
          <w:tcPr>
            <w:tcW w:w="4398" w:type="dxa"/>
          </w:tcPr>
          <w:p w14:paraId="37DEEEDE" w14:textId="77777777" w:rsidR="002E217A" w:rsidRPr="00A9548C" w:rsidRDefault="002E217A" w:rsidP="002E217A">
            <w:pPr>
              <w:pStyle w:val="Tabletext"/>
            </w:pPr>
          </w:p>
        </w:tc>
        <w:tc>
          <w:tcPr>
            <w:tcW w:w="1762" w:type="dxa"/>
          </w:tcPr>
          <w:p w14:paraId="7E7E948F" w14:textId="77777777" w:rsidR="002E217A" w:rsidRPr="00A9548C" w:rsidRDefault="002E217A" w:rsidP="002E217A">
            <w:pPr>
              <w:pStyle w:val="Tabletext"/>
            </w:pPr>
          </w:p>
        </w:tc>
      </w:tr>
      <w:tr w:rsidR="002E217A" w:rsidRPr="00A9548C" w14:paraId="633FCBE9" w14:textId="77777777" w:rsidTr="0081434E">
        <w:trPr>
          <w:trHeight w:val="25"/>
        </w:trPr>
        <w:tc>
          <w:tcPr>
            <w:tcW w:w="3395" w:type="dxa"/>
          </w:tcPr>
          <w:p w14:paraId="4360D5FC" w14:textId="77777777" w:rsidR="002E217A" w:rsidRPr="002E217A" w:rsidRDefault="002E217A" w:rsidP="002E217A">
            <w:pPr>
              <w:pStyle w:val="Tabletext"/>
            </w:pPr>
            <w:r w:rsidRPr="00A9548C">
              <w:t xml:space="preserve">Missed approach </w:t>
            </w:r>
          </w:p>
        </w:tc>
        <w:tc>
          <w:tcPr>
            <w:tcW w:w="4398" w:type="dxa"/>
          </w:tcPr>
          <w:p w14:paraId="74FDFA1D" w14:textId="77777777" w:rsidR="002E217A" w:rsidRPr="00A9548C" w:rsidRDefault="002E217A" w:rsidP="002E217A">
            <w:pPr>
              <w:pStyle w:val="Tabletext"/>
            </w:pPr>
          </w:p>
        </w:tc>
        <w:tc>
          <w:tcPr>
            <w:tcW w:w="1762" w:type="dxa"/>
          </w:tcPr>
          <w:p w14:paraId="4E711502" w14:textId="77777777" w:rsidR="002E217A" w:rsidRPr="00A9548C" w:rsidRDefault="002E217A" w:rsidP="002E217A">
            <w:pPr>
              <w:pStyle w:val="Tabletext"/>
            </w:pPr>
          </w:p>
        </w:tc>
      </w:tr>
      <w:tr w:rsidR="002E217A" w:rsidRPr="00A9548C" w14:paraId="23C25E7B" w14:textId="77777777" w:rsidTr="0081434E">
        <w:trPr>
          <w:trHeight w:val="25"/>
        </w:trPr>
        <w:tc>
          <w:tcPr>
            <w:tcW w:w="3395" w:type="dxa"/>
          </w:tcPr>
          <w:p w14:paraId="217E8FD9" w14:textId="77777777" w:rsidR="002E217A" w:rsidRPr="002E217A" w:rsidRDefault="002E217A" w:rsidP="002E217A">
            <w:pPr>
              <w:pStyle w:val="Tabletext"/>
            </w:pPr>
            <w:r w:rsidRPr="00A9548C">
              <w:t xml:space="preserve">Flapless approach and landing </w:t>
            </w:r>
          </w:p>
        </w:tc>
        <w:tc>
          <w:tcPr>
            <w:tcW w:w="4398" w:type="dxa"/>
          </w:tcPr>
          <w:p w14:paraId="0F614862" w14:textId="77777777" w:rsidR="002E217A" w:rsidRPr="00A9548C" w:rsidRDefault="002E217A" w:rsidP="002E217A">
            <w:pPr>
              <w:pStyle w:val="Tabletext"/>
            </w:pPr>
          </w:p>
        </w:tc>
        <w:tc>
          <w:tcPr>
            <w:tcW w:w="1762" w:type="dxa"/>
          </w:tcPr>
          <w:p w14:paraId="22229532" w14:textId="77777777" w:rsidR="002E217A" w:rsidRPr="00A9548C" w:rsidRDefault="002E217A" w:rsidP="002E217A">
            <w:pPr>
              <w:pStyle w:val="Tabletext"/>
            </w:pPr>
          </w:p>
        </w:tc>
      </w:tr>
      <w:tr w:rsidR="002E217A" w:rsidRPr="00A9548C" w14:paraId="1F018EC3" w14:textId="77777777" w:rsidTr="0081434E">
        <w:trPr>
          <w:trHeight w:val="278"/>
        </w:trPr>
        <w:tc>
          <w:tcPr>
            <w:tcW w:w="3395" w:type="dxa"/>
          </w:tcPr>
          <w:p w14:paraId="72AF5AD0" w14:textId="77777777" w:rsidR="002E217A" w:rsidRPr="002E217A" w:rsidRDefault="002E217A" w:rsidP="002E217A">
            <w:pPr>
              <w:pStyle w:val="Tabletext"/>
            </w:pPr>
            <w:r w:rsidRPr="00A9548C">
              <w:t xml:space="preserve">Crosswind take-off and landing (if conditions permit) </w:t>
            </w:r>
          </w:p>
        </w:tc>
        <w:tc>
          <w:tcPr>
            <w:tcW w:w="4398" w:type="dxa"/>
          </w:tcPr>
          <w:p w14:paraId="4C3BDE5D" w14:textId="77777777" w:rsidR="002E217A" w:rsidRPr="00A9548C" w:rsidRDefault="002E217A" w:rsidP="002E217A">
            <w:pPr>
              <w:pStyle w:val="Tabletext"/>
            </w:pPr>
          </w:p>
        </w:tc>
        <w:tc>
          <w:tcPr>
            <w:tcW w:w="1762" w:type="dxa"/>
          </w:tcPr>
          <w:p w14:paraId="2FCE78EB" w14:textId="77777777" w:rsidR="002E217A" w:rsidRPr="00A9548C" w:rsidRDefault="002E217A" w:rsidP="002E217A">
            <w:pPr>
              <w:pStyle w:val="Tabletext"/>
            </w:pPr>
          </w:p>
        </w:tc>
      </w:tr>
      <w:tr w:rsidR="002E217A" w:rsidRPr="00A9548C" w14:paraId="49BB3487" w14:textId="77777777" w:rsidTr="0081434E">
        <w:trPr>
          <w:trHeight w:val="74"/>
        </w:trPr>
        <w:tc>
          <w:tcPr>
            <w:tcW w:w="3395" w:type="dxa"/>
          </w:tcPr>
          <w:p w14:paraId="19CE9BF2" w14:textId="77777777" w:rsidR="002E217A" w:rsidRPr="002E217A" w:rsidRDefault="002E217A" w:rsidP="002E217A">
            <w:pPr>
              <w:pStyle w:val="Tabletext"/>
            </w:pPr>
            <w:r w:rsidRPr="00A9548C">
              <w:t xml:space="preserve">Normal landing simulating minimum distance </w:t>
            </w:r>
          </w:p>
        </w:tc>
        <w:tc>
          <w:tcPr>
            <w:tcW w:w="4398" w:type="dxa"/>
          </w:tcPr>
          <w:p w14:paraId="264142DF" w14:textId="77777777" w:rsidR="002E217A" w:rsidRPr="00A9548C" w:rsidRDefault="002E217A" w:rsidP="002E217A">
            <w:pPr>
              <w:pStyle w:val="Tabletext"/>
            </w:pPr>
          </w:p>
        </w:tc>
        <w:tc>
          <w:tcPr>
            <w:tcW w:w="1762" w:type="dxa"/>
          </w:tcPr>
          <w:p w14:paraId="30AF2214" w14:textId="77777777" w:rsidR="002E217A" w:rsidRPr="00A9548C" w:rsidRDefault="002E217A" w:rsidP="002E217A">
            <w:pPr>
              <w:pStyle w:val="Tabletext"/>
            </w:pPr>
          </w:p>
        </w:tc>
      </w:tr>
      <w:tr w:rsidR="002E217A" w:rsidRPr="00A9548C" w14:paraId="1A88E0C1" w14:textId="77777777" w:rsidTr="0081434E">
        <w:trPr>
          <w:trHeight w:val="282"/>
        </w:trPr>
        <w:tc>
          <w:tcPr>
            <w:tcW w:w="3395" w:type="dxa"/>
          </w:tcPr>
          <w:p w14:paraId="2DDB0206" w14:textId="77777777" w:rsidR="002E217A" w:rsidRPr="002E217A" w:rsidRDefault="002E217A" w:rsidP="002E217A">
            <w:pPr>
              <w:pStyle w:val="Tabletext"/>
            </w:pPr>
            <w:r w:rsidRPr="00A9548C">
              <w:t>Manage fuel and all other aircraft systems</w:t>
            </w:r>
          </w:p>
        </w:tc>
        <w:tc>
          <w:tcPr>
            <w:tcW w:w="4398" w:type="dxa"/>
          </w:tcPr>
          <w:p w14:paraId="45E977FF" w14:textId="77777777" w:rsidR="002E217A" w:rsidRPr="00A9548C" w:rsidRDefault="002E217A" w:rsidP="002E217A">
            <w:pPr>
              <w:pStyle w:val="Tabletext"/>
            </w:pPr>
          </w:p>
        </w:tc>
        <w:tc>
          <w:tcPr>
            <w:tcW w:w="1762" w:type="dxa"/>
          </w:tcPr>
          <w:p w14:paraId="28AD46FB" w14:textId="77777777" w:rsidR="002E217A" w:rsidRPr="00A9548C" w:rsidRDefault="002E217A" w:rsidP="002E217A">
            <w:pPr>
              <w:pStyle w:val="Tabletext"/>
            </w:pPr>
          </w:p>
        </w:tc>
      </w:tr>
      <w:tr w:rsidR="002E217A" w:rsidRPr="00A9548C" w14:paraId="182CBE91" w14:textId="77777777" w:rsidTr="0081434E">
        <w:trPr>
          <w:trHeight w:val="348"/>
        </w:trPr>
        <w:tc>
          <w:tcPr>
            <w:tcW w:w="3395" w:type="dxa"/>
          </w:tcPr>
          <w:p w14:paraId="1023103A" w14:textId="77777777" w:rsidR="002E217A" w:rsidRPr="002E217A" w:rsidRDefault="002E217A" w:rsidP="002E217A">
            <w:pPr>
              <w:pStyle w:val="Tabletext"/>
            </w:pPr>
            <w:r w:rsidRPr="00A9548C">
              <w:t xml:space="preserve">Comply with airspace and radio procedures </w:t>
            </w:r>
          </w:p>
        </w:tc>
        <w:tc>
          <w:tcPr>
            <w:tcW w:w="4398" w:type="dxa"/>
          </w:tcPr>
          <w:p w14:paraId="2C3238D2" w14:textId="77777777" w:rsidR="002E217A" w:rsidRPr="00A9548C" w:rsidRDefault="002E217A" w:rsidP="002E217A">
            <w:pPr>
              <w:pStyle w:val="Tabletext"/>
            </w:pPr>
          </w:p>
        </w:tc>
        <w:tc>
          <w:tcPr>
            <w:tcW w:w="1762" w:type="dxa"/>
          </w:tcPr>
          <w:p w14:paraId="1DBA8929" w14:textId="77777777" w:rsidR="002E217A" w:rsidRPr="00A9548C" w:rsidRDefault="002E217A" w:rsidP="002E217A">
            <w:pPr>
              <w:pStyle w:val="Tabletext"/>
            </w:pPr>
          </w:p>
        </w:tc>
      </w:tr>
      <w:tr w:rsidR="002E217A" w:rsidRPr="00A9548C" w14:paraId="0BC6B2BA" w14:textId="77777777" w:rsidTr="0081434E">
        <w:trPr>
          <w:trHeight w:val="397"/>
        </w:trPr>
        <w:tc>
          <w:tcPr>
            <w:tcW w:w="3395" w:type="dxa"/>
          </w:tcPr>
          <w:p w14:paraId="07977DE5" w14:textId="77777777" w:rsidR="002E217A" w:rsidRPr="002E217A" w:rsidRDefault="002E217A" w:rsidP="002E217A">
            <w:pPr>
              <w:pStyle w:val="Tabletext"/>
            </w:pPr>
            <w:r w:rsidRPr="00A9548C">
              <w:t>Instrument flying - basic flight manoeuvres full panel</w:t>
            </w:r>
          </w:p>
        </w:tc>
        <w:tc>
          <w:tcPr>
            <w:tcW w:w="4398" w:type="dxa"/>
          </w:tcPr>
          <w:p w14:paraId="59C57D07" w14:textId="77777777" w:rsidR="002E217A" w:rsidRPr="00A9548C" w:rsidRDefault="002E217A" w:rsidP="002E217A">
            <w:pPr>
              <w:pStyle w:val="Tabletext"/>
            </w:pPr>
          </w:p>
        </w:tc>
        <w:tc>
          <w:tcPr>
            <w:tcW w:w="1762" w:type="dxa"/>
          </w:tcPr>
          <w:p w14:paraId="085A5049" w14:textId="77777777" w:rsidR="002E217A" w:rsidRPr="00A9548C" w:rsidRDefault="002E217A" w:rsidP="002E217A">
            <w:pPr>
              <w:pStyle w:val="Tabletext"/>
            </w:pPr>
          </w:p>
        </w:tc>
      </w:tr>
      <w:tr w:rsidR="002E217A" w:rsidRPr="00A9548C" w14:paraId="26AA8D9C" w14:textId="77777777" w:rsidTr="0081434E">
        <w:trPr>
          <w:trHeight w:val="397"/>
        </w:trPr>
        <w:tc>
          <w:tcPr>
            <w:tcW w:w="3395" w:type="dxa"/>
          </w:tcPr>
          <w:p w14:paraId="60C33181" w14:textId="77777777" w:rsidR="002E217A" w:rsidRPr="002E217A" w:rsidRDefault="002E217A" w:rsidP="002E217A">
            <w:pPr>
              <w:pStyle w:val="Tabletext"/>
            </w:pPr>
            <w:r w:rsidRPr="00A9548C">
              <w:t>Instrument flying – recovery from upset and UA full panel</w:t>
            </w:r>
          </w:p>
        </w:tc>
        <w:tc>
          <w:tcPr>
            <w:tcW w:w="4398" w:type="dxa"/>
          </w:tcPr>
          <w:p w14:paraId="3B4F1AF3" w14:textId="77777777" w:rsidR="002E217A" w:rsidRPr="00A9548C" w:rsidRDefault="002E217A" w:rsidP="002E217A">
            <w:pPr>
              <w:pStyle w:val="Tabletext"/>
            </w:pPr>
          </w:p>
        </w:tc>
        <w:tc>
          <w:tcPr>
            <w:tcW w:w="1762" w:type="dxa"/>
          </w:tcPr>
          <w:p w14:paraId="64C9A422" w14:textId="77777777" w:rsidR="002E217A" w:rsidRPr="00A9548C" w:rsidRDefault="002E217A" w:rsidP="002E217A">
            <w:pPr>
              <w:pStyle w:val="Tabletext"/>
            </w:pPr>
          </w:p>
        </w:tc>
      </w:tr>
      <w:tr w:rsidR="002E217A" w:rsidRPr="00A9548C" w14:paraId="545CDD3B" w14:textId="77777777" w:rsidTr="0081434E">
        <w:trPr>
          <w:trHeight w:val="397"/>
        </w:trPr>
        <w:tc>
          <w:tcPr>
            <w:tcW w:w="3395" w:type="dxa"/>
          </w:tcPr>
          <w:p w14:paraId="78076AAB" w14:textId="77777777" w:rsidR="002E217A" w:rsidRPr="002E217A" w:rsidRDefault="002E217A" w:rsidP="002E217A">
            <w:pPr>
              <w:pStyle w:val="Tabletext"/>
            </w:pPr>
            <w:r w:rsidRPr="00A9548C">
              <w:t xml:space="preserve">Simulated engine failure and forced landing </w:t>
            </w:r>
          </w:p>
        </w:tc>
        <w:tc>
          <w:tcPr>
            <w:tcW w:w="4398" w:type="dxa"/>
          </w:tcPr>
          <w:p w14:paraId="4F940986" w14:textId="77777777" w:rsidR="002E217A" w:rsidRPr="00A9548C" w:rsidRDefault="002E217A" w:rsidP="002E217A">
            <w:pPr>
              <w:pStyle w:val="Tabletext"/>
            </w:pPr>
          </w:p>
        </w:tc>
        <w:tc>
          <w:tcPr>
            <w:tcW w:w="1762" w:type="dxa"/>
          </w:tcPr>
          <w:p w14:paraId="7D3E26A1" w14:textId="77777777" w:rsidR="002E217A" w:rsidRPr="00A9548C" w:rsidRDefault="002E217A" w:rsidP="002E217A">
            <w:pPr>
              <w:pStyle w:val="Tabletext"/>
            </w:pPr>
          </w:p>
        </w:tc>
      </w:tr>
      <w:tr w:rsidR="002E217A" w:rsidRPr="00A9548C" w14:paraId="2910FFA2" w14:textId="77777777" w:rsidTr="0081434E">
        <w:trPr>
          <w:trHeight w:val="397"/>
        </w:trPr>
        <w:tc>
          <w:tcPr>
            <w:tcW w:w="3395" w:type="dxa"/>
          </w:tcPr>
          <w:p w14:paraId="09A00C42" w14:textId="77777777" w:rsidR="002E217A" w:rsidRPr="002E217A" w:rsidRDefault="002E217A" w:rsidP="002E217A">
            <w:pPr>
              <w:pStyle w:val="Tabletext"/>
            </w:pPr>
            <w:r w:rsidRPr="00A9548C">
              <w:t xml:space="preserve">Aircraft system malfunctions other than </w:t>
            </w:r>
            <w:r w:rsidRPr="002E217A">
              <w:t>engine failure</w:t>
            </w:r>
          </w:p>
        </w:tc>
        <w:tc>
          <w:tcPr>
            <w:tcW w:w="4398" w:type="dxa"/>
          </w:tcPr>
          <w:p w14:paraId="5C030210" w14:textId="77777777" w:rsidR="002E217A" w:rsidRPr="00A9548C" w:rsidRDefault="002E217A" w:rsidP="002E217A">
            <w:pPr>
              <w:pStyle w:val="Tabletext"/>
            </w:pPr>
          </w:p>
        </w:tc>
        <w:tc>
          <w:tcPr>
            <w:tcW w:w="1762" w:type="dxa"/>
          </w:tcPr>
          <w:p w14:paraId="7A730197" w14:textId="77777777" w:rsidR="002E217A" w:rsidRPr="00A9548C" w:rsidRDefault="002E217A" w:rsidP="002E217A">
            <w:pPr>
              <w:pStyle w:val="Tabletext"/>
            </w:pPr>
          </w:p>
        </w:tc>
      </w:tr>
      <w:tr w:rsidR="002E217A" w:rsidRPr="00A9548C" w14:paraId="39FD6CB2" w14:textId="77777777" w:rsidTr="0081434E">
        <w:trPr>
          <w:trHeight w:val="397"/>
        </w:trPr>
        <w:tc>
          <w:tcPr>
            <w:tcW w:w="3395" w:type="dxa"/>
          </w:tcPr>
          <w:p w14:paraId="0C2BB469" w14:textId="77777777" w:rsidR="002E217A" w:rsidRPr="002E217A" w:rsidRDefault="002E217A" w:rsidP="002E217A">
            <w:pPr>
              <w:pStyle w:val="Tabletext"/>
            </w:pPr>
            <w:r w:rsidRPr="00A9548C">
              <w:t>Demonstrate appropriate non-technical skills</w:t>
            </w:r>
          </w:p>
        </w:tc>
        <w:tc>
          <w:tcPr>
            <w:tcW w:w="4398" w:type="dxa"/>
          </w:tcPr>
          <w:p w14:paraId="03B4C95C" w14:textId="77777777" w:rsidR="002E217A" w:rsidRPr="00A9548C" w:rsidRDefault="002E217A" w:rsidP="002E217A">
            <w:pPr>
              <w:pStyle w:val="Tabletext"/>
            </w:pPr>
          </w:p>
        </w:tc>
        <w:tc>
          <w:tcPr>
            <w:tcW w:w="1762" w:type="dxa"/>
          </w:tcPr>
          <w:p w14:paraId="499D7E27" w14:textId="77777777" w:rsidR="002E217A" w:rsidRPr="00A9548C" w:rsidRDefault="002E217A" w:rsidP="002E217A">
            <w:pPr>
              <w:pStyle w:val="Tabletext"/>
            </w:pPr>
          </w:p>
        </w:tc>
      </w:tr>
      <w:tr w:rsidR="002E217A" w:rsidRPr="00A9548C" w14:paraId="3BED0D9D" w14:textId="77777777" w:rsidTr="0081434E">
        <w:trPr>
          <w:trHeight w:val="397"/>
        </w:trPr>
        <w:tc>
          <w:tcPr>
            <w:tcW w:w="3395" w:type="dxa"/>
          </w:tcPr>
          <w:p w14:paraId="4A3FA9ED" w14:textId="77777777" w:rsidR="002E217A" w:rsidRPr="002E217A" w:rsidRDefault="002E217A" w:rsidP="002E217A">
            <w:pPr>
              <w:pStyle w:val="Tabletext"/>
            </w:pPr>
            <w:r w:rsidRPr="00A9548C">
              <w:t>Manage passengers and cargo (Part 133 and 135)</w:t>
            </w:r>
          </w:p>
        </w:tc>
        <w:tc>
          <w:tcPr>
            <w:tcW w:w="4398" w:type="dxa"/>
          </w:tcPr>
          <w:p w14:paraId="0766CAF5" w14:textId="77777777" w:rsidR="002E217A" w:rsidRPr="00A9548C" w:rsidRDefault="002E217A" w:rsidP="002E217A">
            <w:pPr>
              <w:pStyle w:val="Tabletext"/>
            </w:pPr>
          </w:p>
        </w:tc>
        <w:tc>
          <w:tcPr>
            <w:tcW w:w="1762" w:type="dxa"/>
          </w:tcPr>
          <w:p w14:paraId="0D84D506" w14:textId="77777777" w:rsidR="002E217A" w:rsidRPr="00A9548C" w:rsidRDefault="002E217A" w:rsidP="002E217A">
            <w:pPr>
              <w:pStyle w:val="Tabletext"/>
            </w:pPr>
          </w:p>
        </w:tc>
      </w:tr>
      <w:tr w:rsidR="002E217A" w:rsidRPr="00A9548C" w14:paraId="5B9B6235" w14:textId="77777777" w:rsidTr="0081434E">
        <w:trPr>
          <w:trHeight w:val="397"/>
        </w:trPr>
        <w:tc>
          <w:tcPr>
            <w:tcW w:w="3395" w:type="dxa"/>
          </w:tcPr>
          <w:p w14:paraId="10300FFD" w14:textId="77777777" w:rsidR="002E217A" w:rsidRPr="002E217A" w:rsidRDefault="002E217A" w:rsidP="002E217A">
            <w:pPr>
              <w:pStyle w:val="Tabletext"/>
            </w:pPr>
            <w:r w:rsidRPr="00A9548C">
              <w:lastRenderedPageBreak/>
              <w:t>Understand duties and responsibilities of PIC</w:t>
            </w:r>
          </w:p>
        </w:tc>
        <w:tc>
          <w:tcPr>
            <w:tcW w:w="4398" w:type="dxa"/>
          </w:tcPr>
          <w:p w14:paraId="1EE2091F" w14:textId="77777777" w:rsidR="002E217A" w:rsidRPr="00A9548C" w:rsidRDefault="002E217A" w:rsidP="002E217A">
            <w:pPr>
              <w:pStyle w:val="Tabletext"/>
            </w:pPr>
          </w:p>
        </w:tc>
        <w:tc>
          <w:tcPr>
            <w:tcW w:w="1762" w:type="dxa"/>
          </w:tcPr>
          <w:p w14:paraId="6084A42E" w14:textId="77777777" w:rsidR="002E217A" w:rsidRPr="00A9548C" w:rsidRDefault="002E217A" w:rsidP="002E217A">
            <w:pPr>
              <w:pStyle w:val="Tabletext"/>
            </w:pPr>
          </w:p>
        </w:tc>
      </w:tr>
      <w:tr w:rsidR="002E217A" w:rsidRPr="00A9548C" w14:paraId="7CB551A3" w14:textId="77777777" w:rsidTr="0081434E">
        <w:trPr>
          <w:trHeight w:val="308"/>
        </w:trPr>
        <w:tc>
          <w:tcPr>
            <w:tcW w:w="3395" w:type="dxa"/>
          </w:tcPr>
          <w:p w14:paraId="21CF02AD" w14:textId="77777777" w:rsidR="002E217A" w:rsidRPr="002E217A" w:rsidRDefault="002E217A" w:rsidP="002E217A">
            <w:pPr>
              <w:pStyle w:val="Tabletext"/>
            </w:pPr>
            <w:r w:rsidRPr="00A9548C">
              <w:t>Operate IAW operator and AFM procedures</w:t>
            </w:r>
          </w:p>
        </w:tc>
        <w:tc>
          <w:tcPr>
            <w:tcW w:w="4398" w:type="dxa"/>
          </w:tcPr>
          <w:p w14:paraId="1DA660C5" w14:textId="77777777" w:rsidR="002E217A" w:rsidRPr="00A9548C" w:rsidRDefault="002E217A" w:rsidP="002E217A">
            <w:pPr>
              <w:pStyle w:val="Tabletext"/>
            </w:pPr>
          </w:p>
        </w:tc>
        <w:tc>
          <w:tcPr>
            <w:tcW w:w="1762" w:type="dxa"/>
          </w:tcPr>
          <w:p w14:paraId="12DB28B5" w14:textId="77777777" w:rsidR="002E217A" w:rsidRPr="00A9548C" w:rsidRDefault="002E217A" w:rsidP="002E217A">
            <w:pPr>
              <w:pStyle w:val="Tabletext"/>
            </w:pPr>
          </w:p>
        </w:tc>
      </w:tr>
      <w:tr w:rsidR="002E217A" w:rsidRPr="00A9548C" w14:paraId="0119AB6B" w14:textId="77777777" w:rsidTr="0081434E">
        <w:trPr>
          <w:trHeight w:val="373"/>
        </w:trPr>
        <w:tc>
          <w:tcPr>
            <w:tcW w:w="3395" w:type="dxa"/>
          </w:tcPr>
          <w:p w14:paraId="5309C8A9" w14:textId="77777777" w:rsidR="002E217A" w:rsidRPr="002E217A" w:rsidRDefault="002E217A" w:rsidP="002E217A">
            <w:pPr>
              <w:pStyle w:val="Tabletext"/>
            </w:pPr>
            <w:r w:rsidRPr="00A9548C">
              <w:t xml:space="preserve">Carry out sample aerial work operation (Part 138) </w:t>
            </w:r>
          </w:p>
        </w:tc>
        <w:tc>
          <w:tcPr>
            <w:tcW w:w="4398" w:type="dxa"/>
          </w:tcPr>
          <w:p w14:paraId="3963CB58" w14:textId="77777777" w:rsidR="002E217A" w:rsidRPr="00A9548C" w:rsidRDefault="002E217A" w:rsidP="002E217A">
            <w:pPr>
              <w:pStyle w:val="Tabletext"/>
            </w:pPr>
          </w:p>
        </w:tc>
        <w:tc>
          <w:tcPr>
            <w:tcW w:w="1762" w:type="dxa"/>
          </w:tcPr>
          <w:p w14:paraId="447CC18A" w14:textId="77777777" w:rsidR="002E217A" w:rsidRPr="00A9548C" w:rsidRDefault="002E217A" w:rsidP="002E217A">
            <w:pPr>
              <w:pStyle w:val="Tabletext"/>
            </w:pPr>
          </w:p>
        </w:tc>
      </w:tr>
      <w:tr w:rsidR="002E217A" w:rsidRPr="00A9548C" w14:paraId="070452EF" w14:textId="77777777" w:rsidTr="0081434E">
        <w:trPr>
          <w:trHeight w:val="25"/>
        </w:trPr>
        <w:tc>
          <w:tcPr>
            <w:tcW w:w="3395" w:type="dxa"/>
          </w:tcPr>
          <w:p w14:paraId="50D1EB02" w14:textId="77777777" w:rsidR="002E217A" w:rsidRPr="002E217A" w:rsidRDefault="002E217A" w:rsidP="002E217A">
            <w:pPr>
              <w:pStyle w:val="Tabletext"/>
            </w:pPr>
            <w:r w:rsidRPr="00A9548C">
              <w:t>Night operations</w:t>
            </w:r>
          </w:p>
        </w:tc>
        <w:tc>
          <w:tcPr>
            <w:tcW w:w="4398" w:type="dxa"/>
          </w:tcPr>
          <w:p w14:paraId="20317BFA" w14:textId="77777777" w:rsidR="002E217A" w:rsidRPr="00A9548C" w:rsidRDefault="002E217A" w:rsidP="002E217A">
            <w:pPr>
              <w:pStyle w:val="Tabletext"/>
            </w:pPr>
          </w:p>
        </w:tc>
        <w:tc>
          <w:tcPr>
            <w:tcW w:w="1762" w:type="dxa"/>
          </w:tcPr>
          <w:p w14:paraId="256DF95E" w14:textId="77777777" w:rsidR="002E217A" w:rsidRPr="00A9548C" w:rsidRDefault="002E217A" w:rsidP="002E217A">
            <w:pPr>
              <w:pStyle w:val="Tabletext"/>
            </w:pPr>
          </w:p>
        </w:tc>
      </w:tr>
      <w:tr w:rsidR="0081434E" w:rsidRPr="002E217A" w14:paraId="104FF0DF" w14:textId="77777777" w:rsidTr="0081434E">
        <w:trPr>
          <w:trHeight w:val="176"/>
        </w:trPr>
        <w:tc>
          <w:tcPr>
            <w:tcW w:w="3395" w:type="dxa"/>
          </w:tcPr>
          <w:p w14:paraId="027090C6" w14:textId="77777777" w:rsidR="0081434E" w:rsidRPr="002E217A" w:rsidRDefault="0081434E" w:rsidP="002E217A">
            <w:pPr>
              <w:pStyle w:val="Tabletext"/>
              <w:rPr>
                <w:rStyle w:val="italics"/>
              </w:rPr>
            </w:pPr>
            <w:r w:rsidRPr="002E217A">
              <w:rPr>
                <w:rStyle w:val="italics"/>
              </w:rPr>
              <w:t>IFR additional manoeuvres (by reference only to the flight deck instruments)</w:t>
            </w:r>
          </w:p>
        </w:tc>
        <w:tc>
          <w:tcPr>
            <w:tcW w:w="4398" w:type="dxa"/>
          </w:tcPr>
          <w:p w14:paraId="336EA00C" w14:textId="77777777" w:rsidR="0081434E" w:rsidRPr="002E217A" w:rsidRDefault="0081434E" w:rsidP="002E217A">
            <w:pPr>
              <w:pStyle w:val="Tabletext"/>
              <w:rPr>
                <w:rStyle w:val="italics"/>
              </w:rPr>
            </w:pPr>
          </w:p>
        </w:tc>
        <w:tc>
          <w:tcPr>
            <w:tcW w:w="1762" w:type="dxa"/>
          </w:tcPr>
          <w:p w14:paraId="4BEE4EC0" w14:textId="48CD2E28" w:rsidR="0081434E" w:rsidRPr="002E217A" w:rsidRDefault="0081434E" w:rsidP="002E217A">
            <w:pPr>
              <w:pStyle w:val="Tabletext"/>
              <w:rPr>
                <w:rStyle w:val="italics"/>
              </w:rPr>
            </w:pPr>
          </w:p>
        </w:tc>
      </w:tr>
      <w:tr w:rsidR="002E217A" w:rsidRPr="00A9548C" w14:paraId="22368FBB" w14:textId="77777777" w:rsidTr="0081434E">
        <w:trPr>
          <w:trHeight w:val="397"/>
        </w:trPr>
        <w:tc>
          <w:tcPr>
            <w:tcW w:w="3395" w:type="dxa"/>
          </w:tcPr>
          <w:p w14:paraId="65D85BAC" w14:textId="77777777" w:rsidR="002E217A" w:rsidRPr="002E217A" w:rsidRDefault="002E217A" w:rsidP="002E217A">
            <w:pPr>
              <w:pStyle w:val="Tabletext"/>
            </w:pPr>
            <w:r w:rsidRPr="00A9548C">
              <w:t xml:space="preserve">Use of automation IAW AFM and </w:t>
            </w:r>
            <w:r w:rsidRPr="002E217A">
              <w:t>company SOPs</w:t>
            </w:r>
          </w:p>
        </w:tc>
        <w:tc>
          <w:tcPr>
            <w:tcW w:w="4398" w:type="dxa"/>
          </w:tcPr>
          <w:p w14:paraId="3841CC52" w14:textId="77777777" w:rsidR="002E217A" w:rsidRPr="00A9548C" w:rsidRDefault="002E217A" w:rsidP="002E217A">
            <w:pPr>
              <w:pStyle w:val="Tabletext"/>
            </w:pPr>
          </w:p>
        </w:tc>
        <w:tc>
          <w:tcPr>
            <w:tcW w:w="1762" w:type="dxa"/>
          </w:tcPr>
          <w:p w14:paraId="4F4842C6" w14:textId="77777777" w:rsidR="002E217A" w:rsidRPr="00A9548C" w:rsidRDefault="002E217A" w:rsidP="002E217A">
            <w:pPr>
              <w:pStyle w:val="Tabletext"/>
            </w:pPr>
          </w:p>
        </w:tc>
      </w:tr>
      <w:tr w:rsidR="002E217A" w:rsidRPr="00A9548C" w14:paraId="532E1320" w14:textId="77777777" w:rsidTr="0081434E">
        <w:trPr>
          <w:trHeight w:val="397"/>
        </w:trPr>
        <w:tc>
          <w:tcPr>
            <w:tcW w:w="3395" w:type="dxa"/>
          </w:tcPr>
          <w:p w14:paraId="2234BEB2" w14:textId="77777777" w:rsidR="002E217A" w:rsidRPr="002E217A" w:rsidRDefault="002E217A" w:rsidP="002E217A">
            <w:pPr>
              <w:pStyle w:val="Tabletext"/>
            </w:pPr>
            <w:r w:rsidRPr="00A9548C">
              <w:t xml:space="preserve">3D or 2D instrument approach to minima </w:t>
            </w:r>
          </w:p>
        </w:tc>
        <w:tc>
          <w:tcPr>
            <w:tcW w:w="4398" w:type="dxa"/>
          </w:tcPr>
          <w:p w14:paraId="5C846A42" w14:textId="77777777" w:rsidR="002E217A" w:rsidRPr="00A9548C" w:rsidRDefault="002E217A" w:rsidP="002E217A">
            <w:pPr>
              <w:pStyle w:val="Tabletext"/>
            </w:pPr>
          </w:p>
        </w:tc>
        <w:tc>
          <w:tcPr>
            <w:tcW w:w="1762" w:type="dxa"/>
          </w:tcPr>
          <w:p w14:paraId="5EED5DA3" w14:textId="77777777" w:rsidR="002E217A" w:rsidRPr="00A9548C" w:rsidRDefault="002E217A" w:rsidP="002E217A">
            <w:pPr>
              <w:pStyle w:val="Tabletext"/>
            </w:pPr>
          </w:p>
        </w:tc>
      </w:tr>
      <w:tr w:rsidR="002E217A" w:rsidRPr="00A9548C" w14:paraId="79E78A41" w14:textId="77777777" w:rsidTr="0081434E">
        <w:trPr>
          <w:trHeight w:val="397"/>
        </w:trPr>
        <w:tc>
          <w:tcPr>
            <w:tcW w:w="3395" w:type="dxa"/>
          </w:tcPr>
          <w:p w14:paraId="29A09575" w14:textId="77777777" w:rsidR="002E217A" w:rsidRPr="002E217A" w:rsidRDefault="002E217A" w:rsidP="002E217A">
            <w:pPr>
              <w:pStyle w:val="Tabletext"/>
            </w:pPr>
            <w:r w:rsidRPr="00A9548C">
              <w:t xml:space="preserve">Visual circling from minima (if the operator conducts circling manoeuvres) </w:t>
            </w:r>
          </w:p>
        </w:tc>
        <w:tc>
          <w:tcPr>
            <w:tcW w:w="4398" w:type="dxa"/>
          </w:tcPr>
          <w:p w14:paraId="10927363" w14:textId="77777777" w:rsidR="002E217A" w:rsidRPr="00A9548C" w:rsidRDefault="002E217A" w:rsidP="002E217A">
            <w:pPr>
              <w:pStyle w:val="Tabletext"/>
            </w:pPr>
          </w:p>
        </w:tc>
        <w:tc>
          <w:tcPr>
            <w:tcW w:w="1762" w:type="dxa"/>
          </w:tcPr>
          <w:p w14:paraId="5D61542F" w14:textId="77777777" w:rsidR="002E217A" w:rsidRPr="00A9548C" w:rsidRDefault="002E217A" w:rsidP="002E217A">
            <w:pPr>
              <w:pStyle w:val="Tabletext"/>
            </w:pPr>
          </w:p>
        </w:tc>
      </w:tr>
    </w:tbl>
    <w:p w14:paraId="2D819821" w14:textId="77777777" w:rsidR="0081434E" w:rsidRDefault="0081434E" w:rsidP="002E217A">
      <w:pPr>
        <w:pStyle w:val="Tabletext"/>
      </w:pPr>
    </w:p>
    <w:p w14:paraId="5205CEEC" w14:textId="100867C5" w:rsidR="0081434E" w:rsidRPr="0081434E" w:rsidRDefault="0081434E" w:rsidP="002E217A">
      <w:pPr>
        <w:pStyle w:val="Tabletext"/>
        <w:rPr>
          <w:rStyle w:val="bold"/>
        </w:rPr>
      </w:pPr>
      <w:r w:rsidRPr="0081434E">
        <w:rPr>
          <w:rStyle w:val="bold"/>
        </w:rPr>
        <w:t>Comments</w:t>
      </w:r>
    </w:p>
    <w:p w14:paraId="43E01FC8" w14:textId="77777777" w:rsidR="0081434E" w:rsidRPr="00A9548C" w:rsidRDefault="0081434E" w:rsidP="002E217A">
      <w:pPr>
        <w:pStyle w:val="Tabletext"/>
      </w:pPr>
    </w:p>
    <w:p w14:paraId="083012A7" w14:textId="77777777" w:rsidR="0081434E" w:rsidRPr="00A9548C" w:rsidRDefault="0081434E" w:rsidP="002E217A">
      <w:pPr>
        <w:pStyle w:val="Tabletext"/>
      </w:pPr>
    </w:p>
    <w:p w14:paraId="23E2CBC8" w14:textId="77777777" w:rsidR="0081434E" w:rsidRPr="00A9548C" w:rsidRDefault="0081434E" w:rsidP="002E217A">
      <w:pPr>
        <w:pStyle w:val="Tabletext"/>
      </w:pPr>
    </w:p>
    <w:p w14:paraId="4EB076BF" w14:textId="77777777" w:rsidR="0081434E" w:rsidRPr="00A9548C" w:rsidRDefault="0081434E" w:rsidP="002E217A">
      <w:pPr>
        <w:pStyle w:val="Tabletext"/>
      </w:pPr>
    </w:p>
    <w:p w14:paraId="62C854FA" w14:textId="77777777" w:rsidR="0081434E" w:rsidRPr="00A9548C" w:rsidRDefault="0081434E" w:rsidP="002E217A">
      <w:pPr>
        <w:pStyle w:val="Tabletext"/>
      </w:pPr>
    </w:p>
    <w:p w14:paraId="3E4B7C85" w14:textId="77777777" w:rsidR="0081434E" w:rsidRPr="0081434E" w:rsidRDefault="0081434E" w:rsidP="0081434E">
      <w:pPr>
        <w:pStyle w:val="Tabletext"/>
        <w:rPr>
          <w:rStyle w:val="bold"/>
        </w:rPr>
      </w:pPr>
      <w:bookmarkStart w:id="297" w:name="_Toc131595081"/>
      <w:r w:rsidRPr="00C26078">
        <w:rPr>
          <w:rStyle w:val="bold"/>
        </w:rPr>
        <w:t>Check pilot acknowledgement</w:t>
      </w:r>
    </w:p>
    <w:p w14:paraId="70F4CC6F" w14:textId="77777777" w:rsidR="0081434E" w:rsidRPr="00C26078" w:rsidRDefault="0081434E" w:rsidP="0081434E">
      <w:pPr>
        <w:pStyle w:val="Tabletext"/>
        <w:rPr>
          <w:rStyle w:val="bold"/>
        </w:rPr>
      </w:pPr>
    </w:p>
    <w:p w14:paraId="7A53C185" w14:textId="77777777" w:rsidR="0081434E" w:rsidRPr="0081434E" w:rsidRDefault="0081434E" w:rsidP="0081434E">
      <w:pPr>
        <w:pStyle w:val="Tabletext"/>
      </w:pPr>
      <w:r w:rsidRPr="00A9548C">
        <w:t xml:space="preserve">Competent </w:t>
      </w:r>
      <w:r w:rsidRPr="0081434E">
        <w:t xml:space="preserve"> </w:t>
      </w:r>
      <w:sdt>
        <w:sdtPr>
          <w:id w:val="-1657139683"/>
          <w14:checkbox>
            <w14:checked w14:val="0"/>
            <w14:checkedState w14:val="2612" w14:font="MS Gothic"/>
            <w14:uncheckedState w14:val="2610" w14:font="MS Gothic"/>
          </w14:checkbox>
        </w:sdtPr>
        <w:sdtContent>
          <w:r w:rsidRPr="0081434E">
            <w:rPr>
              <w:rFonts w:eastAsia="MS Gothic" w:hint="eastAsia"/>
            </w:rPr>
            <w:t>☐</w:t>
          </w:r>
        </w:sdtContent>
      </w:sdt>
      <w:r w:rsidRPr="0081434E">
        <w:tab/>
      </w:r>
      <w:r w:rsidRPr="0081434E">
        <w:tab/>
        <w:t xml:space="preserve">Not yet competent  </w:t>
      </w:r>
      <w:sdt>
        <w:sdtPr>
          <w:id w:val="-948933495"/>
          <w14:checkbox>
            <w14:checked w14:val="0"/>
            <w14:checkedState w14:val="2612" w14:font="MS Gothic"/>
            <w14:uncheckedState w14:val="2610" w14:font="MS Gothic"/>
          </w14:checkbox>
        </w:sdtPr>
        <w:sdtContent>
          <w:r w:rsidRPr="0081434E">
            <w:rPr>
              <w:rFonts w:eastAsia="MS Gothic" w:hint="eastAsia"/>
            </w:rPr>
            <w:t>☐</w:t>
          </w:r>
        </w:sdtContent>
      </w:sdt>
    </w:p>
    <w:p w14:paraId="7A340D9D" w14:textId="77777777" w:rsidR="0081434E" w:rsidRDefault="0081434E" w:rsidP="0081434E">
      <w:pPr>
        <w:pStyle w:val="Tabletext"/>
      </w:pPr>
    </w:p>
    <w:p w14:paraId="39FB3B71" w14:textId="77777777" w:rsidR="0081434E" w:rsidRPr="0081434E" w:rsidRDefault="0081434E" w:rsidP="0081434E">
      <w:pPr>
        <w:pStyle w:val="Tabletext"/>
      </w:pPr>
      <w:r w:rsidRPr="00C26078">
        <w:t>Completed:</w:t>
      </w:r>
      <w:r w:rsidRPr="0081434E">
        <w:tab/>
      </w:r>
      <w:r w:rsidRPr="0081434E">
        <w:tab/>
      </w:r>
      <w:r w:rsidRPr="0081434E">
        <w:tab/>
        <w:t xml:space="preserve">Yes  </w:t>
      </w:r>
      <w:sdt>
        <w:sdtPr>
          <w:id w:val="553738892"/>
          <w14:checkbox>
            <w14:checked w14:val="0"/>
            <w14:checkedState w14:val="2612" w14:font="MS Gothic"/>
            <w14:uncheckedState w14:val="2610" w14:font="MS Gothic"/>
          </w14:checkbox>
        </w:sdtPr>
        <w:sdtContent>
          <w:r w:rsidRPr="0081434E">
            <w:rPr>
              <w:rFonts w:ascii="Segoe UI Symbol" w:eastAsia="MS Gothic" w:hAnsi="Segoe UI Symbol" w:cs="Segoe UI Symbol"/>
            </w:rPr>
            <w:t>☐</w:t>
          </w:r>
        </w:sdtContent>
      </w:sdt>
      <w:r w:rsidRPr="0081434E">
        <w:t xml:space="preserve">                   No  </w:t>
      </w:r>
      <w:sdt>
        <w:sdtPr>
          <w:id w:val="-538506601"/>
          <w14:checkbox>
            <w14:checked w14:val="0"/>
            <w14:checkedState w14:val="2612" w14:font="MS Gothic"/>
            <w14:uncheckedState w14:val="2610" w14:font="MS Gothic"/>
          </w14:checkbox>
        </w:sdtPr>
        <w:sdtContent>
          <w:r w:rsidRPr="0081434E">
            <w:rPr>
              <w:rFonts w:ascii="Segoe UI Symbol" w:hAnsi="Segoe UI Symbol" w:cs="Segoe UI Symbol"/>
            </w:rPr>
            <w:t>☐</w:t>
          </w:r>
        </w:sdtContent>
      </w:sdt>
    </w:p>
    <w:p w14:paraId="76243E2E" w14:textId="77777777" w:rsidR="0081434E" w:rsidRDefault="0081434E" w:rsidP="0081434E">
      <w:pPr>
        <w:pStyle w:val="Tabletext"/>
      </w:pPr>
    </w:p>
    <w:p w14:paraId="67726CA2" w14:textId="77777777" w:rsidR="0081434E" w:rsidRPr="0081434E" w:rsidRDefault="0081434E" w:rsidP="0081434E">
      <w:pPr>
        <w:pStyle w:val="Tabletext"/>
      </w:pPr>
      <w:r w:rsidRPr="00A9548C">
        <w:t>Candidate signature</w:t>
      </w:r>
      <w:r w:rsidRPr="0081434E">
        <w:t>:</w:t>
      </w:r>
      <w:r w:rsidRPr="0081434E">
        <w:tab/>
      </w:r>
      <w:r w:rsidRPr="0081434E">
        <w:tab/>
      </w:r>
      <w:r w:rsidRPr="0081434E">
        <w:tab/>
      </w:r>
      <w:r w:rsidRPr="0081434E">
        <w:tab/>
        <w:t>Date:</w:t>
      </w:r>
    </w:p>
    <w:p w14:paraId="2BBE81DB" w14:textId="77777777" w:rsidR="0081434E" w:rsidRDefault="0081434E" w:rsidP="0081434E">
      <w:pPr>
        <w:pStyle w:val="Tabletext"/>
      </w:pPr>
    </w:p>
    <w:p w14:paraId="468883D4" w14:textId="77777777" w:rsidR="0081434E" w:rsidRDefault="0081434E" w:rsidP="0081434E">
      <w:pPr>
        <w:pStyle w:val="Tabletext"/>
      </w:pPr>
      <w:r w:rsidRPr="00A9548C">
        <w:t>Check pilot signature:</w:t>
      </w:r>
      <w:r>
        <w:tab/>
      </w:r>
      <w:r>
        <w:tab/>
      </w:r>
      <w:r>
        <w:tab/>
      </w:r>
      <w:r>
        <w:tab/>
      </w:r>
      <w:r w:rsidRPr="00A9548C">
        <w:t>Date:</w:t>
      </w:r>
    </w:p>
    <w:p w14:paraId="46A9492C" w14:textId="77777777" w:rsidR="005F2AEA" w:rsidRDefault="005F2AEA" w:rsidP="005F2AEA">
      <w:pPr>
        <w:pStyle w:val="Caption1"/>
      </w:pPr>
    </w:p>
    <w:p w14:paraId="42923A26" w14:textId="77777777" w:rsidR="005F2AEA" w:rsidRDefault="005F2AEA">
      <w:pPr>
        <w:spacing w:before="0" w:after="160" w:line="259" w:lineRule="auto"/>
        <w:rPr>
          <w:rFonts w:eastAsiaTheme="minorHAnsi"/>
          <w:b/>
          <w:sz w:val="20"/>
          <w:lang w:eastAsia="en-US"/>
        </w:rPr>
      </w:pPr>
      <w:r>
        <w:br w:type="page"/>
      </w:r>
    </w:p>
    <w:p w14:paraId="444F29F3" w14:textId="67690283" w:rsidR="005F2AEA" w:rsidRPr="00A9548C" w:rsidRDefault="005F2AEA" w:rsidP="005F2AEA">
      <w:pPr>
        <w:pStyle w:val="Caption1"/>
      </w:pPr>
      <w:r w:rsidRPr="00A9548C">
        <w:lastRenderedPageBreak/>
        <w:t xml:space="preserve">Form 6D – </w:t>
      </w:r>
      <w:r w:rsidRPr="005F2AEA">
        <w:rPr>
          <w:rStyle w:val="Sampletext"/>
        </w:rPr>
        <w:t>{Sample Aviation}</w:t>
      </w:r>
      <w:r w:rsidRPr="00A9548C">
        <w:t xml:space="preserve"> Multi-engine aeroplane </w:t>
      </w:r>
      <w:r>
        <w:t>FCM</w:t>
      </w:r>
      <w:r w:rsidRPr="00A9548C">
        <w:t xml:space="preserve"> Proficiency Check Report</w:t>
      </w:r>
      <w:bookmarkEnd w:id="297"/>
    </w:p>
    <w:p w14:paraId="3F0636EE" w14:textId="77777777" w:rsidR="0081434E" w:rsidRDefault="0081434E" w:rsidP="005F2AEA">
      <w:pPr>
        <w:pStyle w:val="Tabletext"/>
        <w:rPr>
          <w:rStyle w:val="bold"/>
        </w:rPr>
      </w:pPr>
      <w:r w:rsidRPr="005F2AEA">
        <w:rPr>
          <w:rStyle w:val="bold"/>
        </w:rPr>
        <w:t>Details</w:t>
      </w:r>
    </w:p>
    <w:p w14:paraId="05F92609" w14:textId="77777777" w:rsidR="0081434E" w:rsidRPr="005F2AEA" w:rsidRDefault="0081434E" w:rsidP="005F2AEA">
      <w:pPr>
        <w:pStyle w:val="Tabletext"/>
        <w:rPr>
          <w:rStyle w:val="bold"/>
        </w:rPr>
      </w:pPr>
    </w:p>
    <w:p w14:paraId="089EF1B6" w14:textId="02B6AC05" w:rsidR="0081434E" w:rsidRPr="00A9548C" w:rsidRDefault="0081434E" w:rsidP="005F2AEA">
      <w:pPr>
        <w:pStyle w:val="Tabletext"/>
      </w:pPr>
      <w:r w:rsidRPr="00A9548C">
        <w:t>Flight Crew name:</w:t>
      </w:r>
      <w:r>
        <w:tab/>
      </w:r>
      <w:r>
        <w:tab/>
      </w:r>
      <w:r>
        <w:tab/>
      </w:r>
      <w:r>
        <w:tab/>
      </w:r>
      <w:r>
        <w:tab/>
      </w:r>
      <w:r w:rsidRPr="00A9548C">
        <w:t>ARN:</w:t>
      </w:r>
    </w:p>
    <w:p w14:paraId="408A0104" w14:textId="77777777" w:rsidR="0081434E" w:rsidRDefault="0081434E" w:rsidP="005F2AEA">
      <w:pPr>
        <w:pStyle w:val="Tabletext"/>
      </w:pPr>
    </w:p>
    <w:p w14:paraId="5511F2F9" w14:textId="6330EA4C" w:rsidR="0081434E" w:rsidRPr="00A9548C" w:rsidRDefault="0081434E" w:rsidP="005F2AEA">
      <w:pPr>
        <w:pStyle w:val="Tabletext"/>
      </w:pPr>
      <w:r w:rsidRPr="00A9548C">
        <w:t>Check pilot name:</w:t>
      </w:r>
      <w:r>
        <w:tab/>
      </w:r>
      <w:r>
        <w:tab/>
      </w:r>
      <w:r>
        <w:tab/>
      </w:r>
      <w:r>
        <w:tab/>
      </w:r>
      <w:r>
        <w:tab/>
      </w:r>
      <w:r w:rsidRPr="00A9548C">
        <w:t>Date of Check:</w:t>
      </w:r>
    </w:p>
    <w:p w14:paraId="209CAB05" w14:textId="77777777" w:rsidR="0081434E" w:rsidRDefault="0081434E" w:rsidP="005F2AEA">
      <w:pPr>
        <w:pStyle w:val="Tabletext"/>
      </w:pPr>
    </w:p>
    <w:p w14:paraId="09DDDBCC" w14:textId="3D2D6742" w:rsidR="0081434E" w:rsidRPr="00A9548C" w:rsidRDefault="0081434E" w:rsidP="005F2AEA">
      <w:pPr>
        <w:pStyle w:val="Tabletext"/>
      </w:pPr>
      <w:r w:rsidRPr="00A9548C">
        <w:t>Aircraft type:</w:t>
      </w:r>
      <w:r>
        <w:tab/>
      </w:r>
      <w:r>
        <w:tab/>
      </w:r>
      <w:r>
        <w:tab/>
      </w:r>
      <w:r>
        <w:tab/>
      </w:r>
      <w:r>
        <w:tab/>
      </w:r>
      <w:r>
        <w:tab/>
      </w:r>
      <w:r w:rsidRPr="00A9548C">
        <w:t>Initial or recurrent:</w:t>
      </w:r>
    </w:p>
    <w:p w14:paraId="3A262271" w14:textId="77777777" w:rsidR="0081434E" w:rsidRDefault="0081434E" w:rsidP="005F2AEA">
      <w:pPr>
        <w:pStyle w:val="Tabletext"/>
        <w:rPr>
          <w:rStyle w:val="bold"/>
        </w:rPr>
      </w:pPr>
    </w:p>
    <w:p w14:paraId="57D36F50" w14:textId="53EC3FCA" w:rsidR="0081434E" w:rsidRDefault="0081434E" w:rsidP="005F2AEA">
      <w:pPr>
        <w:pStyle w:val="Tabletext"/>
      </w:pPr>
      <w:r w:rsidRPr="005F2AEA">
        <w:rPr>
          <w:rStyle w:val="bold"/>
        </w:rPr>
        <w:t>Non command seat</w:t>
      </w:r>
      <w:r>
        <w:rPr>
          <w:rStyle w:val="bold"/>
        </w:rPr>
        <w:t>:</w:t>
      </w:r>
      <w:r>
        <w:rPr>
          <w:rStyle w:val="bold"/>
        </w:rPr>
        <w:tab/>
      </w:r>
      <w:r>
        <w:rPr>
          <w:rStyle w:val="bold"/>
        </w:rPr>
        <w:tab/>
      </w:r>
      <w:r>
        <w:rPr>
          <w:rStyle w:val="bold"/>
        </w:rPr>
        <w:tab/>
      </w:r>
      <w:r>
        <w:rPr>
          <w:rStyle w:val="bold"/>
        </w:rPr>
        <w:tab/>
      </w:r>
      <w:r w:rsidRPr="00A9548C">
        <w:t>Yes</w:t>
      </w:r>
      <w:r>
        <w:t xml:space="preserve">  </w:t>
      </w:r>
      <w:sdt>
        <w:sdtPr>
          <w:id w:val="-870149217"/>
          <w14:checkbox>
            <w14:checked w14:val="0"/>
            <w14:checkedState w14:val="2612" w14:font="MS Gothic"/>
            <w14:uncheckedState w14:val="2610" w14:font="MS Gothic"/>
          </w14:checkbox>
        </w:sdtPr>
        <w:sdtContent>
          <w:r>
            <w:rPr>
              <w:rFonts w:ascii="MS Gothic" w:eastAsia="MS Gothic" w:hAnsi="MS Gothic" w:hint="eastAsia"/>
            </w:rPr>
            <w:t>☐</w:t>
          </w:r>
        </w:sdtContent>
      </w:sdt>
      <w:r w:rsidRPr="00A9548C">
        <w:t xml:space="preserve">   </w:t>
      </w:r>
      <w:r w:rsidRPr="005F2AEA">
        <w:t xml:space="preserve">    No  </w:t>
      </w:r>
      <w:sdt>
        <w:sdtPr>
          <w:id w:val="-122905979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A0C8BEF" w14:textId="77777777" w:rsidR="0081434E" w:rsidRPr="005F2AEA" w:rsidRDefault="0081434E" w:rsidP="005F2AEA">
      <w:pPr>
        <w:pStyle w:val="Tabletext"/>
      </w:pPr>
    </w:p>
    <w:tbl>
      <w:tblPr>
        <w:tblStyle w:val="SD-generalcontent"/>
        <w:tblW w:w="9413" w:type="dxa"/>
        <w:tblLayout w:type="fixed"/>
        <w:tblLook w:val="01E0" w:firstRow="1" w:lastRow="1" w:firstColumn="1" w:lastColumn="1" w:noHBand="0" w:noVBand="0"/>
        <w:tblCaption w:val="4B5 Instructor Induction Training – Course IT1"/>
        <w:tblDescription w:val="4B5 Instructor Induction Training – Course IT1"/>
      </w:tblPr>
      <w:tblGrid>
        <w:gridCol w:w="4388"/>
        <w:gridCol w:w="3405"/>
        <w:gridCol w:w="1620"/>
      </w:tblGrid>
      <w:tr w:rsidR="005F2AEA" w:rsidRPr="0081434E" w14:paraId="4F412C20" w14:textId="77777777" w:rsidTr="0081434E">
        <w:trPr>
          <w:cnfStyle w:val="100000000000" w:firstRow="1" w:lastRow="0" w:firstColumn="0" w:lastColumn="0" w:oddVBand="0" w:evenVBand="0" w:oddHBand="0" w:evenHBand="0" w:firstRowFirstColumn="0" w:firstRowLastColumn="0" w:lastRowFirstColumn="0" w:lastRowLastColumn="0"/>
          <w:trHeight w:val="25"/>
        </w:trPr>
        <w:tc>
          <w:tcPr>
            <w:tcW w:w="4388" w:type="dxa"/>
          </w:tcPr>
          <w:p w14:paraId="5177D738" w14:textId="7E362A9D" w:rsidR="005F2AEA" w:rsidRPr="0081434E" w:rsidRDefault="005F2AEA" w:rsidP="0081434E">
            <w:pPr>
              <w:pStyle w:val="Tabletext"/>
            </w:pPr>
            <w:r w:rsidRPr="0081434E">
              <w:t>Check item</w:t>
            </w:r>
          </w:p>
        </w:tc>
        <w:tc>
          <w:tcPr>
            <w:tcW w:w="3405" w:type="dxa"/>
          </w:tcPr>
          <w:p w14:paraId="7D886804" w14:textId="77777777" w:rsidR="005F2AEA" w:rsidRPr="0081434E" w:rsidRDefault="005F2AEA" w:rsidP="0081434E">
            <w:pPr>
              <w:pStyle w:val="Tabletext"/>
            </w:pPr>
            <w:r w:rsidRPr="0081434E">
              <w:t>Comments</w:t>
            </w:r>
          </w:p>
        </w:tc>
        <w:tc>
          <w:tcPr>
            <w:tcW w:w="1620" w:type="dxa"/>
          </w:tcPr>
          <w:p w14:paraId="750B5823" w14:textId="77777777" w:rsidR="005F2AEA" w:rsidRPr="0081434E" w:rsidRDefault="005F2AEA" w:rsidP="0081434E">
            <w:pPr>
              <w:pStyle w:val="Tabletext"/>
            </w:pPr>
            <w:r w:rsidRPr="0081434E">
              <w:t>C/NYC/NA</w:t>
            </w:r>
          </w:p>
        </w:tc>
      </w:tr>
      <w:tr w:rsidR="005F2AEA" w:rsidRPr="00A9548C" w14:paraId="355DDC9F" w14:textId="77777777" w:rsidTr="0081434E">
        <w:trPr>
          <w:trHeight w:val="25"/>
        </w:trPr>
        <w:tc>
          <w:tcPr>
            <w:tcW w:w="4388" w:type="dxa"/>
          </w:tcPr>
          <w:p w14:paraId="1246B9BE" w14:textId="77777777" w:rsidR="005F2AEA" w:rsidRPr="005F2AEA" w:rsidRDefault="005F2AEA" w:rsidP="005F2AEA">
            <w:pPr>
              <w:pStyle w:val="Tabletext"/>
            </w:pPr>
            <w:r w:rsidRPr="00A9548C">
              <w:t xml:space="preserve">Start and taxi </w:t>
            </w:r>
          </w:p>
        </w:tc>
        <w:tc>
          <w:tcPr>
            <w:tcW w:w="3405" w:type="dxa"/>
          </w:tcPr>
          <w:p w14:paraId="3E507A00" w14:textId="77777777" w:rsidR="005F2AEA" w:rsidRPr="00A9548C" w:rsidRDefault="005F2AEA" w:rsidP="005F2AEA">
            <w:pPr>
              <w:pStyle w:val="Tabletext"/>
            </w:pPr>
          </w:p>
        </w:tc>
        <w:tc>
          <w:tcPr>
            <w:tcW w:w="1620" w:type="dxa"/>
          </w:tcPr>
          <w:p w14:paraId="306532E2" w14:textId="77777777" w:rsidR="005F2AEA" w:rsidRPr="00A9548C" w:rsidRDefault="005F2AEA" w:rsidP="005F2AEA">
            <w:pPr>
              <w:pStyle w:val="Tabletext"/>
            </w:pPr>
          </w:p>
        </w:tc>
      </w:tr>
      <w:tr w:rsidR="005F2AEA" w:rsidRPr="00A9548C" w14:paraId="6FEBBFFE" w14:textId="77777777" w:rsidTr="0081434E">
        <w:trPr>
          <w:trHeight w:val="397"/>
        </w:trPr>
        <w:tc>
          <w:tcPr>
            <w:tcW w:w="4388" w:type="dxa"/>
          </w:tcPr>
          <w:p w14:paraId="6CE59567" w14:textId="77777777" w:rsidR="005F2AEA" w:rsidRPr="005F2AEA" w:rsidRDefault="005F2AEA" w:rsidP="005F2AEA">
            <w:pPr>
              <w:pStyle w:val="Tabletext"/>
            </w:pPr>
            <w:r w:rsidRPr="00A9548C">
              <w:t>Normal take-off simulating minimum distance and departure</w:t>
            </w:r>
          </w:p>
        </w:tc>
        <w:tc>
          <w:tcPr>
            <w:tcW w:w="3405" w:type="dxa"/>
          </w:tcPr>
          <w:p w14:paraId="3EA181DC" w14:textId="77777777" w:rsidR="005F2AEA" w:rsidRPr="00A9548C" w:rsidRDefault="005F2AEA" w:rsidP="005F2AEA">
            <w:pPr>
              <w:pStyle w:val="Tabletext"/>
            </w:pPr>
          </w:p>
        </w:tc>
        <w:tc>
          <w:tcPr>
            <w:tcW w:w="1620" w:type="dxa"/>
          </w:tcPr>
          <w:p w14:paraId="54FFAF0F" w14:textId="77777777" w:rsidR="005F2AEA" w:rsidRPr="00A9548C" w:rsidRDefault="005F2AEA" w:rsidP="005F2AEA">
            <w:pPr>
              <w:pStyle w:val="Tabletext"/>
            </w:pPr>
          </w:p>
        </w:tc>
      </w:tr>
      <w:tr w:rsidR="005F2AEA" w:rsidRPr="00A9548C" w14:paraId="2DD1690D" w14:textId="77777777" w:rsidTr="0081434E">
        <w:trPr>
          <w:trHeight w:val="25"/>
        </w:trPr>
        <w:tc>
          <w:tcPr>
            <w:tcW w:w="4388" w:type="dxa"/>
          </w:tcPr>
          <w:p w14:paraId="4231628B" w14:textId="77777777" w:rsidR="005F2AEA" w:rsidRPr="005F2AEA" w:rsidRDefault="005F2AEA" w:rsidP="005F2AEA">
            <w:pPr>
              <w:pStyle w:val="Tabletext"/>
            </w:pPr>
            <w:r w:rsidRPr="00A9548C">
              <w:t>Stalls</w:t>
            </w:r>
          </w:p>
        </w:tc>
        <w:tc>
          <w:tcPr>
            <w:tcW w:w="3405" w:type="dxa"/>
          </w:tcPr>
          <w:p w14:paraId="7B9E3E4B" w14:textId="77777777" w:rsidR="005F2AEA" w:rsidRPr="00A9548C" w:rsidRDefault="005F2AEA" w:rsidP="005F2AEA">
            <w:pPr>
              <w:pStyle w:val="Tabletext"/>
            </w:pPr>
          </w:p>
        </w:tc>
        <w:tc>
          <w:tcPr>
            <w:tcW w:w="1620" w:type="dxa"/>
          </w:tcPr>
          <w:p w14:paraId="00C8AE3F" w14:textId="77777777" w:rsidR="005F2AEA" w:rsidRPr="00A9548C" w:rsidRDefault="005F2AEA" w:rsidP="005F2AEA">
            <w:pPr>
              <w:pStyle w:val="Tabletext"/>
            </w:pPr>
          </w:p>
        </w:tc>
      </w:tr>
      <w:tr w:rsidR="005F2AEA" w:rsidRPr="00A9548C" w14:paraId="2819521A" w14:textId="77777777" w:rsidTr="0081434E">
        <w:trPr>
          <w:trHeight w:val="25"/>
        </w:trPr>
        <w:tc>
          <w:tcPr>
            <w:tcW w:w="4388" w:type="dxa"/>
          </w:tcPr>
          <w:p w14:paraId="55B7DA1C" w14:textId="77777777" w:rsidR="005F2AEA" w:rsidRPr="005F2AEA" w:rsidRDefault="005F2AEA" w:rsidP="005F2AEA">
            <w:pPr>
              <w:pStyle w:val="Tabletext"/>
            </w:pPr>
            <w:r w:rsidRPr="00A9548C">
              <w:t>Steep turns</w:t>
            </w:r>
          </w:p>
        </w:tc>
        <w:tc>
          <w:tcPr>
            <w:tcW w:w="3405" w:type="dxa"/>
          </w:tcPr>
          <w:p w14:paraId="093746F8" w14:textId="77777777" w:rsidR="005F2AEA" w:rsidRPr="00A9548C" w:rsidRDefault="005F2AEA" w:rsidP="005F2AEA">
            <w:pPr>
              <w:pStyle w:val="Tabletext"/>
            </w:pPr>
          </w:p>
        </w:tc>
        <w:tc>
          <w:tcPr>
            <w:tcW w:w="1620" w:type="dxa"/>
          </w:tcPr>
          <w:p w14:paraId="28AA4B59" w14:textId="77777777" w:rsidR="005F2AEA" w:rsidRPr="00A9548C" w:rsidRDefault="005F2AEA" w:rsidP="005F2AEA">
            <w:pPr>
              <w:pStyle w:val="Tabletext"/>
            </w:pPr>
          </w:p>
        </w:tc>
      </w:tr>
      <w:tr w:rsidR="005F2AEA" w:rsidRPr="00A9548C" w14:paraId="288F3A52" w14:textId="77777777" w:rsidTr="0081434E">
        <w:trPr>
          <w:trHeight w:val="25"/>
        </w:trPr>
        <w:tc>
          <w:tcPr>
            <w:tcW w:w="4388" w:type="dxa"/>
          </w:tcPr>
          <w:p w14:paraId="6E6F6ED5" w14:textId="77777777" w:rsidR="005F2AEA" w:rsidRPr="005F2AEA" w:rsidRDefault="005F2AEA" w:rsidP="005F2AEA">
            <w:pPr>
              <w:pStyle w:val="Tabletext"/>
            </w:pPr>
            <w:r w:rsidRPr="00A9548C">
              <w:t>Low flying at 500 ft AGL and reversal turn</w:t>
            </w:r>
          </w:p>
        </w:tc>
        <w:tc>
          <w:tcPr>
            <w:tcW w:w="3405" w:type="dxa"/>
          </w:tcPr>
          <w:p w14:paraId="43FBD4D8" w14:textId="77777777" w:rsidR="005F2AEA" w:rsidRPr="00A9548C" w:rsidRDefault="005F2AEA" w:rsidP="005F2AEA">
            <w:pPr>
              <w:pStyle w:val="Tabletext"/>
            </w:pPr>
          </w:p>
        </w:tc>
        <w:tc>
          <w:tcPr>
            <w:tcW w:w="1620" w:type="dxa"/>
          </w:tcPr>
          <w:p w14:paraId="2F2138DD" w14:textId="77777777" w:rsidR="005F2AEA" w:rsidRPr="00A9548C" w:rsidRDefault="005F2AEA" w:rsidP="005F2AEA">
            <w:pPr>
              <w:pStyle w:val="Tabletext"/>
            </w:pPr>
          </w:p>
        </w:tc>
      </w:tr>
      <w:tr w:rsidR="005F2AEA" w:rsidRPr="00A9548C" w14:paraId="71BCC871" w14:textId="77777777" w:rsidTr="0081434E">
        <w:trPr>
          <w:trHeight w:val="25"/>
        </w:trPr>
        <w:tc>
          <w:tcPr>
            <w:tcW w:w="4388" w:type="dxa"/>
          </w:tcPr>
          <w:p w14:paraId="19BD32EF" w14:textId="77777777" w:rsidR="005F2AEA" w:rsidRPr="005F2AEA" w:rsidRDefault="005F2AEA" w:rsidP="005F2AEA">
            <w:pPr>
              <w:pStyle w:val="Tabletext"/>
            </w:pPr>
            <w:r w:rsidRPr="00A9548C">
              <w:t xml:space="preserve">Circuit re-join and 1 full circuit </w:t>
            </w:r>
          </w:p>
        </w:tc>
        <w:tc>
          <w:tcPr>
            <w:tcW w:w="3405" w:type="dxa"/>
          </w:tcPr>
          <w:p w14:paraId="0A57B7D2" w14:textId="77777777" w:rsidR="005F2AEA" w:rsidRPr="00A9548C" w:rsidRDefault="005F2AEA" w:rsidP="005F2AEA">
            <w:pPr>
              <w:pStyle w:val="Tabletext"/>
            </w:pPr>
          </w:p>
        </w:tc>
        <w:tc>
          <w:tcPr>
            <w:tcW w:w="1620" w:type="dxa"/>
          </w:tcPr>
          <w:p w14:paraId="6233A138" w14:textId="77777777" w:rsidR="005F2AEA" w:rsidRPr="00A9548C" w:rsidRDefault="005F2AEA" w:rsidP="005F2AEA">
            <w:pPr>
              <w:pStyle w:val="Tabletext"/>
            </w:pPr>
          </w:p>
        </w:tc>
      </w:tr>
      <w:tr w:rsidR="005F2AEA" w:rsidRPr="00A9548C" w14:paraId="53973B24" w14:textId="77777777" w:rsidTr="0081434E">
        <w:trPr>
          <w:trHeight w:val="25"/>
        </w:trPr>
        <w:tc>
          <w:tcPr>
            <w:tcW w:w="4388" w:type="dxa"/>
          </w:tcPr>
          <w:p w14:paraId="726294DA" w14:textId="77777777" w:rsidR="005F2AEA" w:rsidRPr="005F2AEA" w:rsidRDefault="005F2AEA" w:rsidP="005F2AEA">
            <w:pPr>
              <w:pStyle w:val="Tabletext"/>
            </w:pPr>
            <w:r w:rsidRPr="00A9548C">
              <w:t>Missed approach</w:t>
            </w:r>
          </w:p>
        </w:tc>
        <w:tc>
          <w:tcPr>
            <w:tcW w:w="3405" w:type="dxa"/>
          </w:tcPr>
          <w:p w14:paraId="4AF56E80" w14:textId="77777777" w:rsidR="005F2AEA" w:rsidRPr="00A9548C" w:rsidRDefault="005F2AEA" w:rsidP="005F2AEA">
            <w:pPr>
              <w:pStyle w:val="Tabletext"/>
            </w:pPr>
          </w:p>
        </w:tc>
        <w:tc>
          <w:tcPr>
            <w:tcW w:w="1620" w:type="dxa"/>
          </w:tcPr>
          <w:p w14:paraId="449CEF5A" w14:textId="77777777" w:rsidR="005F2AEA" w:rsidRPr="00A9548C" w:rsidRDefault="005F2AEA" w:rsidP="005F2AEA">
            <w:pPr>
              <w:pStyle w:val="Tabletext"/>
            </w:pPr>
          </w:p>
        </w:tc>
      </w:tr>
      <w:tr w:rsidR="005F2AEA" w:rsidRPr="00A9548C" w14:paraId="13B90A56" w14:textId="77777777" w:rsidTr="0081434E">
        <w:trPr>
          <w:trHeight w:val="25"/>
        </w:trPr>
        <w:tc>
          <w:tcPr>
            <w:tcW w:w="4388" w:type="dxa"/>
          </w:tcPr>
          <w:p w14:paraId="6BC4C00C" w14:textId="77777777" w:rsidR="005F2AEA" w:rsidRPr="005F2AEA" w:rsidRDefault="005F2AEA" w:rsidP="005F2AEA">
            <w:pPr>
              <w:pStyle w:val="Tabletext"/>
            </w:pPr>
            <w:r w:rsidRPr="00A9548C">
              <w:t xml:space="preserve">Flapless approach and landing </w:t>
            </w:r>
          </w:p>
        </w:tc>
        <w:tc>
          <w:tcPr>
            <w:tcW w:w="3405" w:type="dxa"/>
          </w:tcPr>
          <w:p w14:paraId="760882BE" w14:textId="77777777" w:rsidR="005F2AEA" w:rsidRPr="00A9548C" w:rsidRDefault="005F2AEA" w:rsidP="005F2AEA">
            <w:pPr>
              <w:pStyle w:val="Tabletext"/>
            </w:pPr>
          </w:p>
        </w:tc>
        <w:tc>
          <w:tcPr>
            <w:tcW w:w="1620" w:type="dxa"/>
          </w:tcPr>
          <w:p w14:paraId="3F8CB2ED" w14:textId="77777777" w:rsidR="005F2AEA" w:rsidRPr="00A9548C" w:rsidRDefault="005F2AEA" w:rsidP="005F2AEA">
            <w:pPr>
              <w:pStyle w:val="Tabletext"/>
            </w:pPr>
          </w:p>
        </w:tc>
      </w:tr>
      <w:tr w:rsidR="005F2AEA" w:rsidRPr="00A9548C" w14:paraId="76B04571" w14:textId="77777777" w:rsidTr="0081434E">
        <w:trPr>
          <w:trHeight w:val="397"/>
        </w:trPr>
        <w:tc>
          <w:tcPr>
            <w:tcW w:w="4388" w:type="dxa"/>
          </w:tcPr>
          <w:p w14:paraId="3CCE4FB9" w14:textId="77777777" w:rsidR="005F2AEA" w:rsidRPr="005F2AEA" w:rsidRDefault="005F2AEA" w:rsidP="005F2AEA">
            <w:pPr>
              <w:pStyle w:val="Tabletext"/>
            </w:pPr>
            <w:r w:rsidRPr="00A9548C">
              <w:t xml:space="preserve">Crosswind take-off and landing (if conditions permit) </w:t>
            </w:r>
          </w:p>
        </w:tc>
        <w:tc>
          <w:tcPr>
            <w:tcW w:w="3405" w:type="dxa"/>
          </w:tcPr>
          <w:p w14:paraId="51D534D0" w14:textId="77777777" w:rsidR="005F2AEA" w:rsidRPr="00A9548C" w:rsidRDefault="005F2AEA" w:rsidP="005F2AEA">
            <w:pPr>
              <w:pStyle w:val="Tabletext"/>
            </w:pPr>
          </w:p>
        </w:tc>
        <w:tc>
          <w:tcPr>
            <w:tcW w:w="1620" w:type="dxa"/>
          </w:tcPr>
          <w:p w14:paraId="7B57E9C6" w14:textId="77777777" w:rsidR="005F2AEA" w:rsidRPr="00A9548C" w:rsidRDefault="005F2AEA" w:rsidP="005F2AEA">
            <w:pPr>
              <w:pStyle w:val="Tabletext"/>
            </w:pPr>
          </w:p>
        </w:tc>
      </w:tr>
      <w:tr w:rsidR="005F2AEA" w:rsidRPr="00A9548C" w14:paraId="43BAB5FC" w14:textId="77777777" w:rsidTr="0081434E">
        <w:trPr>
          <w:trHeight w:val="48"/>
        </w:trPr>
        <w:tc>
          <w:tcPr>
            <w:tcW w:w="4388" w:type="dxa"/>
          </w:tcPr>
          <w:p w14:paraId="6364EB45" w14:textId="77777777" w:rsidR="005F2AEA" w:rsidRPr="005F2AEA" w:rsidRDefault="005F2AEA" w:rsidP="005F2AEA">
            <w:pPr>
              <w:pStyle w:val="Tabletext"/>
            </w:pPr>
            <w:r w:rsidRPr="00A9548C">
              <w:t xml:space="preserve">Normal landing simulating minimum distance </w:t>
            </w:r>
          </w:p>
        </w:tc>
        <w:tc>
          <w:tcPr>
            <w:tcW w:w="3405" w:type="dxa"/>
          </w:tcPr>
          <w:p w14:paraId="31A2B393" w14:textId="77777777" w:rsidR="005F2AEA" w:rsidRPr="00A9548C" w:rsidRDefault="005F2AEA" w:rsidP="005F2AEA">
            <w:pPr>
              <w:pStyle w:val="Tabletext"/>
            </w:pPr>
          </w:p>
        </w:tc>
        <w:tc>
          <w:tcPr>
            <w:tcW w:w="1620" w:type="dxa"/>
          </w:tcPr>
          <w:p w14:paraId="49CFCB65" w14:textId="77777777" w:rsidR="005F2AEA" w:rsidRPr="00A9548C" w:rsidRDefault="005F2AEA" w:rsidP="005F2AEA">
            <w:pPr>
              <w:pStyle w:val="Tabletext"/>
            </w:pPr>
          </w:p>
        </w:tc>
      </w:tr>
      <w:tr w:rsidR="005F2AEA" w:rsidRPr="00A9548C" w14:paraId="17BFBF4C" w14:textId="77777777" w:rsidTr="0081434E">
        <w:trPr>
          <w:trHeight w:val="28"/>
        </w:trPr>
        <w:tc>
          <w:tcPr>
            <w:tcW w:w="4388" w:type="dxa"/>
          </w:tcPr>
          <w:p w14:paraId="6CE46BA5" w14:textId="77777777" w:rsidR="005F2AEA" w:rsidRPr="005F2AEA" w:rsidRDefault="005F2AEA" w:rsidP="005F2AEA">
            <w:pPr>
              <w:pStyle w:val="Tabletext"/>
            </w:pPr>
            <w:r w:rsidRPr="00A9548C">
              <w:t>Manage fuel and all other aircraft systems</w:t>
            </w:r>
          </w:p>
        </w:tc>
        <w:tc>
          <w:tcPr>
            <w:tcW w:w="3405" w:type="dxa"/>
          </w:tcPr>
          <w:p w14:paraId="120296C0" w14:textId="77777777" w:rsidR="005F2AEA" w:rsidRPr="00A9548C" w:rsidRDefault="005F2AEA" w:rsidP="005F2AEA">
            <w:pPr>
              <w:pStyle w:val="Tabletext"/>
            </w:pPr>
          </w:p>
        </w:tc>
        <w:tc>
          <w:tcPr>
            <w:tcW w:w="1620" w:type="dxa"/>
          </w:tcPr>
          <w:p w14:paraId="085DF655" w14:textId="77777777" w:rsidR="005F2AEA" w:rsidRPr="00A9548C" w:rsidRDefault="005F2AEA" w:rsidP="005F2AEA">
            <w:pPr>
              <w:pStyle w:val="Tabletext"/>
            </w:pPr>
          </w:p>
        </w:tc>
      </w:tr>
      <w:tr w:rsidR="005F2AEA" w:rsidRPr="00A9548C" w14:paraId="7C894AD2" w14:textId="77777777" w:rsidTr="0081434E">
        <w:trPr>
          <w:trHeight w:val="320"/>
        </w:trPr>
        <w:tc>
          <w:tcPr>
            <w:tcW w:w="4388" w:type="dxa"/>
          </w:tcPr>
          <w:p w14:paraId="321A84BA" w14:textId="77777777" w:rsidR="005F2AEA" w:rsidRPr="005F2AEA" w:rsidRDefault="005F2AEA" w:rsidP="005F2AEA">
            <w:pPr>
              <w:pStyle w:val="Tabletext"/>
            </w:pPr>
            <w:r w:rsidRPr="00A9548C">
              <w:t xml:space="preserve">Comply with airspace and radio procedures </w:t>
            </w:r>
          </w:p>
        </w:tc>
        <w:tc>
          <w:tcPr>
            <w:tcW w:w="3405" w:type="dxa"/>
          </w:tcPr>
          <w:p w14:paraId="3E629D4D" w14:textId="77777777" w:rsidR="005F2AEA" w:rsidRPr="00A9548C" w:rsidRDefault="005F2AEA" w:rsidP="005F2AEA">
            <w:pPr>
              <w:pStyle w:val="Tabletext"/>
            </w:pPr>
          </w:p>
        </w:tc>
        <w:tc>
          <w:tcPr>
            <w:tcW w:w="1620" w:type="dxa"/>
          </w:tcPr>
          <w:p w14:paraId="6839629F" w14:textId="77777777" w:rsidR="005F2AEA" w:rsidRPr="00A9548C" w:rsidRDefault="005F2AEA" w:rsidP="005F2AEA">
            <w:pPr>
              <w:pStyle w:val="Tabletext"/>
            </w:pPr>
          </w:p>
        </w:tc>
      </w:tr>
      <w:tr w:rsidR="005F2AEA" w:rsidRPr="00A9548C" w14:paraId="43C1502F" w14:textId="77777777" w:rsidTr="0081434E">
        <w:trPr>
          <w:trHeight w:val="441"/>
        </w:trPr>
        <w:tc>
          <w:tcPr>
            <w:tcW w:w="4388" w:type="dxa"/>
          </w:tcPr>
          <w:p w14:paraId="3A084B0F" w14:textId="77777777" w:rsidR="005F2AEA" w:rsidRPr="005F2AEA" w:rsidRDefault="005F2AEA" w:rsidP="005F2AEA">
            <w:pPr>
              <w:pStyle w:val="Tabletext"/>
            </w:pPr>
            <w:r w:rsidRPr="00A9548C">
              <w:t>Instrument flying - basic flight manoeuvres full panel</w:t>
            </w:r>
          </w:p>
        </w:tc>
        <w:tc>
          <w:tcPr>
            <w:tcW w:w="3405" w:type="dxa"/>
          </w:tcPr>
          <w:p w14:paraId="6B344029" w14:textId="77777777" w:rsidR="005F2AEA" w:rsidRPr="00A9548C" w:rsidRDefault="005F2AEA" w:rsidP="005F2AEA">
            <w:pPr>
              <w:pStyle w:val="Tabletext"/>
            </w:pPr>
          </w:p>
        </w:tc>
        <w:tc>
          <w:tcPr>
            <w:tcW w:w="1620" w:type="dxa"/>
          </w:tcPr>
          <w:p w14:paraId="4E8E4A32" w14:textId="77777777" w:rsidR="005F2AEA" w:rsidRPr="00A9548C" w:rsidRDefault="005F2AEA" w:rsidP="005F2AEA">
            <w:pPr>
              <w:pStyle w:val="Tabletext"/>
            </w:pPr>
          </w:p>
        </w:tc>
      </w:tr>
      <w:tr w:rsidR="005F2AEA" w:rsidRPr="00A9548C" w14:paraId="320415BD" w14:textId="77777777" w:rsidTr="0081434E">
        <w:trPr>
          <w:trHeight w:val="397"/>
        </w:trPr>
        <w:tc>
          <w:tcPr>
            <w:tcW w:w="4388" w:type="dxa"/>
          </w:tcPr>
          <w:p w14:paraId="6A2DE3C1" w14:textId="77777777" w:rsidR="005F2AEA" w:rsidRPr="005F2AEA" w:rsidRDefault="005F2AEA" w:rsidP="005F2AEA">
            <w:pPr>
              <w:pStyle w:val="Tabletext"/>
            </w:pPr>
            <w:r w:rsidRPr="00A9548C">
              <w:t>Instrument flying – recovery from upset and UA full panel</w:t>
            </w:r>
          </w:p>
        </w:tc>
        <w:tc>
          <w:tcPr>
            <w:tcW w:w="3405" w:type="dxa"/>
          </w:tcPr>
          <w:p w14:paraId="7D87444B" w14:textId="77777777" w:rsidR="005F2AEA" w:rsidRPr="00A9548C" w:rsidRDefault="005F2AEA" w:rsidP="005F2AEA">
            <w:pPr>
              <w:pStyle w:val="Tabletext"/>
            </w:pPr>
          </w:p>
        </w:tc>
        <w:tc>
          <w:tcPr>
            <w:tcW w:w="1620" w:type="dxa"/>
          </w:tcPr>
          <w:p w14:paraId="4953E1A3" w14:textId="77777777" w:rsidR="005F2AEA" w:rsidRPr="00A9548C" w:rsidRDefault="005F2AEA" w:rsidP="005F2AEA">
            <w:pPr>
              <w:pStyle w:val="Tabletext"/>
            </w:pPr>
          </w:p>
        </w:tc>
      </w:tr>
      <w:tr w:rsidR="005F2AEA" w:rsidRPr="00A9548C" w14:paraId="0843CB37" w14:textId="77777777" w:rsidTr="0081434E">
        <w:trPr>
          <w:trHeight w:val="163"/>
        </w:trPr>
        <w:tc>
          <w:tcPr>
            <w:tcW w:w="4388" w:type="dxa"/>
          </w:tcPr>
          <w:p w14:paraId="61C2C03C" w14:textId="77777777" w:rsidR="005F2AEA" w:rsidRPr="005F2AEA" w:rsidRDefault="005F2AEA" w:rsidP="005F2AEA">
            <w:pPr>
              <w:pStyle w:val="Tabletext"/>
            </w:pPr>
            <w:r w:rsidRPr="00A9548C">
              <w:t>Rejected take off (touch drills in aeroplane)</w:t>
            </w:r>
          </w:p>
        </w:tc>
        <w:tc>
          <w:tcPr>
            <w:tcW w:w="3405" w:type="dxa"/>
          </w:tcPr>
          <w:p w14:paraId="0755B011" w14:textId="77777777" w:rsidR="005F2AEA" w:rsidRPr="00A9548C" w:rsidRDefault="005F2AEA" w:rsidP="005F2AEA">
            <w:pPr>
              <w:pStyle w:val="Tabletext"/>
            </w:pPr>
          </w:p>
        </w:tc>
        <w:tc>
          <w:tcPr>
            <w:tcW w:w="1620" w:type="dxa"/>
          </w:tcPr>
          <w:p w14:paraId="7D502FB9" w14:textId="77777777" w:rsidR="005F2AEA" w:rsidRPr="00A9548C" w:rsidRDefault="005F2AEA" w:rsidP="005F2AEA">
            <w:pPr>
              <w:pStyle w:val="Tabletext"/>
            </w:pPr>
          </w:p>
        </w:tc>
      </w:tr>
      <w:tr w:rsidR="005F2AEA" w:rsidRPr="00A9548C" w14:paraId="59CB49B8" w14:textId="77777777" w:rsidTr="0081434E">
        <w:trPr>
          <w:trHeight w:val="26"/>
        </w:trPr>
        <w:tc>
          <w:tcPr>
            <w:tcW w:w="4388" w:type="dxa"/>
          </w:tcPr>
          <w:p w14:paraId="2BD7ABF6" w14:textId="77777777" w:rsidR="005F2AEA" w:rsidRPr="005F2AEA" w:rsidRDefault="005F2AEA" w:rsidP="005F2AEA">
            <w:pPr>
              <w:pStyle w:val="Tabletext"/>
            </w:pPr>
            <w:r w:rsidRPr="00A9548C">
              <w:t xml:space="preserve">Simulated engine failure after take off </w:t>
            </w:r>
          </w:p>
        </w:tc>
        <w:tc>
          <w:tcPr>
            <w:tcW w:w="3405" w:type="dxa"/>
          </w:tcPr>
          <w:p w14:paraId="0BECD1F0" w14:textId="77777777" w:rsidR="005F2AEA" w:rsidRPr="00A9548C" w:rsidRDefault="005F2AEA" w:rsidP="005F2AEA">
            <w:pPr>
              <w:pStyle w:val="Tabletext"/>
            </w:pPr>
          </w:p>
        </w:tc>
        <w:tc>
          <w:tcPr>
            <w:tcW w:w="1620" w:type="dxa"/>
          </w:tcPr>
          <w:p w14:paraId="173EA84D" w14:textId="77777777" w:rsidR="005F2AEA" w:rsidRPr="00A9548C" w:rsidRDefault="005F2AEA" w:rsidP="005F2AEA">
            <w:pPr>
              <w:pStyle w:val="Tabletext"/>
            </w:pPr>
          </w:p>
        </w:tc>
      </w:tr>
      <w:tr w:rsidR="005F2AEA" w:rsidRPr="00A9548C" w14:paraId="61E93A9E" w14:textId="77777777" w:rsidTr="0081434E">
        <w:trPr>
          <w:trHeight w:val="25"/>
        </w:trPr>
        <w:tc>
          <w:tcPr>
            <w:tcW w:w="4388" w:type="dxa"/>
          </w:tcPr>
          <w:p w14:paraId="66D7F713" w14:textId="77777777" w:rsidR="005F2AEA" w:rsidRPr="005F2AEA" w:rsidRDefault="005F2AEA" w:rsidP="005F2AEA">
            <w:pPr>
              <w:pStyle w:val="Tabletext"/>
            </w:pPr>
            <w:r w:rsidRPr="00A9548C">
              <w:t>Simulated partial engine failure</w:t>
            </w:r>
          </w:p>
        </w:tc>
        <w:tc>
          <w:tcPr>
            <w:tcW w:w="3405" w:type="dxa"/>
          </w:tcPr>
          <w:p w14:paraId="062E8EF0" w14:textId="77777777" w:rsidR="005F2AEA" w:rsidRPr="00A9548C" w:rsidRDefault="005F2AEA" w:rsidP="005F2AEA">
            <w:pPr>
              <w:pStyle w:val="Tabletext"/>
            </w:pPr>
          </w:p>
        </w:tc>
        <w:tc>
          <w:tcPr>
            <w:tcW w:w="1620" w:type="dxa"/>
          </w:tcPr>
          <w:p w14:paraId="432E4A67" w14:textId="77777777" w:rsidR="005F2AEA" w:rsidRPr="00A9548C" w:rsidRDefault="005F2AEA" w:rsidP="005F2AEA">
            <w:pPr>
              <w:pStyle w:val="Tabletext"/>
            </w:pPr>
          </w:p>
        </w:tc>
      </w:tr>
      <w:tr w:rsidR="005F2AEA" w:rsidRPr="00A9548C" w14:paraId="6824A439" w14:textId="77777777" w:rsidTr="0081434E">
        <w:trPr>
          <w:trHeight w:val="397"/>
        </w:trPr>
        <w:tc>
          <w:tcPr>
            <w:tcW w:w="4388" w:type="dxa"/>
          </w:tcPr>
          <w:p w14:paraId="4B7A9A23" w14:textId="77777777" w:rsidR="005F2AEA" w:rsidRPr="005F2AEA" w:rsidRDefault="005F2AEA" w:rsidP="005F2AEA">
            <w:pPr>
              <w:pStyle w:val="Tabletext"/>
            </w:pPr>
            <w:r w:rsidRPr="00A9548C">
              <w:t xml:space="preserve">Simulated engine failure with asymmetric approach and landing </w:t>
            </w:r>
          </w:p>
        </w:tc>
        <w:tc>
          <w:tcPr>
            <w:tcW w:w="3405" w:type="dxa"/>
          </w:tcPr>
          <w:p w14:paraId="39780948" w14:textId="77777777" w:rsidR="005F2AEA" w:rsidRPr="00A9548C" w:rsidRDefault="005F2AEA" w:rsidP="005F2AEA">
            <w:pPr>
              <w:pStyle w:val="Tabletext"/>
            </w:pPr>
          </w:p>
        </w:tc>
        <w:tc>
          <w:tcPr>
            <w:tcW w:w="1620" w:type="dxa"/>
          </w:tcPr>
          <w:p w14:paraId="4D08DD75" w14:textId="77777777" w:rsidR="005F2AEA" w:rsidRPr="00A9548C" w:rsidRDefault="005F2AEA" w:rsidP="005F2AEA">
            <w:pPr>
              <w:pStyle w:val="Tabletext"/>
            </w:pPr>
          </w:p>
        </w:tc>
      </w:tr>
      <w:tr w:rsidR="005F2AEA" w:rsidRPr="00A9548C" w14:paraId="4884AD7D" w14:textId="77777777" w:rsidTr="0081434E">
        <w:trPr>
          <w:trHeight w:val="132"/>
        </w:trPr>
        <w:tc>
          <w:tcPr>
            <w:tcW w:w="4388" w:type="dxa"/>
          </w:tcPr>
          <w:p w14:paraId="60BD0CED" w14:textId="77777777" w:rsidR="005F2AEA" w:rsidRPr="005F2AEA" w:rsidRDefault="005F2AEA" w:rsidP="005F2AEA">
            <w:pPr>
              <w:pStyle w:val="Tabletext"/>
            </w:pPr>
            <w:r w:rsidRPr="00A9548C">
              <w:t>Aircraft system malfunctions other than engine failure</w:t>
            </w:r>
          </w:p>
        </w:tc>
        <w:tc>
          <w:tcPr>
            <w:tcW w:w="3405" w:type="dxa"/>
          </w:tcPr>
          <w:p w14:paraId="4FA5C15B" w14:textId="77777777" w:rsidR="005F2AEA" w:rsidRPr="00A9548C" w:rsidRDefault="005F2AEA" w:rsidP="005F2AEA">
            <w:pPr>
              <w:pStyle w:val="Tabletext"/>
            </w:pPr>
          </w:p>
        </w:tc>
        <w:tc>
          <w:tcPr>
            <w:tcW w:w="1620" w:type="dxa"/>
          </w:tcPr>
          <w:p w14:paraId="24F7910F" w14:textId="77777777" w:rsidR="005F2AEA" w:rsidRPr="00A9548C" w:rsidRDefault="005F2AEA" w:rsidP="005F2AEA">
            <w:pPr>
              <w:pStyle w:val="Tabletext"/>
            </w:pPr>
          </w:p>
        </w:tc>
      </w:tr>
      <w:tr w:rsidR="005F2AEA" w:rsidRPr="00A9548C" w14:paraId="0CCB7FFA" w14:textId="77777777" w:rsidTr="0081434E">
        <w:trPr>
          <w:trHeight w:val="25"/>
        </w:trPr>
        <w:tc>
          <w:tcPr>
            <w:tcW w:w="4388" w:type="dxa"/>
          </w:tcPr>
          <w:p w14:paraId="2500615D" w14:textId="13909B9B" w:rsidR="005F2AEA" w:rsidRPr="005F2AEA" w:rsidRDefault="005F2AEA" w:rsidP="005F2AEA">
            <w:pPr>
              <w:pStyle w:val="Tabletext"/>
            </w:pPr>
            <w:r w:rsidRPr="00A9548C">
              <w:t>Demonstrate appropriate non-technical skills</w:t>
            </w:r>
          </w:p>
        </w:tc>
        <w:tc>
          <w:tcPr>
            <w:tcW w:w="3405" w:type="dxa"/>
          </w:tcPr>
          <w:p w14:paraId="1AA3F52B" w14:textId="77777777" w:rsidR="005F2AEA" w:rsidRPr="00A9548C" w:rsidRDefault="005F2AEA" w:rsidP="005F2AEA">
            <w:pPr>
              <w:pStyle w:val="Tabletext"/>
            </w:pPr>
          </w:p>
        </w:tc>
        <w:tc>
          <w:tcPr>
            <w:tcW w:w="1620" w:type="dxa"/>
          </w:tcPr>
          <w:p w14:paraId="1F0137EF" w14:textId="77777777" w:rsidR="005F2AEA" w:rsidRPr="00A9548C" w:rsidRDefault="005F2AEA" w:rsidP="005F2AEA">
            <w:pPr>
              <w:pStyle w:val="Tabletext"/>
            </w:pPr>
          </w:p>
        </w:tc>
      </w:tr>
      <w:tr w:rsidR="005F2AEA" w:rsidRPr="00A9548C" w14:paraId="550DFEB1" w14:textId="77777777" w:rsidTr="0081434E">
        <w:trPr>
          <w:trHeight w:val="345"/>
        </w:trPr>
        <w:tc>
          <w:tcPr>
            <w:tcW w:w="4388" w:type="dxa"/>
          </w:tcPr>
          <w:p w14:paraId="5EFC40BB" w14:textId="77777777" w:rsidR="005F2AEA" w:rsidRPr="005F2AEA" w:rsidRDefault="005F2AEA" w:rsidP="005F2AEA">
            <w:pPr>
              <w:pStyle w:val="Tabletext"/>
            </w:pPr>
            <w:r w:rsidRPr="00A9548C">
              <w:t>Manage passengers and cargo (Part 133 and 135)</w:t>
            </w:r>
          </w:p>
        </w:tc>
        <w:tc>
          <w:tcPr>
            <w:tcW w:w="3405" w:type="dxa"/>
          </w:tcPr>
          <w:p w14:paraId="0E4C3CFF" w14:textId="77777777" w:rsidR="005F2AEA" w:rsidRPr="00A9548C" w:rsidRDefault="005F2AEA" w:rsidP="005F2AEA">
            <w:pPr>
              <w:pStyle w:val="Tabletext"/>
            </w:pPr>
          </w:p>
        </w:tc>
        <w:tc>
          <w:tcPr>
            <w:tcW w:w="1620" w:type="dxa"/>
          </w:tcPr>
          <w:p w14:paraId="1DCCCE2B" w14:textId="77777777" w:rsidR="005F2AEA" w:rsidRPr="00A9548C" w:rsidRDefault="005F2AEA" w:rsidP="005F2AEA">
            <w:pPr>
              <w:pStyle w:val="Tabletext"/>
            </w:pPr>
          </w:p>
        </w:tc>
      </w:tr>
      <w:tr w:rsidR="005F2AEA" w:rsidRPr="00A9548C" w14:paraId="368DBED2" w14:textId="77777777" w:rsidTr="0081434E">
        <w:trPr>
          <w:trHeight w:val="127"/>
        </w:trPr>
        <w:tc>
          <w:tcPr>
            <w:tcW w:w="4388" w:type="dxa"/>
          </w:tcPr>
          <w:p w14:paraId="14F0B98D" w14:textId="77777777" w:rsidR="005F2AEA" w:rsidRPr="005F2AEA" w:rsidRDefault="005F2AEA" w:rsidP="005F2AEA">
            <w:pPr>
              <w:pStyle w:val="Tabletext"/>
            </w:pPr>
            <w:r w:rsidRPr="00A9548C">
              <w:lastRenderedPageBreak/>
              <w:t>Understand duties and responsibilities of PIC</w:t>
            </w:r>
          </w:p>
        </w:tc>
        <w:tc>
          <w:tcPr>
            <w:tcW w:w="3405" w:type="dxa"/>
          </w:tcPr>
          <w:p w14:paraId="720B0340" w14:textId="77777777" w:rsidR="005F2AEA" w:rsidRPr="00A9548C" w:rsidRDefault="005F2AEA" w:rsidP="005F2AEA">
            <w:pPr>
              <w:pStyle w:val="Tabletext"/>
            </w:pPr>
          </w:p>
        </w:tc>
        <w:tc>
          <w:tcPr>
            <w:tcW w:w="1620" w:type="dxa"/>
          </w:tcPr>
          <w:p w14:paraId="2B88B4D3" w14:textId="77777777" w:rsidR="005F2AEA" w:rsidRPr="00A9548C" w:rsidRDefault="005F2AEA" w:rsidP="005F2AEA">
            <w:pPr>
              <w:pStyle w:val="Tabletext"/>
            </w:pPr>
          </w:p>
        </w:tc>
      </w:tr>
      <w:tr w:rsidR="005F2AEA" w:rsidRPr="00A9548C" w14:paraId="1BD1BD51" w14:textId="77777777" w:rsidTr="0081434E">
        <w:trPr>
          <w:trHeight w:val="130"/>
        </w:trPr>
        <w:tc>
          <w:tcPr>
            <w:tcW w:w="4388" w:type="dxa"/>
          </w:tcPr>
          <w:p w14:paraId="76DE52A8" w14:textId="77777777" w:rsidR="005F2AEA" w:rsidRPr="005F2AEA" w:rsidRDefault="005F2AEA" w:rsidP="005F2AEA">
            <w:pPr>
              <w:pStyle w:val="Tabletext"/>
            </w:pPr>
            <w:r w:rsidRPr="00A9548C">
              <w:t>Operate IAW operator and AFM procedures</w:t>
            </w:r>
          </w:p>
        </w:tc>
        <w:tc>
          <w:tcPr>
            <w:tcW w:w="3405" w:type="dxa"/>
          </w:tcPr>
          <w:p w14:paraId="4A15E51A" w14:textId="77777777" w:rsidR="005F2AEA" w:rsidRPr="00A9548C" w:rsidRDefault="005F2AEA" w:rsidP="005F2AEA">
            <w:pPr>
              <w:pStyle w:val="Tabletext"/>
            </w:pPr>
          </w:p>
        </w:tc>
        <w:tc>
          <w:tcPr>
            <w:tcW w:w="1620" w:type="dxa"/>
          </w:tcPr>
          <w:p w14:paraId="4502E9D7" w14:textId="77777777" w:rsidR="005F2AEA" w:rsidRPr="00A9548C" w:rsidRDefault="005F2AEA" w:rsidP="005F2AEA">
            <w:pPr>
              <w:pStyle w:val="Tabletext"/>
            </w:pPr>
          </w:p>
        </w:tc>
      </w:tr>
      <w:tr w:rsidR="005F2AEA" w:rsidRPr="00A9548C" w14:paraId="71CD8AA1" w14:textId="77777777" w:rsidTr="0081434E">
        <w:trPr>
          <w:trHeight w:val="397"/>
        </w:trPr>
        <w:tc>
          <w:tcPr>
            <w:tcW w:w="4388" w:type="dxa"/>
          </w:tcPr>
          <w:p w14:paraId="58588898" w14:textId="77777777" w:rsidR="005F2AEA" w:rsidRPr="005F2AEA" w:rsidRDefault="005F2AEA" w:rsidP="005F2AEA">
            <w:pPr>
              <w:pStyle w:val="Tabletext"/>
            </w:pPr>
            <w:r w:rsidRPr="00A9548C">
              <w:t xml:space="preserve">Carry out sample aerial work operation (Part 138) </w:t>
            </w:r>
          </w:p>
        </w:tc>
        <w:tc>
          <w:tcPr>
            <w:tcW w:w="3405" w:type="dxa"/>
          </w:tcPr>
          <w:p w14:paraId="577D0396" w14:textId="77777777" w:rsidR="005F2AEA" w:rsidRPr="00A9548C" w:rsidRDefault="005F2AEA" w:rsidP="005F2AEA">
            <w:pPr>
              <w:pStyle w:val="Tabletext"/>
            </w:pPr>
          </w:p>
        </w:tc>
        <w:tc>
          <w:tcPr>
            <w:tcW w:w="1620" w:type="dxa"/>
          </w:tcPr>
          <w:p w14:paraId="71FF7F8F" w14:textId="77777777" w:rsidR="005F2AEA" w:rsidRPr="00A9548C" w:rsidRDefault="005F2AEA" w:rsidP="005F2AEA">
            <w:pPr>
              <w:pStyle w:val="Tabletext"/>
            </w:pPr>
          </w:p>
        </w:tc>
      </w:tr>
      <w:tr w:rsidR="005F2AEA" w:rsidRPr="00A9548C" w14:paraId="4C8E9932" w14:textId="77777777" w:rsidTr="0081434E">
        <w:trPr>
          <w:trHeight w:val="25"/>
        </w:trPr>
        <w:tc>
          <w:tcPr>
            <w:tcW w:w="4388" w:type="dxa"/>
          </w:tcPr>
          <w:p w14:paraId="754C4217" w14:textId="77777777" w:rsidR="005F2AEA" w:rsidRPr="005F2AEA" w:rsidRDefault="005F2AEA" w:rsidP="005F2AEA">
            <w:pPr>
              <w:pStyle w:val="Tabletext"/>
            </w:pPr>
            <w:r w:rsidRPr="00A9548C">
              <w:t>Night operations</w:t>
            </w:r>
          </w:p>
        </w:tc>
        <w:tc>
          <w:tcPr>
            <w:tcW w:w="3405" w:type="dxa"/>
          </w:tcPr>
          <w:p w14:paraId="09905316" w14:textId="77777777" w:rsidR="005F2AEA" w:rsidRPr="00A9548C" w:rsidRDefault="005F2AEA" w:rsidP="005F2AEA">
            <w:pPr>
              <w:pStyle w:val="Tabletext"/>
            </w:pPr>
          </w:p>
        </w:tc>
        <w:tc>
          <w:tcPr>
            <w:tcW w:w="1620" w:type="dxa"/>
          </w:tcPr>
          <w:p w14:paraId="00D027AC" w14:textId="77777777" w:rsidR="005F2AEA" w:rsidRPr="00A9548C" w:rsidRDefault="005F2AEA" w:rsidP="005F2AEA">
            <w:pPr>
              <w:pStyle w:val="Tabletext"/>
            </w:pPr>
          </w:p>
        </w:tc>
      </w:tr>
      <w:tr w:rsidR="0081434E" w:rsidRPr="005F2AEA" w14:paraId="01F8CAA8" w14:textId="77777777" w:rsidTr="0081434E">
        <w:trPr>
          <w:trHeight w:val="140"/>
        </w:trPr>
        <w:tc>
          <w:tcPr>
            <w:tcW w:w="4388" w:type="dxa"/>
          </w:tcPr>
          <w:p w14:paraId="7B94F861" w14:textId="77777777" w:rsidR="0081434E" w:rsidRPr="005F2AEA" w:rsidRDefault="0081434E" w:rsidP="005F2AEA">
            <w:pPr>
              <w:pStyle w:val="Tabletext"/>
              <w:rPr>
                <w:rStyle w:val="italics"/>
              </w:rPr>
            </w:pPr>
            <w:r w:rsidRPr="005F2AEA">
              <w:rPr>
                <w:rStyle w:val="italics"/>
              </w:rPr>
              <w:t>IFR additional manoeuvres (by reference only to the flight deck instruments)</w:t>
            </w:r>
          </w:p>
        </w:tc>
        <w:tc>
          <w:tcPr>
            <w:tcW w:w="3405" w:type="dxa"/>
          </w:tcPr>
          <w:p w14:paraId="1D09989A" w14:textId="77777777" w:rsidR="0081434E" w:rsidRPr="005F2AEA" w:rsidRDefault="0081434E" w:rsidP="005F2AEA">
            <w:pPr>
              <w:pStyle w:val="Tabletext"/>
              <w:rPr>
                <w:rStyle w:val="italics"/>
              </w:rPr>
            </w:pPr>
          </w:p>
        </w:tc>
        <w:tc>
          <w:tcPr>
            <w:tcW w:w="1620" w:type="dxa"/>
          </w:tcPr>
          <w:p w14:paraId="1597F759" w14:textId="6E2AD0B1" w:rsidR="0081434E" w:rsidRPr="005F2AEA" w:rsidRDefault="0081434E" w:rsidP="005F2AEA">
            <w:pPr>
              <w:pStyle w:val="Tabletext"/>
              <w:rPr>
                <w:rStyle w:val="italics"/>
              </w:rPr>
            </w:pPr>
          </w:p>
        </w:tc>
      </w:tr>
      <w:tr w:rsidR="005F2AEA" w:rsidRPr="00A9548C" w14:paraId="45705BC6" w14:textId="77777777" w:rsidTr="0081434E">
        <w:trPr>
          <w:trHeight w:val="397"/>
        </w:trPr>
        <w:tc>
          <w:tcPr>
            <w:tcW w:w="4388" w:type="dxa"/>
          </w:tcPr>
          <w:p w14:paraId="408340C9" w14:textId="77777777" w:rsidR="005F2AEA" w:rsidRPr="005F2AEA" w:rsidRDefault="005F2AEA" w:rsidP="005F2AEA">
            <w:pPr>
              <w:pStyle w:val="Tabletext"/>
            </w:pPr>
            <w:r w:rsidRPr="00A9548C">
              <w:t>Departure and climb after take-off with one engine simulated inoperative</w:t>
            </w:r>
          </w:p>
        </w:tc>
        <w:tc>
          <w:tcPr>
            <w:tcW w:w="3405" w:type="dxa"/>
          </w:tcPr>
          <w:p w14:paraId="065929E1" w14:textId="77777777" w:rsidR="005F2AEA" w:rsidRPr="00A9548C" w:rsidRDefault="005F2AEA" w:rsidP="005F2AEA">
            <w:pPr>
              <w:pStyle w:val="Tabletext"/>
            </w:pPr>
          </w:p>
        </w:tc>
        <w:tc>
          <w:tcPr>
            <w:tcW w:w="1620" w:type="dxa"/>
          </w:tcPr>
          <w:p w14:paraId="25A85277" w14:textId="77777777" w:rsidR="005F2AEA" w:rsidRPr="00A9548C" w:rsidRDefault="005F2AEA" w:rsidP="005F2AEA">
            <w:pPr>
              <w:pStyle w:val="Tabletext"/>
            </w:pPr>
          </w:p>
        </w:tc>
      </w:tr>
      <w:tr w:rsidR="005F2AEA" w:rsidRPr="00A9548C" w14:paraId="4D748A1E" w14:textId="77777777" w:rsidTr="0081434E">
        <w:trPr>
          <w:trHeight w:val="397"/>
        </w:trPr>
        <w:tc>
          <w:tcPr>
            <w:tcW w:w="4388" w:type="dxa"/>
          </w:tcPr>
          <w:p w14:paraId="027D8BC8" w14:textId="77777777" w:rsidR="005F2AEA" w:rsidRPr="005F2AEA" w:rsidRDefault="005F2AEA" w:rsidP="005F2AEA">
            <w:pPr>
              <w:pStyle w:val="Tabletext"/>
            </w:pPr>
            <w:r w:rsidRPr="00A9548C">
              <w:t xml:space="preserve">Use of automation IAW AFM </w:t>
            </w:r>
            <w:r w:rsidRPr="005F2AEA">
              <w:t>and company SOPs</w:t>
            </w:r>
          </w:p>
        </w:tc>
        <w:tc>
          <w:tcPr>
            <w:tcW w:w="3405" w:type="dxa"/>
          </w:tcPr>
          <w:p w14:paraId="25682AC2" w14:textId="77777777" w:rsidR="005F2AEA" w:rsidRPr="00A9548C" w:rsidRDefault="005F2AEA" w:rsidP="005F2AEA">
            <w:pPr>
              <w:pStyle w:val="Tabletext"/>
            </w:pPr>
          </w:p>
        </w:tc>
        <w:tc>
          <w:tcPr>
            <w:tcW w:w="1620" w:type="dxa"/>
          </w:tcPr>
          <w:p w14:paraId="283D29AD" w14:textId="77777777" w:rsidR="005F2AEA" w:rsidRPr="00A9548C" w:rsidRDefault="005F2AEA" w:rsidP="005F2AEA">
            <w:pPr>
              <w:pStyle w:val="Tabletext"/>
            </w:pPr>
          </w:p>
        </w:tc>
      </w:tr>
      <w:tr w:rsidR="005F2AEA" w:rsidRPr="00A9548C" w14:paraId="022F6414" w14:textId="77777777" w:rsidTr="0081434E">
        <w:trPr>
          <w:trHeight w:val="397"/>
        </w:trPr>
        <w:tc>
          <w:tcPr>
            <w:tcW w:w="4388" w:type="dxa"/>
          </w:tcPr>
          <w:p w14:paraId="0AE38A8D" w14:textId="77777777" w:rsidR="005F2AEA" w:rsidRPr="005F2AEA" w:rsidRDefault="005F2AEA" w:rsidP="005F2AEA">
            <w:pPr>
              <w:pStyle w:val="Tabletext"/>
            </w:pPr>
            <w:r w:rsidRPr="00A9548C">
              <w:t xml:space="preserve">3D or 2D instrument approach to minima </w:t>
            </w:r>
          </w:p>
        </w:tc>
        <w:tc>
          <w:tcPr>
            <w:tcW w:w="3405" w:type="dxa"/>
          </w:tcPr>
          <w:p w14:paraId="5646FB0B" w14:textId="77777777" w:rsidR="005F2AEA" w:rsidRPr="00A9548C" w:rsidRDefault="005F2AEA" w:rsidP="005F2AEA">
            <w:pPr>
              <w:pStyle w:val="Tabletext"/>
            </w:pPr>
          </w:p>
        </w:tc>
        <w:tc>
          <w:tcPr>
            <w:tcW w:w="1620" w:type="dxa"/>
          </w:tcPr>
          <w:p w14:paraId="7C19BB32" w14:textId="77777777" w:rsidR="005F2AEA" w:rsidRPr="00A9548C" w:rsidRDefault="005F2AEA" w:rsidP="005F2AEA">
            <w:pPr>
              <w:pStyle w:val="Tabletext"/>
            </w:pPr>
          </w:p>
        </w:tc>
      </w:tr>
      <w:tr w:rsidR="005F2AEA" w:rsidRPr="00A9548C" w14:paraId="79A6C10D" w14:textId="77777777" w:rsidTr="0081434E">
        <w:trPr>
          <w:trHeight w:val="397"/>
        </w:trPr>
        <w:tc>
          <w:tcPr>
            <w:tcW w:w="4388" w:type="dxa"/>
          </w:tcPr>
          <w:p w14:paraId="6F1F10EE" w14:textId="77777777" w:rsidR="005F2AEA" w:rsidRPr="005F2AEA" w:rsidRDefault="005F2AEA" w:rsidP="005F2AEA">
            <w:pPr>
              <w:pStyle w:val="Tabletext"/>
            </w:pPr>
            <w:r w:rsidRPr="00A9548C">
              <w:t xml:space="preserve">Visual circling from minima (if the operator conducts circling manoeuvres) </w:t>
            </w:r>
          </w:p>
        </w:tc>
        <w:tc>
          <w:tcPr>
            <w:tcW w:w="3405" w:type="dxa"/>
          </w:tcPr>
          <w:p w14:paraId="15D9671D" w14:textId="77777777" w:rsidR="005F2AEA" w:rsidRPr="00A9548C" w:rsidRDefault="005F2AEA" w:rsidP="005F2AEA">
            <w:pPr>
              <w:pStyle w:val="Tabletext"/>
            </w:pPr>
          </w:p>
        </w:tc>
        <w:tc>
          <w:tcPr>
            <w:tcW w:w="1620" w:type="dxa"/>
          </w:tcPr>
          <w:p w14:paraId="50557643" w14:textId="77777777" w:rsidR="005F2AEA" w:rsidRPr="00A9548C" w:rsidRDefault="005F2AEA" w:rsidP="005F2AEA">
            <w:pPr>
              <w:pStyle w:val="Tabletext"/>
            </w:pPr>
          </w:p>
        </w:tc>
      </w:tr>
      <w:tr w:rsidR="005F2AEA" w:rsidRPr="00A9548C" w14:paraId="4133239C" w14:textId="77777777" w:rsidTr="0081434E">
        <w:trPr>
          <w:trHeight w:val="397"/>
        </w:trPr>
        <w:tc>
          <w:tcPr>
            <w:tcW w:w="4388" w:type="dxa"/>
          </w:tcPr>
          <w:p w14:paraId="0D491253" w14:textId="77777777" w:rsidR="005F2AEA" w:rsidRPr="005F2AEA" w:rsidRDefault="005F2AEA" w:rsidP="005F2AEA">
            <w:pPr>
              <w:pStyle w:val="Tabletext"/>
            </w:pPr>
            <w:r w:rsidRPr="00A9548C">
              <w:t xml:space="preserve">Instrument approach with one engine simulated inoperative </w:t>
            </w:r>
          </w:p>
        </w:tc>
        <w:tc>
          <w:tcPr>
            <w:tcW w:w="3405" w:type="dxa"/>
          </w:tcPr>
          <w:p w14:paraId="4750C4B5" w14:textId="77777777" w:rsidR="005F2AEA" w:rsidRPr="00A9548C" w:rsidRDefault="005F2AEA" w:rsidP="005F2AEA">
            <w:pPr>
              <w:pStyle w:val="Tabletext"/>
            </w:pPr>
          </w:p>
        </w:tc>
        <w:tc>
          <w:tcPr>
            <w:tcW w:w="1620" w:type="dxa"/>
          </w:tcPr>
          <w:p w14:paraId="00972355" w14:textId="77777777" w:rsidR="005F2AEA" w:rsidRPr="00A9548C" w:rsidRDefault="005F2AEA" w:rsidP="005F2AEA">
            <w:pPr>
              <w:pStyle w:val="Tabletext"/>
            </w:pPr>
          </w:p>
        </w:tc>
      </w:tr>
      <w:tr w:rsidR="005F2AEA" w:rsidRPr="00A9548C" w14:paraId="2D7845D0" w14:textId="77777777" w:rsidTr="0081434E">
        <w:trPr>
          <w:trHeight w:val="397"/>
        </w:trPr>
        <w:tc>
          <w:tcPr>
            <w:tcW w:w="4388" w:type="dxa"/>
          </w:tcPr>
          <w:p w14:paraId="61E9E632" w14:textId="77777777" w:rsidR="005F2AEA" w:rsidRPr="005F2AEA" w:rsidRDefault="005F2AEA" w:rsidP="005F2AEA">
            <w:pPr>
              <w:pStyle w:val="Tabletext"/>
            </w:pPr>
            <w:r w:rsidRPr="00A9548C">
              <w:t xml:space="preserve">Missed approach with one engine simulated inoperative </w:t>
            </w:r>
          </w:p>
        </w:tc>
        <w:tc>
          <w:tcPr>
            <w:tcW w:w="3405" w:type="dxa"/>
          </w:tcPr>
          <w:p w14:paraId="6530FF41" w14:textId="77777777" w:rsidR="005F2AEA" w:rsidRPr="00A9548C" w:rsidRDefault="005F2AEA" w:rsidP="005F2AEA">
            <w:pPr>
              <w:pStyle w:val="Tabletext"/>
            </w:pPr>
          </w:p>
        </w:tc>
        <w:tc>
          <w:tcPr>
            <w:tcW w:w="1620" w:type="dxa"/>
          </w:tcPr>
          <w:p w14:paraId="23BD3A74" w14:textId="77777777" w:rsidR="005F2AEA" w:rsidRPr="00A9548C" w:rsidRDefault="005F2AEA" w:rsidP="005F2AEA">
            <w:pPr>
              <w:pStyle w:val="Tabletext"/>
            </w:pPr>
          </w:p>
        </w:tc>
      </w:tr>
    </w:tbl>
    <w:p w14:paraId="4767CB9D" w14:textId="77777777" w:rsidR="0081434E" w:rsidRDefault="0081434E" w:rsidP="005F2AEA">
      <w:pPr>
        <w:pStyle w:val="Tabletext"/>
      </w:pPr>
    </w:p>
    <w:p w14:paraId="24324F70" w14:textId="4B34E5FC" w:rsidR="0081434E" w:rsidRPr="0081434E" w:rsidRDefault="0081434E" w:rsidP="005F2AEA">
      <w:pPr>
        <w:pStyle w:val="Tabletext"/>
        <w:rPr>
          <w:rStyle w:val="bold"/>
        </w:rPr>
      </w:pPr>
      <w:r w:rsidRPr="0081434E">
        <w:rPr>
          <w:rStyle w:val="bold"/>
        </w:rPr>
        <w:t>Comments</w:t>
      </w:r>
    </w:p>
    <w:p w14:paraId="391E3768" w14:textId="77777777" w:rsidR="0081434E" w:rsidRPr="00A9548C" w:rsidRDefault="0081434E" w:rsidP="005F2AEA">
      <w:pPr>
        <w:pStyle w:val="Tabletext"/>
      </w:pPr>
    </w:p>
    <w:p w14:paraId="574061B4" w14:textId="77777777" w:rsidR="0081434E" w:rsidRPr="00A9548C" w:rsidRDefault="0081434E" w:rsidP="005F2AEA">
      <w:pPr>
        <w:pStyle w:val="Tabletext"/>
      </w:pPr>
    </w:p>
    <w:p w14:paraId="69B44F64" w14:textId="77777777" w:rsidR="0081434E" w:rsidRDefault="0081434E" w:rsidP="005F2AEA">
      <w:pPr>
        <w:pStyle w:val="Tabletext"/>
      </w:pPr>
    </w:p>
    <w:p w14:paraId="3D758074" w14:textId="77777777" w:rsidR="0081434E" w:rsidRDefault="0081434E" w:rsidP="005F2AEA">
      <w:pPr>
        <w:pStyle w:val="Tabletext"/>
      </w:pPr>
    </w:p>
    <w:p w14:paraId="739A3361" w14:textId="77777777" w:rsidR="0081434E" w:rsidRPr="00A9548C" w:rsidRDefault="0081434E" w:rsidP="005F2AEA">
      <w:pPr>
        <w:pStyle w:val="Tabletext"/>
      </w:pPr>
    </w:p>
    <w:p w14:paraId="718C992B" w14:textId="77777777" w:rsidR="0081434E" w:rsidRPr="0081434E" w:rsidRDefault="0081434E" w:rsidP="0081434E">
      <w:pPr>
        <w:pStyle w:val="Tabletext"/>
        <w:rPr>
          <w:rStyle w:val="bold"/>
        </w:rPr>
      </w:pPr>
      <w:r w:rsidRPr="00C26078">
        <w:rPr>
          <w:rStyle w:val="bold"/>
        </w:rPr>
        <w:t>Check pilot acknowledgement</w:t>
      </w:r>
    </w:p>
    <w:p w14:paraId="39DCEBA0" w14:textId="77777777" w:rsidR="0081434E" w:rsidRPr="00C26078" w:rsidRDefault="0081434E" w:rsidP="0081434E">
      <w:pPr>
        <w:pStyle w:val="Tabletext"/>
        <w:rPr>
          <w:rStyle w:val="bold"/>
        </w:rPr>
      </w:pPr>
    </w:p>
    <w:p w14:paraId="6B482D44" w14:textId="77777777" w:rsidR="0081434E" w:rsidRPr="0081434E" w:rsidRDefault="0081434E" w:rsidP="0081434E">
      <w:pPr>
        <w:pStyle w:val="Tabletext"/>
      </w:pPr>
      <w:r w:rsidRPr="00A9548C">
        <w:t xml:space="preserve">Competent </w:t>
      </w:r>
      <w:r w:rsidRPr="0081434E">
        <w:t xml:space="preserve"> </w:t>
      </w:r>
      <w:sdt>
        <w:sdtPr>
          <w:id w:val="-211192318"/>
          <w14:checkbox>
            <w14:checked w14:val="0"/>
            <w14:checkedState w14:val="2612" w14:font="MS Gothic"/>
            <w14:uncheckedState w14:val="2610" w14:font="MS Gothic"/>
          </w14:checkbox>
        </w:sdtPr>
        <w:sdtContent>
          <w:r w:rsidRPr="0081434E">
            <w:rPr>
              <w:rFonts w:eastAsia="MS Gothic" w:hint="eastAsia"/>
            </w:rPr>
            <w:t>☐</w:t>
          </w:r>
        </w:sdtContent>
      </w:sdt>
      <w:r w:rsidRPr="0081434E">
        <w:tab/>
      </w:r>
      <w:r w:rsidRPr="0081434E">
        <w:tab/>
        <w:t xml:space="preserve">Not yet competent  </w:t>
      </w:r>
      <w:sdt>
        <w:sdtPr>
          <w:id w:val="-2142486969"/>
          <w14:checkbox>
            <w14:checked w14:val="0"/>
            <w14:checkedState w14:val="2612" w14:font="MS Gothic"/>
            <w14:uncheckedState w14:val="2610" w14:font="MS Gothic"/>
          </w14:checkbox>
        </w:sdtPr>
        <w:sdtContent>
          <w:r w:rsidRPr="0081434E">
            <w:rPr>
              <w:rFonts w:eastAsia="MS Gothic" w:hint="eastAsia"/>
            </w:rPr>
            <w:t>☐</w:t>
          </w:r>
        </w:sdtContent>
      </w:sdt>
    </w:p>
    <w:p w14:paraId="4AFD893B" w14:textId="77777777" w:rsidR="0081434E" w:rsidRDefault="0081434E" w:rsidP="0081434E">
      <w:pPr>
        <w:pStyle w:val="Tabletext"/>
      </w:pPr>
    </w:p>
    <w:p w14:paraId="7B867C43" w14:textId="77777777" w:rsidR="0081434E" w:rsidRPr="0081434E" w:rsidRDefault="0081434E" w:rsidP="0081434E">
      <w:pPr>
        <w:pStyle w:val="Tabletext"/>
      </w:pPr>
      <w:r w:rsidRPr="00C26078">
        <w:t>Completed:</w:t>
      </w:r>
      <w:r w:rsidRPr="0081434E">
        <w:tab/>
      </w:r>
      <w:r w:rsidRPr="0081434E">
        <w:tab/>
      </w:r>
      <w:r w:rsidRPr="0081434E">
        <w:tab/>
        <w:t xml:space="preserve">Yes  </w:t>
      </w:r>
      <w:sdt>
        <w:sdtPr>
          <w:id w:val="-2066864490"/>
          <w14:checkbox>
            <w14:checked w14:val="0"/>
            <w14:checkedState w14:val="2612" w14:font="MS Gothic"/>
            <w14:uncheckedState w14:val="2610" w14:font="MS Gothic"/>
          </w14:checkbox>
        </w:sdtPr>
        <w:sdtContent>
          <w:r w:rsidRPr="0081434E">
            <w:rPr>
              <w:rFonts w:ascii="Segoe UI Symbol" w:eastAsia="MS Gothic" w:hAnsi="Segoe UI Symbol" w:cs="Segoe UI Symbol"/>
            </w:rPr>
            <w:t>☐</w:t>
          </w:r>
        </w:sdtContent>
      </w:sdt>
      <w:r w:rsidRPr="0081434E">
        <w:t xml:space="preserve">                   No  </w:t>
      </w:r>
      <w:sdt>
        <w:sdtPr>
          <w:id w:val="-1873687796"/>
          <w14:checkbox>
            <w14:checked w14:val="0"/>
            <w14:checkedState w14:val="2612" w14:font="MS Gothic"/>
            <w14:uncheckedState w14:val="2610" w14:font="MS Gothic"/>
          </w14:checkbox>
        </w:sdtPr>
        <w:sdtContent>
          <w:r w:rsidRPr="0081434E">
            <w:rPr>
              <w:rFonts w:ascii="Segoe UI Symbol" w:hAnsi="Segoe UI Symbol" w:cs="Segoe UI Symbol"/>
            </w:rPr>
            <w:t>☐</w:t>
          </w:r>
        </w:sdtContent>
      </w:sdt>
    </w:p>
    <w:p w14:paraId="715A22C1" w14:textId="77777777" w:rsidR="0081434E" w:rsidRDefault="0081434E" w:rsidP="0081434E">
      <w:pPr>
        <w:pStyle w:val="Tabletext"/>
      </w:pPr>
    </w:p>
    <w:p w14:paraId="29F42F3D" w14:textId="77777777" w:rsidR="0081434E" w:rsidRPr="0081434E" w:rsidRDefault="0081434E" w:rsidP="0081434E">
      <w:pPr>
        <w:pStyle w:val="Tabletext"/>
      </w:pPr>
      <w:r w:rsidRPr="00A9548C">
        <w:t>Candidate signature</w:t>
      </w:r>
      <w:r w:rsidRPr="0081434E">
        <w:t>:</w:t>
      </w:r>
      <w:r w:rsidRPr="0081434E">
        <w:tab/>
      </w:r>
      <w:r w:rsidRPr="0081434E">
        <w:tab/>
      </w:r>
      <w:r w:rsidRPr="0081434E">
        <w:tab/>
      </w:r>
      <w:r w:rsidRPr="0081434E">
        <w:tab/>
        <w:t>Date:</w:t>
      </w:r>
    </w:p>
    <w:p w14:paraId="17C50B02" w14:textId="77777777" w:rsidR="0081434E" w:rsidRDefault="0081434E" w:rsidP="0081434E">
      <w:pPr>
        <w:pStyle w:val="Tabletext"/>
      </w:pPr>
    </w:p>
    <w:p w14:paraId="71EDD829" w14:textId="5BD66314" w:rsidR="003E1D2E" w:rsidRDefault="0081434E" w:rsidP="0081434E">
      <w:pPr>
        <w:pStyle w:val="Tabletext"/>
        <w:rPr>
          <w:rStyle w:val="bold"/>
          <w:b w:val="0"/>
        </w:rPr>
      </w:pPr>
      <w:r w:rsidRPr="00A9548C">
        <w:t>Check pilot signature:</w:t>
      </w:r>
      <w:r>
        <w:tab/>
      </w:r>
      <w:r>
        <w:tab/>
      </w:r>
      <w:r>
        <w:tab/>
      </w:r>
      <w:r>
        <w:tab/>
      </w:r>
      <w:r w:rsidRPr="00A9548C">
        <w:t>Date:</w:t>
      </w:r>
      <w:bookmarkStart w:id="298" w:name="_Toc131595082"/>
    </w:p>
    <w:p w14:paraId="7B0D4D2C" w14:textId="77777777" w:rsidR="003E1D2E" w:rsidRDefault="003E1D2E">
      <w:pPr>
        <w:spacing w:before="0" w:after="160" w:line="259" w:lineRule="auto"/>
        <w:rPr>
          <w:rStyle w:val="bold"/>
          <w:rFonts w:eastAsiaTheme="minorHAnsi"/>
          <w:sz w:val="20"/>
          <w:lang w:eastAsia="en-US"/>
        </w:rPr>
      </w:pPr>
      <w:r>
        <w:rPr>
          <w:rStyle w:val="bold"/>
          <w:b w:val="0"/>
        </w:rPr>
        <w:br w:type="page"/>
      </w:r>
    </w:p>
    <w:p w14:paraId="0C767DC8" w14:textId="4C8A91EF" w:rsidR="003E1D2E" w:rsidRPr="003E1D2E" w:rsidRDefault="003E1D2E" w:rsidP="003E1D2E">
      <w:pPr>
        <w:pStyle w:val="Caption1"/>
        <w:rPr>
          <w:rStyle w:val="bold"/>
          <w:b/>
        </w:rPr>
      </w:pPr>
      <w:r w:rsidRPr="003E1D2E">
        <w:rPr>
          <w:rStyle w:val="bold"/>
          <w:b/>
        </w:rPr>
        <w:lastRenderedPageBreak/>
        <w:t xml:space="preserve">Form GC1 – </w:t>
      </w:r>
      <w:r w:rsidRPr="003E1D2E">
        <w:rPr>
          <w:rStyle w:val="Sampletext"/>
        </w:rPr>
        <w:t>{Sample Aviation}</w:t>
      </w:r>
      <w:r w:rsidRPr="003E1D2E">
        <w:rPr>
          <w:rStyle w:val="bold"/>
          <w:b/>
        </w:rPr>
        <w:t xml:space="preserve"> General emergency trainer/checker check report</w:t>
      </w:r>
      <w:bookmarkEnd w:id="298"/>
    </w:p>
    <w:p w14:paraId="13CAF7D5" w14:textId="77777777" w:rsidR="0081434E" w:rsidRDefault="0081434E" w:rsidP="003E1D2E">
      <w:pPr>
        <w:pStyle w:val="Tabletext"/>
        <w:rPr>
          <w:rStyle w:val="bold"/>
        </w:rPr>
      </w:pPr>
      <w:r w:rsidRPr="003E1D2E">
        <w:rPr>
          <w:rStyle w:val="bold"/>
        </w:rPr>
        <w:t>Details</w:t>
      </w:r>
    </w:p>
    <w:p w14:paraId="73292749" w14:textId="77777777" w:rsidR="0081434E" w:rsidRPr="003E1D2E" w:rsidRDefault="0081434E" w:rsidP="003E1D2E">
      <w:pPr>
        <w:pStyle w:val="Tabletext"/>
        <w:rPr>
          <w:rStyle w:val="bold"/>
        </w:rPr>
      </w:pPr>
    </w:p>
    <w:p w14:paraId="447FC463" w14:textId="42A250F8" w:rsidR="0081434E" w:rsidRPr="00A9548C" w:rsidRDefault="0081434E" w:rsidP="003E1D2E">
      <w:pPr>
        <w:pStyle w:val="Tabletext"/>
      </w:pPr>
      <w:r w:rsidRPr="00A9548C">
        <w:t>Candidate name:</w:t>
      </w:r>
      <w:r>
        <w:tab/>
      </w:r>
      <w:r>
        <w:tab/>
      </w:r>
      <w:r>
        <w:tab/>
      </w:r>
      <w:r>
        <w:tab/>
      </w:r>
      <w:r>
        <w:tab/>
      </w:r>
      <w:r w:rsidRPr="00A9548C">
        <w:t>ARN:</w:t>
      </w:r>
    </w:p>
    <w:p w14:paraId="41EC4B5D" w14:textId="77777777" w:rsidR="0081434E" w:rsidRDefault="0081434E" w:rsidP="003E1D2E">
      <w:pPr>
        <w:pStyle w:val="Tabletext"/>
      </w:pPr>
    </w:p>
    <w:p w14:paraId="1B8A856A" w14:textId="0984F7B4" w:rsidR="0081434E" w:rsidRDefault="0081434E" w:rsidP="0081434E">
      <w:pPr>
        <w:pStyle w:val="Tabletext"/>
      </w:pPr>
      <w:r w:rsidRPr="00A9548C">
        <w:t>Trainer name:</w:t>
      </w:r>
      <w:r>
        <w:tab/>
      </w:r>
      <w:r>
        <w:tab/>
      </w:r>
      <w:r>
        <w:tab/>
      </w:r>
      <w:r>
        <w:tab/>
      </w:r>
      <w:r>
        <w:tab/>
      </w:r>
      <w:r w:rsidRPr="00A9548C">
        <w:t>Date of Completion:</w:t>
      </w:r>
    </w:p>
    <w:p w14:paraId="4AA0ED25" w14:textId="77777777" w:rsidR="0081434E" w:rsidRDefault="0081434E" w:rsidP="0081434E">
      <w:pPr>
        <w:pStyle w:val="Tabletext"/>
      </w:pPr>
    </w:p>
    <w:tbl>
      <w:tblPr>
        <w:tblStyle w:val="SD-generalcontent"/>
        <w:tblW w:w="9413" w:type="dxa"/>
        <w:tblLayout w:type="fixed"/>
        <w:tblLook w:val="01E0" w:firstRow="1" w:lastRow="1" w:firstColumn="1" w:lastColumn="1" w:noHBand="0" w:noVBand="0"/>
        <w:tblCaption w:val="4B5 Instructor Induction Training – Course IT1"/>
        <w:tblDescription w:val="4B5 Instructor Induction Training – Course IT1"/>
      </w:tblPr>
      <w:tblGrid>
        <w:gridCol w:w="1843"/>
        <w:gridCol w:w="2970"/>
        <w:gridCol w:w="3405"/>
        <w:gridCol w:w="1195"/>
      </w:tblGrid>
      <w:tr w:rsidR="003E1D2E" w:rsidRPr="0081434E" w14:paraId="107D6FA5" w14:textId="77777777" w:rsidTr="0081434E">
        <w:trPr>
          <w:cnfStyle w:val="100000000000" w:firstRow="1" w:lastRow="0" w:firstColumn="0" w:lastColumn="0" w:oddVBand="0" w:evenVBand="0" w:oddHBand="0" w:evenHBand="0" w:firstRowFirstColumn="0" w:firstRowLastColumn="0" w:lastRowFirstColumn="0" w:lastRowLastColumn="0"/>
          <w:trHeight w:val="25"/>
        </w:trPr>
        <w:tc>
          <w:tcPr>
            <w:tcW w:w="1843" w:type="dxa"/>
            <w:tcBorders>
              <w:bottom w:val="single" w:sz="4" w:space="0" w:color="595959"/>
            </w:tcBorders>
          </w:tcPr>
          <w:p w14:paraId="1383DAD9" w14:textId="7FEBFE5F" w:rsidR="003E1D2E" w:rsidRPr="0081434E" w:rsidRDefault="003E1D2E" w:rsidP="0081434E">
            <w:pPr>
              <w:pStyle w:val="Tabletext"/>
            </w:pPr>
            <w:r w:rsidRPr="0081434E">
              <w:t>Topic</w:t>
            </w:r>
          </w:p>
        </w:tc>
        <w:tc>
          <w:tcPr>
            <w:tcW w:w="2970" w:type="dxa"/>
          </w:tcPr>
          <w:p w14:paraId="446F6789" w14:textId="77777777" w:rsidR="003E1D2E" w:rsidRPr="0081434E" w:rsidRDefault="003E1D2E" w:rsidP="0081434E">
            <w:pPr>
              <w:pStyle w:val="Tabletext"/>
            </w:pPr>
            <w:r w:rsidRPr="0081434E">
              <w:t>Item</w:t>
            </w:r>
          </w:p>
        </w:tc>
        <w:tc>
          <w:tcPr>
            <w:tcW w:w="3405" w:type="dxa"/>
          </w:tcPr>
          <w:p w14:paraId="00E3CF29" w14:textId="77777777" w:rsidR="003E1D2E" w:rsidRPr="0081434E" w:rsidRDefault="003E1D2E" w:rsidP="0081434E">
            <w:pPr>
              <w:pStyle w:val="Tabletext"/>
            </w:pPr>
            <w:r w:rsidRPr="0081434E">
              <w:t>Comments</w:t>
            </w:r>
          </w:p>
        </w:tc>
        <w:tc>
          <w:tcPr>
            <w:tcW w:w="1195" w:type="dxa"/>
          </w:tcPr>
          <w:p w14:paraId="3E8F09F2" w14:textId="77777777" w:rsidR="003E1D2E" w:rsidRPr="0081434E" w:rsidRDefault="003E1D2E" w:rsidP="0081434E">
            <w:pPr>
              <w:pStyle w:val="Tabletext"/>
            </w:pPr>
            <w:r w:rsidRPr="0081434E">
              <w:t>C/NYC/NA</w:t>
            </w:r>
          </w:p>
        </w:tc>
      </w:tr>
      <w:tr w:rsidR="003E1D2E" w:rsidRPr="00A9548C" w14:paraId="70F9C90B" w14:textId="77777777" w:rsidTr="0081434E">
        <w:trPr>
          <w:trHeight w:val="301"/>
        </w:trPr>
        <w:tc>
          <w:tcPr>
            <w:tcW w:w="1843" w:type="dxa"/>
            <w:tcBorders>
              <w:bottom w:val="nil"/>
            </w:tcBorders>
          </w:tcPr>
          <w:p w14:paraId="3730CD02" w14:textId="18B47EA0" w:rsidR="003E1D2E" w:rsidRPr="0081434E" w:rsidRDefault="003E1D2E" w:rsidP="003E1D2E">
            <w:pPr>
              <w:pStyle w:val="Tabletext"/>
              <w:rPr>
                <w:rStyle w:val="bold"/>
              </w:rPr>
            </w:pPr>
            <w:r w:rsidRPr="0081434E">
              <w:rPr>
                <w:rStyle w:val="bold"/>
              </w:rPr>
              <w:t>Training course topics</w:t>
            </w:r>
          </w:p>
        </w:tc>
        <w:tc>
          <w:tcPr>
            <w:tcW w:w="2970" w:type="dxa"/>
          </w:tcPr>
          <w:p w14:paraId="663584D0" w14:textId="77777777" w:rsidR="003E1D2E" w:rsidRPr="003E1D2E" w:rsidRDefault="003E1D2E" w:rsidP="003E1D2E">
            <w:pPr>
              <w:pStyle w:val="Tabletext"/>
            </w:pPr>
            <w:r w:rsidRPr="00A9548C">
              <w:t>General emergency and survival procedures</w:t>
            </w:r>
          </w:p>
        </w:tc>
        <w:tc>
          <w:tcPr>
            <w:tcW w:w="3405" w:type="dxa"/>
          </w:tcPr>
          <w:p w14:paraId="2E351D85" w14:textId="77777777" w:rsidR="003E1D2E" w:rsidRPr="00A9548C" w:rsidRDefault="003E1D2E" w:rsidP="003E1D2E">
            <w:pPr>
              <w:pStyle w:val="Tabletext"/>
            </w:pPr>
          </w:p>
        </w:tc>
        <w:tc>
          <w:tcPr>
            <w:tcW w:w="1195" w:type="dxa"/>
          </w:tcPr>
          <w:p w14:paraId="46BA37C1" w14:textId="77777777" w:rsidR="003E1D2E" w:rsidRPr="00A9548C" w:rsidRDefault="003E1D2E" w:rsidP="003E1D2E">
            <w:pPr>
              <w:pStyle w:val="Tabletext"/>
            </w:pPr>
          </w:p>
        </w:tc>
      </w:tr>
      <w:tr w:rsidR="003E1D2E" w:rsidRPr="00A9548C" w14:paraId="09DBA133" w14:textId="77777777" w:rsidTr="0081434E">
        <w:trPr>
          <w:trHeight w:val="98"/>
        </w:trPr>
        <w:tc>
          <w:tcPr>
            <w:tcW w:w="1843" w:type="dxa"/>
            <w:tcBorders>
              <w:top w:val="nil"/>
              <w:bottom w:val="nil"/>
            </w:tcBorders>
          </w:tcPr>
          <w:p w14:paraId="39A29459" w14:textId="77777777" w:rsidR="003E1D2E" w:rsidRPr="00A9548C" w:rsidRDefault="003E1D2E" w:rsidP="003E1D2E">
            <w:pPr>
              <w:pStyle w:val="Tabletext"/>
            </w:pPr>
          </w:p>
        </w:tc>
        <w:tc>
          <w:tcPr>
            <w:tcW w:w="2970" w:type="dxa"/>
          </w:tcPr>
          <w:p w14:paraId="2D21DCCB" w14:textId="77777777" w:rsidR="003E1D2E" w:rsidRPr="003E1D2E" w:rsidRDefault="003E1D2E" w:rsidP="003E1D2E">
            <w:pPr>
              <w:pStyle w:val="Tabletext"/>
            </w:pPr>
            <w:r w:rsidRPr="00A9548C">
              <w:t>Aerodrome and aircraft security procedures</w:t>
            </w:r>
          </w:p>
        </w:tc>
        <w:tc>
          <w:tcPr>
            <w:tcW w:w="3405" w:type="dxa"/>
          </w:tcPr>
          <w:p w14:paraId="07203602" w14:textId="77777777" w:rsidR="003E1D2E" w:rsidRPr="00A9548C" w:rsidRDefault="003E1D2E" w:rsidP="003E1D2E">
            <w:pPr>
              <w:pStyle w:val="Tabletext"/>
            </w:pPr>
          </w:p>
        </w:tc>
        <w:tc>
          <w:tcPr>
            <w:tcW w:w="1195" w:type="dxa"/>
          </w:tcPr>
          <w:p w14:paraId="79C4B188" w14:textId="77777777" w:rsidR="003E1D2E" w:rsidRPr="00A9548C" w:rsidRDefault="003E1D2E" w:rsidP="003E1D2E">
            <w:pPr>
              <w:pStyle w:val="Tabletext"/>
            </w:pPr>
          </w:p>
        </w:tc>
      </w:tr>
      <w:tr w:rsidR="003E1D2E" w:rsidRPr="00A9548C" w14:paraId="7C81430A" w14:textId="77777777" w:rsidTr="0081434E">
        <w:trPr>
          <w:trHeight w:val="397"/>
        </w:trPr>
        <w:tc>
          <w:tcPr>
            <w:tcW w:w="1843" w:type="dxa"/>
            <w:tcBorders>
              <w:top w:val="nil"/>
              <w:bottom w:val="nil"/>
            </w:tcBorders>
          </w:tcPr>
          <w:p w14:paraId="49C3DF7E" w14:textId="77777777" w:rsidR="003E1D2E" w:rsidRPr="00A9548C" w:rsidRDefault="003E1D2E" w:rsidP="003E1D2E">
            <w:pPr>
              <w:pStyle w:val="Tabletext"/>
            </w:pPr>
          </w:p>
        </w:tc>
        <w:tc>
          <w:tcPr>
            <w:tcW w:w="2970" w:type="dxa"/>
          </w:tcPr>
          <w:p w14:paraId="7A61C6ED" w14:textId="77777777" w:rsidR="003E1D2E" w:rsidRPr="003E1D2E" w:rsidRDefault="003E1D2E" w:rsidP="003E1D2E">
            <w:pPr>
              <w:pStyle w:val="Tabletext"/>
            </w:pPr>
            <w:r w:rsidRPr="00A9548C">
              <w:t>Location and use of emergency and safety equipment</w:t>
            </w:r>
          </w:p>
        </w:tc>
        <w:tc>
          <w:tcPr>
            <w:tcW w:w="3405" w:type="dxa"/>
          </w:tcPr>
          <w:p w14:paraId="1419705B" w14:textId="77777777" w:rsidR="003E1D2E" w:rsidRPr="00A9548C" w:rsidRDefault="003E1D2E" w:rsidP="003E1D2E">
            <w:pPr>
              <w:pStyle w:val="Tabletext"/>
            </w:pPr>
          </w:p>
        </w:tc>
        <w:tc>
          <w:tcPr>
            <w:tcW w:w="1195" w:type="dxa"/>
          </w:tcPr>
          <w:p w14:paraId="2EF80915" w14:textId="77777777" w:rsidR="003E1D2E" w:rsidRPr="00A9548C" w:rsidRDefault="003E1D2E" w:rsidP="003E1D2E">
            <w:pPr>
              <w:pStyle w:val="Tabletext"/>
            </w:pPr>
          </w:p>
        </w:tc>
      </w:tr>
      <w:tr w:rsidR="003E1D2E" w:rsidRPr="00A9548C" w14:paraId="3495D114" w14:textId="77777777" w:rsidTr="0081434E">
        <w:trPr>
          <w:trHeight w:val="20"/>
        </w:trPr>
        <w:tc>
          <w:tcPr>
            <w:tcW w:w="1843" w:type="dxa"/>
            <w:tcBorders>
              <w:top w:val="nil"/>
              <w:bottom w:val="nil"/>
            </w:tcBorders>
          </w:tcPr>
          <w:p w14:paraId="05F5E3BA" w14:textId="77777777" w:rsidR="003E1D2E" w:rsidRPr="00A9548C" w:rsidRDefault="003E1D2E" w:rsidP="003E1D2E">
            <w:pPr>
              <w:pStyle w:val="Tabletext"/>
            </w:pPr>
          </w:p>
        </w:tc>
        <w:tc>
          <w:tcPr>
            <w:tcW w:w="2970" w:type="dxa"/>
          </w:tcPr>
          <w:p w14:paraId="452E0B3F" w14:textId="77777777" w:rsidR="003E1D2E" w:rsidRPr="003E1D2E" w:rsidRDefault="003E1D2E" w:rsidP="003E1D2E">
            <w:pPr>
              <w:pStyle w:val="Tabletext"/>
            </w:pPr>
            <w:r w:rsidRPr="00A9548C">
              <w:t>Ditching procedures</w:t>
            </w:r>
          </w:p>
        </w:tc>
        <w:tc>
          <w:tcPr>
            <w:tcW w:w="3405" w:type="dxa"/>
          </w:tcPr>
          <w:p w14:paraId="12723DF7" w14:textId="77777777" w:rsidR="003E1D2E" w:rsidRPr="00A9548C" w:rsidRDefault="003E1D2E" w:rsidP="003E1D2E">
            <w:pPr>
              <w:pStyle w:val="Tabletext"/>
            </w:pPr>
          </w:p>
        </w:tc>
        <w:tc>
          <w:tcPr>
            <w:tcW w:w="1195" w:type="dxa"/>
          </w:tcPr>
          <w:p w14:paraId="43BFEA8C" w14:textId="77777777" w:rsidR="003E1D2E" w:rsidRPr="00A9548C" w:rsidRDefault="003E1D2E" w:rsidP="003E1D2E">
            <w:pPr>
              <w:pStyle w:val="Tabletext"/>
            </w:pPr>
          </w:p>
        </w:tc>
      </w:tr>
      <w:tr w:rsidR="003E1D2E" w:rsidRPr="00A9548C" w14:paraId="1D006685" w14:textId="77777777" w:rsidTr="0081434E">
        <w:trPr>
          <w:trHeight w:val="20"/>
        </w:trPr>
        <w:tc>
          <w:tcPr>
            <w:tcW w:w="1843" w:type="dxa"/>
            <w:tcBorders>
              <w:top w:val="nil"/>
              <w:bottom w:val="nil"/>
            </w:tcBorders>
          </w:tcPr>
          <w:p w14:paraId="7282CC65" w14:textId="77777777" w:rsidR="003E1D2E" w:rsidRPr="00A9548C" w:rsidRDefault="003E1D2E" w:rsidP="003E1D2E">
            <w:pPr>
              <w:pStyle w:val="Tabletext"/>
            </w:pPr>
          </w:p>
        </w:tc>
        <w:tc>
          <w:tcPr>
            <w:tcW w:w="2970" w:type="dxa"/>
          </w:tcPr>
          <w:p w14:paraId="1EE8409F" w14:textId="77777777" w:rsidR="003E1D2E" w:rsidRPr="003E1D2E" w:rsidRDefault="003E1D2E" w:rsidP="003E1D2E">
            <w:pPr>
              <w:pStyle w:val="Tabletext"/>
            </w:pPr>
            <w:r w:rsidRPr="00A9548C">
              <w:t>Use of life jackets</w:t>
            </w:r>
          </w:p>
        </w:tc>
        <w:tc>
          <w:tcPr>
            <w:tcW w:w="3405" w:type="dxa"/>
          </w:tcPr>
          <w:p w14:paraId="4F03C60A" w14:textId="77777777" w:rsidR="003E1D2E" w:rsidRPr="00A9548C" w:rsidRDefault="003E1D2E" w:rsidP="003E1D2E">
            <w:pPr>
              <w:pStyle w:val="Tabletext"/>
            </w:pPr>
          </w:p>
        </w:tc>
        <w:tc>
          <w:tcPr>
            <w:tcW w:w="1195" w:type="dxa"/>
          </w:tcPr>
          <w:p w14:paraId="5ED142E6" w14:textId="77777777" w:rsidR="003E1D2E" w:rsidRPr="00A9548C" w:rsidRDefault="003E1D2E" w:rsidP="003E1D2E">
            <w:pPr>
              <w:pStyle w:val="Tabletext"/>
            </w:pPr>
          </w:p>
        </w:tc>
      </w:tr>
      <w:tr w:rsidR="003E1D2E" w:rsidRPr="00A9548C" w14:paraId="32464962" w14:textId="77777777" w:rsidTr="0081434E">
        <w:trPr>
          <w:trHeight w:val="114"/>
        </w:trPr>
        <w:tc>
          <w:tcPr>
            <w:tcW w:w="1843" w:type="dxa"/>
            <w:tcBorders>
              <w:top w:val="nil"/>
              <w:bottom w:val="nil"/>
            </w:tcBorders>
          </w:tcPr>
          <w:p w14:paraId="3369C48C" w14:textId="77777777" w:rsidR="003E1D2E" w:rsidRPr="00A9548C" w:rsidRDefault="003E1D2E" w:rsidP="003E1D2E">
            <w:pPr>
              <w:pStyle w:val="Tabletext"/>
            </w:pPr>
          </w:p>
        </w:tc>
        <w:tc>
          <w:tcPr>
            <w:tcW w:w="2970" w:type="dxa"/>
          </w:tcPr>
          <w:p w14:paraId="7BA60C97" w14:textId="77777777" w:rsidR="003E1D2E" w:rsidRPr="003E1D2E" w:rsidRDefault="003E1D2E" w:rsidP="003E1D2E">
            <w:pPr>
              <w:pStyle w:val="Tabletext"/>
            </w:pPr>
            <w:r w:rsidRPr="00A9548C">
              <w:t>In-water practical training</w:t>
            </w:r>
          </w:p>
        </w:tc>
        <w:tc>
          <w:tcPr>
            <w:tcW w:w="3405" w:type="dxa"/>
          </w:tcPr>
          <w:p w14:paraId="2C3E05FA" w14:textId="77777777" w:rsidR="003E1D2E" w:rsidRPr="00A9548C" w:rsidRDefault="003E1D2E" w:rsidP="003E1D2E">
            <w:pPr>
              <w:pStyle w:val="Tabletext"/>
            </w:pPr>
          </w:p>
        </w:tc>
        <w:tc>
          <w:tcPr>
            <w:tcW w:w="1195" w:type="dxa"/>
          </w:tcPr>
          <w:p w14:paraId="62780AE1" w14:textId="77777777" w:rsidR="003E1D2E" w:rsidRPr="00A9548C" w:rsidRDefault="003E1D2E" w:rsidP="003E1D2E">
            <w:pPr>
              <w:pStyle w:val="Tabletext"/>
            </w:pPr>
          </w:p>
        </w:tc>
      </w:tr>
      <w:tr w:rsidR="003E1D2E" w:rsidRPr="00A9548C" w14:paraId="651072CB" w14:textId="77777777" w:rsidTr="0081434E">
        <w:trPr>
          <w:trHeight w:val="20"/>
        </w:trPr>
        <w:tc>
          <w:tcPr>
            <w:tcW w:w="1843" w:type="dxa"/>
            <w:tcBorders>
              <w:top w:val="nil"/>
              <w:bottom w:val="nil"/>
            </w:tcBorders>
          </w:tcPr>
          <w:p w14:paraId="4D7A00CE" w14:textId="77777777" w:rsidR="003E1D2E" w:rsidRPr="00A9548C" w:rsidRDefault="003E1D2E" w:rsidP="003E1D2E">
            <w:pPr>
              <w:pStyle w:val="Tabletext"/>
            </w:pPr>
          </w:p>
        </w:tc>
        <w:tc>
          <w:tcPr>
            <w:tcW w:w="2970" w:type="dxa"/>
          </w:tcPr>
          <w:p w14:paraId="5C7DAE42" w14:textId="77777777" w:rsidR="003E1D2E" w:rsidRPr="003E1D2E" w:rsidRDefault="003E1D2E" w:rsidP="003E1D2E">
            <w:pPr>
              <w:pStyle w:val="Tabletext"/>
            </w:pPr>
            <w:r w:rsidRPr="00A9548C">
              <w:t xml:space="preserve">Use of life rafts (if required) </w:t>
            </w:r>
          </w:p>
        </w:tc>
        <w:tc>
          <w:tcPr>
            <w:tcW w:w="3405" w:type="dxa"/>
          </w:tcPr>
          <w:p w14:paraId="5C93087F" w14:textId="77777777" w:rsidR="003E1D2E" w:rsidRPr="00A9548C" w:rsidRDefault="003E1D2E" w:rsidP="003E1D2E">
            <w:pPr>
              <w:pStyle w:val="Tabletext"/>
            </w:pPr>
          </w:p>
        </w:tc>
        <w:tc>
          <w:tcPr>
            <w:tcW w:w="1195" w:type="dxa"/>
          </w:tcPr>
          <w:p w14:paraId="0FB9C6E8" w14:textId="77777777" w:rsidR="003E1D2E" w:rsidRPr="00A9548C" w:rsidRDefault="003E1D2E" w:rsidP="003E1D2E">
            <w:pPr>
              <w:pStyle w:val="Tabletext"/>
            </w:pPr>
          </w:p>
        </w:tc>
      </w:tr>
      <w:tr w:rsidR="003E1D2E" w:rsidRPr="00A9548C" w14:paraId="19A7DB12" w14:textId="77777777" w:rsidTr="0081434E">
        <w:trPr>
          <w:trHeight w:val="397"/>
        </w:trPr>
        <w:tc>
          <w:tcPr>
            <w:tcW w:w="1843" w:type="dxa"/>
            <w:tcBorders>
              <w:top w:val="nil"/>
              <w:bottom w:val="nil"/>
            </w:tcBorders>
          </w:tcPr>
          <w:p w14:paraId="4310BEA5" w14:textId="77777777" w:rsidR="003E1D2E" w:rsidRPr="00A9548C" w:rsidRDefault="003E1D2E" w:rsidP="003E1D2E">
            <w:pPr>
              <w:pStyle w:val="Tabletext"/>
            </w:pPr>
          </w:p>
        </w:tc>
        <w:tc>
          <w:tcPr>
            <w:tcW w:w="2970" w:type="dxa"/>
          </w:tcPr>
          <w:p w14:paraId="746EA52B" w14:textId="77777777" w:rsidR="003E1D2E" w:rsidRPr="003E1D2E" w:rsidRDefault="003E1D2E" w:rsidP="003E1D2E">
            <w:pPr>
              <w:pStyle w:val="Tabletext"/>
            </w:pPr>
            <w:r w:rsidRPr="00A9548C">
              <w:t>Part 138 - Procedures for dealing with specific emergency situations</w:t>
            </w:r>
          </w:p>
        </w:tc>
        <w:tc>
          <w:tcPr>
            <w:tcW w:w="3405" w:type="dxa"/>
          </w:tcPr>
          <w:p w14:paraId="53C34BAB" w14:textId="77777777" w:rsidR="003E1D2E" w:rsidRPr="00A9548C" w:rsidRDefault="003E1D2E" w:rsidP="003E1D2E">
            <w:pPr>
              <w:pStyle w:val="Tabletext"/>
            </w:pPr>
          </w:p>
        </w:tc>
        <w:tc>
          <w:tcPr>
            <w:tcW w:w="1195" w:type="dxa"/>
          </w:tcPr>
          <w:p w14:paraId="063AD271" w14:textId="77777777" w:rsidR="003E1D2E" w:rsidRPr="00A9548C" w:rsidRDefault="003E1D2E" w:rsidP="003E1D2E">
            <w:pPr>
              <w:pStyle w:val="Tabletext"/>
            </w:pPr>
          </w:p>
        </w:tc>
      </w:tr>
      <w:tr w:rsidR="003E1D2E" w:rsidRPr="00A9548C" w14:paraId="15342CCA" w14:textId="77777777" w:rsidTr="0081434E">
        <w:trPr>
          <w:trHeight w:val="124"/>
        </w:trPr>
        <w:tc>
          <w:tcPr>
            <w:tcW w:w="1843" w:type="dxa"/>
            <w:tcBorders>
              <w:top w:val="nil"/>
              <w:bottom w:val="single" w:sz="4" w:space="0" w:color="595959"/>
            </w:tcBorders>
          </w:tcPr>
          <w:p w14:paraId="578C06D9" w14:textId="77777777" w:rsidR="003E1D2E" w:rsidRPr="00A9548C" w:rsidRDefault="003E1D2E" w:rsidP="003E1D2E">
            <w:pPr>
              <w:pStyle w:val="Tabletext"/>
            </w:pPr>
          </w:p>
        </w:tc>
        <w:tc>
          <w:tcPr>
            <w:tcW w:w="2970" w:type="dxa"/>
          </w:tcPr>
          <w:p w14:paraId="31EF8D59" w14:textId="77777777" w:rsidR="003E1D2E" w:rsidRPr="003E1D2E" w:rsidRDefault="003E1D2E" w:rsidP="003E1D2E">
            <w:pPr>
              <w:pStyle w:val="Tabletext"/>
            </w:pPr>
            <w:r w:rsidRPr="00A9548C">
              <w:t xml:space="preserve">Rotorcraft – </w:t>
            </w:r>
            <w:r w:rsidRPr="003E1D2E">
              <w:t>HUET (if delivered)</w:t>
            </w:r>
          </w:p>
        </w:tc>
        <w:tc>
          <w:tcPr>
            <w:tcW w:w="3405" w:type="dxa"/>
          </w:tcPr>
          <w:p w14:paraId="4E0E52FE" w14:textId="77777777" w:rsidR="003E1D2E" w:rsidRPr="00A9548C" w:rsidRDefault="003E1D2E" w:rsidP="003E1D2E">
            <w:pPr>
              <w:pStyle w:val="Tabletext"/>
            </w:pPr>
          </w:p>
        </w:tc>
        <w:tc>
          <w:tcPr>
            <w:tcW w:w="1195" w:type="dxa"/>
          </w:tcPr>
          <w:p w14:paraId="1692B4F1" w14:textId="77777777" w:rsidR="003E1D2E" w:rsidRPr="00A9548C" w:rsidRDefault="003E1D2E" w:rsidP="003E1D2E">
            <w:pPr>
              <w:pStyle w:val="Tabletext"/>
            </w:pPr>
          </w:p>
        </w:tc>
      </w:tr>
      <w:tr w:rsidR="003E1D2E" w:rsidRPr="00A9548C" w14:paraId="0B7370C8" w14:textId="77777777" w:rsidTr="0081434E">
        <w:trPr>
          <w:trHeight w:val="62"/>
        </w:trPr>
        <w:tc>
          <w:tcPr>
            <w:tcW w:w="1843" w:type="dxa"/>
            <w:tcBorders>
              <w:bottom w:val="nil"/>
            </w:tcBorders>
          </w:tcPr>
          <w:p w14:paraId="0DA6ED72" w14:textId="77777777" w:rsidR="003E1D2E" w:rsidRPr="0081434E" w:rsidRDefault="003E1D2E" w:rsidP="003E1D2E">
            <w:pPr>
              <w:pStyle w:val="Tabletext"/>
              <w:rPr>
                <w:rStyle w:val="bold"/>
              </w:rPr>
            </w:pPr>
            <w:r w:rsidRPr="0081434E">
              <w:rPr>
                <w:rStyle w:val="bold"/>
              </w:rPr>
              <w:t>Conduct of training</w:t>
            </w:r>
          </w:p>
        </w:tc>
        <w:tc>
          <w:tcPr>
            <w:tcW w:w="2970" w:type="dxa"/>
          </w:tcPr>
          <w:p w14:paraId="57EFDA65" w14:textId="77777777" w:rsidR="003E1D2E" w:rsidRPr="003E1D2E" w:rsidRDefault="003E1D2E" w:rsidP="003E1D2E">
            <w:pPr>
              <w:pStyle w:val="Tabletext"/>
            </w:pPr>
            <w:r w:rsidRPr="00A9548C">
              <w:t>Materials and resources</w:t>
            </w:r>
          </w:p>
        </w:tc>
        <w:tc>
          <w:tcPr>
            <w:tcW w:w="3405" w:type="dxa"/>
          </w:tcPr>
          <w:p w14:paraId="279A466F" w14:textId="77777777" w:rsidR="003E1D2E" w:rsidRPr="00A9548C" w:rsidRDefault="003E1D2E" w:rsidP="003E1D2E">
            <w:pPr>
              <w:pStyle w:val="Tabletext"/>
            </w:pPr>
          </w:p>
        </w:tc>
        <w:tc>
          <w:tcPr>
            <w:tcW w:w="1195" w:type="dxa"/>
          </w:tcPr>
          <w:p w14:paraId="648CDFD2" w14:textId="77777777" w:rsidR="003E1D2E" w:rsidRPr="00A9548C" w:rsidRDefault="003E1D2E" w:rsidP="003E1D2E">
            <w:pPr>
              <w:pStyle w:val="Tabletext"/>
            </w:pPr>
          </w:p>
        </w:tc>
      </w:tr>
      <w:tr w:rsidR="003E1D2E" w:rsidRPr="00A9548C" w14:paraId="427A7108" w14:textId="77777777" w:rsidTr="0081434E">
        <w:trPr>
          <w:trHeight w:val="20"/>
        </w:trPr>
        <w:tc>
          <w:tcPr>
            <w:tcW w:w="1843" w:type="dxa"/>
            <w:tcBorders>
              <w:top w:val="nil"/>
              <w:bottom w:val="nil"/>
            </w:tcBorders>
          </w:tcPr>
          <w:p w14:paraId="66BA54F0" w14:textId="77777777" w:rsidR="003E1D2E" w:rsidRPr="0081434E" w:rsidRDefault="003E1D2E" w:rsidP="003E1D2E">
            <w:pPr>
              <w:pStyle w:val="Tabletext"/>
              <w:rPr>
                <w:rStyle w:val="bold"/>
              </w:rPr>
            </w:pPr>
          </w:p>
        </w:tc>
        <w:tc>
          <w:tcPr>
            <w:tcW w:w="2970" w:type="dxa"/>
          </w:tcPr>
          <w:p w14:paraId="15596271" w14:textId="77777777" w:rsidR="003E1D2E" w:rsidRPr="003E1D2E" w:rsidRDefault="003E1D2E" w:rsidP="003E1D2E">
            <w:pPr>
              <w:pStyle w:val="Tabletext"/>
            </w:pPr>
            <w:r w:rsidRPr="00A9548C">
              <w:t>Learning methods</w:t>
            </w:r>
          </w:p>
        </w:tc>
        <w:tc>
          <w:tcPr>
            <w:tcW w:w="3405" w:type="dxa"/>
          </w:tcPr>
          <w:p w14:paraId="21224811" w14:textId="77777777" w:rsidR="003E1D2E" w:rsidRPr="00A9548C" w:rsidRDefault="003E1D2E" w:rsidP="003E1D2E">
            <w:pPr>
              <w:pStyle w:val="Tabletext"/>
            </w:pPr>
          </w:p>
        </w:tc>
        <w:tc>
          <w:tcPr>
            <w:tcW w:w="1195" w:type="dxa"/>
          </w:tcPr>
          <w:p w14:paraId="3B3384CD" w14:textId="77777777" w:rsidR="003E1D2E" w:rsidRPr="00A9548C" w:rsidRDefault="003E1D2E" w:rsidP="003E1D2E">
            <w:pPr>
              <w:pStyle w:val="Tabletext"/>
            </w:pPr>
          </w:p>
        </w:tc>
      </w:tr>
      <w:tr w:rsidR="003E1D2E" w:rsidRPr="00A9548C" w14:paraId="1AA41D67" w14:textId="77777777" w:rsidTr="0081434E">
        <w:trPr>
          <w:trHeight w:val="36"/>
        </w:trPr>
        <w:tc>
          <w:tcPr>
            <w:tcW w:w="1843" w:type="dxa"/>
            <w:tcBorders>
              <w:top w:val="nil"/>
              <w:bottom w:val="single" w:sz="4" w:space="0" w:color="595959"/>
            </w:tcBorders>
          </w:tcPr>
          <w:p w14:paraId="6E4F2176" w14:textId="77777777" w:rsidR="003E1D2E" w:rsidRPr="0081434E" w:rsidRDefault="003E1D2E" w:rsidP="003E1D2E">
            <w:pPr>
              <w:pStyle w:val="Tabletext"/>
              <w:rPr>
                <w:rStyle w:val="bold"/>
              </w:rPr>
            </w:pPr>
          </w:p>
        </w:tc>
        <w:tc>
          <w:tcPr>
            <w:tcW w:w="2970" w:type="dxa"/>
          </w:tcPr>
          <w:p w14:paraId="6CC398BC" w14:textId="77777777" w:rsidR="003E1D2E" w:rsidRPr="003E1D2E" w:rsidRDefault="003E1D2E" w:rsidP="003E1D2E">
            <w:pPr>
              <w:pStyle w:val="Tabletext"/>
            </w:pPr>
            <w:r w:rsidRPr="00A9548C">
              <w:t>Assessment methods</w:t>
            </w:r>
          </w:p>
        </w:tc>
        <w:tc>
          <w:tcPr>
            <w:tcW w:w="3405" w:type="dxa"/>
          </w:tcPr>
          <w:p w14:paraId="26C761A7" w14:textId="77777777" w:rsidR="003E1D2E" w:rsidRPr="00A9548C" w:rsidRDefault="003E1D2E" w:rsidP="003E1D2E">
            <w:pPr>
              <w:pStyle w:val="Tabletext"/>
            </w:pPr>
          </w:p>
        </w:tc>
        <w:tc>
          <w:tcPr>
            <w:tcW w:w="1195" w:type="dxa"/>
          </w:tcPr>
          <w:p w14:paraId="49FA1929" w14:textId="77777777" w:rsidR="003E1D2E" w:rsidRPr="00A9548C" w:rsidRDefault="003E1D2E" w:rsidP="003E1D2E">
            <w:pPr>
              <w:pStyle w:val="Tabletext"/>
            </w:pPr>
          </w:p>
        </w:tc>
      </w:tr>
      <w:tr w:rsidR="003E1D2E" w:rsidRPr="00A9548C" w14:paraId="271000FC" w14:textId="77777777" w:rsidTr="0081434E">
        <w:trPr>
          <w:trHeight w:val="397"/>
        </w:trPr>
        <w:tc>
          <w:tcPr>
            <w:tcW w:w="1843" w:type="dxa"/>
            <w:tcBorders>
              <w:bottom w:val="nil"/>
            </w:tcBorders>
          </w:tcPr>
          <w:p w14:paraId="2508B44A" w14:textId="77777777" w:rsidR="003E1D2E" w:rsidRPr="0081434E" w:rsidRDefault="003E1D2E" w:rsidP="003E1D2E">
            <w:pPr>
              <w:pStyle w:val="Tabletext"/>
              <w:rPr>
                <w:rStyle w:val="bold"/>
              </w:rPr>
            </w:pPr>
            <w:r w:rsidRPr="0081434E">
              <w:rPr>
                <w:rStyle w:val="bold"/>
              </w:rPr>
              <w:t>Conduct of check</w:t>
            </w:r>
          </w:p>
        </w:tc>
        <w:tc>
          <w:tcPr>
            <w:tcW w:w="2970" w:type="dxa"/>
          </w:tcPr>
          <w:p w14:paraId="59F93361" w14:textId="77777777" w:rsidR="003E1D2E" w:rsidRPr="003E1D2E" w:rsidRDefault="003E1D2E" w:rsidP="003E1D2E">
            <w:pPr>
              <w:pStyle w:val="Tabletext"/>
            </w:pPr>
            <w:r w:rsidRPr="00A9548C">
              <w:t>Knowledge of check report forms</w:t>
            </w:r>
          </w:p>
        </w:tc>
        <w:tc>
          <w:tcPr>
            <w:tcW w:w="3405" w:type="dxa"/>
          </w:tcPr>
          <w:p w14:paraId="4834E86E" w14:textId="77777777" w:rsidR="003E1D2E" w:rsidRPr="00A9548C" w:rsidRDefault="003E1D2E" w:rsidP="003E1D2E">
            <w:pPr>
              <w:pStyle w:val="Tabletext"/>
            </w:pPr>
          </w:p>
        </w:tc>
        <w:tc>
          <w:tcPr>
            <w:tcW w:w="1195" w:type="dxa"/>
          </w:tcPr>
          <w:p w14:paraId="30C595C9" w14:textId="77777777" w:rsidR="003E1D2E" w:rsidRPr="00A9548C" w:rsidRDefault="003E1D2E" w:rsidP="003E1D2E">
            <w:pPr>
              <w:pStyle w:val="Tabletext"/>
            </w:pPr>
          </w:p>
        </w:tc>
      </w:tr>
      <w:tr w:rsidR="003E1D2E" w:rsidRPr="00A9548C" w14:paraId="652AB0BC" w14:textId="77777777" w:rsidTr="0081434E">
        <w:trPr>
          <w:trHeight w:val="458"/>
        </w:trPr>
        <w:tc>
          <w:tcPr>
            <w:tcW w:w="1843" w:type="dxa"/>
            <w:tcBorders>
              <w:top w:val="nil"/>
              <w:bottom w:val="nil"/>
            </w:tcBorders>
          </w:tcPr>
          <w:p w14:paraId="2C028988" w14:textId="77777777" w:rsidR="003E1D2E" w:rsidRPr="00A9548C" w:rsidRDefault="003E1D2E" w:rsidP="003E1D2E">
            <w:pPr>
              <w:pStyle w:val="Tabletext"/>
            </w:pPr>
          </w:p>
        </w:tc>
        <w:tc>
          <w:tcPr>
            <w:tcW w:w="2970" w:type="dxa"/>
          </w:tcPr>
          <w:p w14:paraId="7862F2E8" w14:textId="77777777" w:rsidR="003E1D2E" w:rsidRPr="003E1D2E" w:rsidRDefault="003E1D2E" w:rsidP="003E1D2E">
            <w:pPr>
              <w:pStyle w:val="Tabletext"/>
            </w:pPr>
            <w:r w:rsidRPr="00A9548C">
              <w:t>Planning and methodology of check</w:t>
            </w:r>
          </w:p>
        </w:tc>
        <w:tc>
          <w:tcPr>
            <w:tcW w:w="3405" w:type="dxa"/>
          </w:tcPr>
          <w:p w14:paraId="070D9995" w14:textId="77777777" w:rsidR="003E1D2E" w:rsidRPr="00A9548C" w:rsidRDefault="003E1D2E" w:rsidP="003E1D2E">
            <w:pPr>
              <w:pStyle w:val="Tabletext"/>
            </w:pPr>
          </w:p>
        </w:tc>
        <w:tc>
          <w:tcPr>
            <w:tcW w:w="1195" w:type="dxa"/>
          </w:tcPr>
          <w:p w14:paraId="2FC9A0CD" w14:textId="77777777" w:rsidR="003E1D2E" w:rsidRPr="00A9548C" w:rsidRDefault="003E1D2E" w:rsidP="003E1D2E">
            <w:pPr>
              <w:pStyle w:val="Tabletext"/>
            </w:pPr>
          </w:p>
        </w:tc>
      </w:tr>
      <w:tr w:rsidR="003E1D2E" w:rsidRPr="00A9548C" w14:paraId="72D24C07" w14:textId="77777777" w:rsidTr="0081434E">
        <w:trPr>
          <w:trHeight w:val="20"/>
        </w:trPr>
        <w:tc>
          <w:tcPr>
            <w:tcW w:w="1843" w:type="dxa"/>
            <w:tcBorders>
              <w:top w:val="nil"/>
              <w:bottom w:val="nil"/>
            </w:tcBorders>
          </w:tcPr>
          <w:p w14:paraId="31CB1B74" w14:textId="77777777" w:rsidR="003E1D2E" w:rsidRPr="00A9548C" w:rsidRDefault="003E1D2E" w:rsidP="003E1D2E">
            <w:pPr>
              <w:pStyle w:val="Tabletext"/>
            </w:pPr>
          </w:p>
        </w:tc>
        <w:tc>
          <w:tcPr>
            <w:tcW w:w="2970" w:type="dxa"/>
          </w:tcPr>
          <w:p w14:paraId="57E8EDFB" w14:textId="77777777" w:rsidR="003E1D2E" w:rsidRPr="003E1D2E" w:rsidRDefault="003E1D2E" w:rsidP="003E1D2E">
            <w:pPr>
              <w:pStyle w:val="Tabletext"/>
            </w:pPr>
            <w:r w:rsidRPr="00A9548C">
              <w:t>Resources</w:t>
            </w:r>
          </w:p>
        </w:tc>
        <w:tc>
          <w:tcPr>
            <w:tcW w:w="3405" w:type="dxa"/>
          </w:tcPr>
          <w:p w14:paraId="1DFEA2E8" w14:textId="77777777" w:rsidR="003E1D2E" w:rsidRPr="00A9548C" w:rsidRDefault="003E1D2E" w:rsidP="003E1D2E">
            <w:pPr>
              <w:pStyle w:val="Tabletext"/>
            </w:pPr>
          </w:p>
        </w:tc>
        <w:tc>
          <w:tcPr>
            <w:tcW w:w="1195" w:type="dxa"/>
          </w:tcPr>
          <w:p w14:paraId="4CBC6743" w14:textId="77777777" w:rsidR="003E1D2E" w:rsidRPr="00A9548C" w:rsidRDefault="003E1D2E" w:rsidP="003E1D2E">
            <w:pPr>
              <w:pStyle w:val="Tabletext"/>
            </w:pPr>
          </w:p>
        </w:tc>
      </w:tr>
      <w:tr w:rsidR="003E1D2E" w:rsidRPr="00A9548C" w14:paraId="3AB21085" w14:textId="77777777" w:rsidTr="0081434E">
        <w:trPr>
          <w:trHeight w:val="20"/>
        </w:trPr>
        <w:tc>
          <w:tcPr>
            <w:tcW w:w="1843" w:type="dxa"/>
            <w:tcBorders>
              <w:top w:val="nil"/>
              <w:bottom w:val="nil"/>
            </w:tcBorders>
          </w:tcPr>
          <w:p w14:paraId="08BBAED1" w14:textId="77777777" w:rsidR="003E1D2E" w:rsidRPr="00A9548C" w:rsidRDefault="003E1D2E" w:rsidP="003E1D2E">
            <w:pPr>
              <w:pStyle w:val="Tabletext"/>
            </w:pPr>
          </w:p>
        </w:tc>
        <w:tc>
          <w:tcPr>
            <w:tcW w:w="2970" w:type="dxa"/>
          </w:tcPr>
          <w:p w14:paraId="232E4E96" w14:textId="77777777" w:rsidR="003E1D2E" w:rsidRPr="003E1D2E" w:rsidRDefault="003E1D2E" w:rsidP="003E1D2E">
            <w:pPr>
              <w:pStyle w:val="Tabletext"/>
            </w:pPr>
            <w:r w:rsidRPr="00A9548C">
              <w:t>Assessment methods</w:t>
            </w:r>
          </w:p>
        </w:tc>
        <w:tc>
          <w:tcPr>
            <w:tcW w:w="3405" w:type="dxa"/>
          </w:tcPr>
          <w:p w14:paraId="42898EFC" w14:textId="77777777" w:rsidR="003E1D2E" w:rsidRPr="00A9548C" w:rsidRDefault="003E1D2E" w:rsidP="003E1D2E">
            <w:pPr>
              <w:pStyle w:val="Tabletext"/>
            </w:pPr>
          </w:p>
        </w:tc>
        <w:tc>
          <w:tcPr>
            <w:tcW w:w="1195" w:type="dxa"/>
          </w:tcPr>
          <w:p w14:paraId="323F1FC1" w14:textId="77777777" w:rsidR="003E1D2E" w:rsidRPr="00A9548C" w:rsidRDefault="003E1D2E" w:rsidP="003E1D2E">
            <w:pPr>
              <w:pStyle w:val="Tabletext"/>
            </w:pPr>
          </w:p>
        </w:tc>
      </w:tr>
      <w:tr w:rsidR="003E1D2E" w:rsidRPr="00A9548C" w14:paraId="0CF1D473" w14:textId="77777777" w:rsidTr="0081434E">
        <w:trPr>
          <w:trHeight w:val="20"/>
        </w:trPr>
        <w:tc>
          <w:tcPr>
            <w:tcW w:w="1843" w:type="dxa"/>
            <w:tcBorders>
              <w:top w:val="nil"/>
            </w:tcBorders>
          </w:tcPr>
          <w:p w14:paraId="5C309D40" w14:textId="77777777" w:rsidR="003E1D2E" w:rsidRPr="00A9548C" w:rsidRDefault="003E1D2E" w:rsidP="003E1D2E">
            <w:pPr>
              <w:pStyle w:val="Tabletext"/>
            </w:pPr>
          </w:p>
        </w:tc>
        <w:tc>
          <w:tcPr>
            <w:tcW w:w="2970" w:type="dxa"/>
          </w:tcPr>
          <w:p w14:paraId="500D7F69" w14:textId="77777777" w:rsidR="003E1D2E" w:rsidRPr="003E1D2E" w:rsidRDefault="003E1D2E" w:rsidP="003E1D2E">
            <w:pPr>
              <w:pStyle w:val="Tabletext"/>
            </w:pPr>
            <w:r w:rsidRPr="00A9548C">
              <w:t>Debriefing</w:t>
            </w:r>
          </w:p>
        </w:tc>
        <w:tc>
          <w:tcPr>
            <w:tcW w:w="3405" w:type="dxa"/>
          </w:tcPr>
          <w:p w14:paraId="30DDACD9" w14:textId="77777777" w:rsidR="003E1D2E" w:rsidRPr="00A9548C" w:rsidRDefault="003E1D2E" w:rsidP="003E1D2E">
            <w:pPr>
              <w:pStyle w:val="Tabletext"/>
            </w:pPr>
          </w:p>
        </w:tc>
        <w:tc>
          <w:tcPr>
            <w:tcW w:w="1195" w:type="dxa"/>
          </w:tcPr>
          <w:p w14:paraId="433CC22B" w14:textId="77777777" w:rsidR="003E1D2E" w:rsidRPr="00A9548C" w:rsidRDefault="003E1D2E" w:rsidP="003E1D2E">
            <w:pPr>
              <w:pStyle w:val="Tabletext"/>
            </w:pPr>
          </w:p>
        </w:tc>
      </w:tr>
      <w:tr w:rsidR="0081434E" w:rsidRPr="00A9548C" w14:paraId="550AEF75" w14:textId="77777777" w:rsidTr="0081434E">
        <w:trPr>
          <w:trHeight w:val="414"/>
        </w:trPr>
        <w:tc>
          <w:tcPr>
            <w:tcW w:w="1843" w:type="dxa"/>
          </w:tcPr>
          <w:p w14:paraId="346FF7AD" w14:textId="77777777" w:rsidR="0081434E" w:rsidRPr="0081434E" w:rsidRDefault="0081434E" w:rsidP="003E1D2E">
            <w:pPr>
              <w:pStyle w:val="Tabletext"/>
              <w:rPr>
                <w:rStyle w:val="bold"/>
              </w:rPr>
            </w:pPr>
            <w:r w:rsidRPr="0081434E">
              <w:rPr>
                <w:rStyle w:val="bold"/>
              </w:rPr>
              <w:t>Aircraft types</w:t>
            </w:r>
          </w:p>
        </w:tc>
        <w:tc>
          <w:tcPr>
            <w:tcW w:w="2970" w:type="dxa"/>
          </w:tcPr>
          <w:p w14:paraId="59292881" w14:textId="77777777" w:rsidR="0081434E" w:rsidRPr="00A9548C" w:rsidRDefault="0081434E" w:rsidP="003E1D2E">
            <w:pPr>
              <w:pStyle w:val="Tabletext"/>
            </w:pPr>
          </w:p>
        </w:tc>
        <w:tc>
          <w:tcPr>
            <w:tcW w:w="3405" w:type="dxa"/>
          </w:tcPr>
          <w:p w14:paraId="1B03B6EE" w14:textId="77777777" w:rsidR="0081434E" w:rsidRPr="00A9548C" w:rsidRDefault="0081434E" w:rsidP="003E1D2E">
            <w:pPr>
              <w:pStyle w:val="Tabletext"/>
            </w:pPr>
          </w:p>
        </w:tc>
        <w:tc>
          <w:tcPr>
            <w:tcW w:w="1195" w:type="dxa"/>
          </w:tcPr>
          <w:p w14:paraId="467D6EA8" w14:textId="04C37341" w:rsidR="0081434E" w:rsidRPr="00A9548C" w:rsidRDefault="0081434E" w:rsidP="003E1D2E">
            <w:pPr>
              <w:pStyle w:val="Tabletext"/>
            </w:pPr>
          </w:p>
        </w:tc>
      </w:tr>
    </w:tbl>
    <w:p w14:paraId="452884BE" w14:textId="77777777" w:rsidR="0081434E" w:rsidRDefault="0081434E" w:rsidP="0081434E">
      <w:pPr>
        <w:pStyle w:val="Tabletext"/>
      </w:pPr>
    </w:p>
    <w:p w14:paraId="1DFD6E25" w14:textId="039A877F" w:rsidR="0081434E" w:rsidRPr="0081434E" w:rsidRDefault="0081434E" w:rsidP="0081434E">
      <w:pPr>
        <w:pStyle w:val="Tabletext"/>
        <w:rPr>
          <w:rStyle w:val="bold"/>
        </w:rPr>
      </w:pPr>
      <w:r w:rsidRPr="0081434E">
        <w:rPr>
          <w:rStyle w:val="bold"/>
        </w:rPr>
        <w:t>Comments</w:t>
      </w:r>
    </w:p>
    <w:p w14:paraId="0CCD7DB7" w14:textId="07E57335" w:rsidR="003E1D2E" w:rsidRDefault="003E1D2E" w:rsidP="00C91EB8"/>
    <w:p w14:paraId="08816896" w14:textId="77777777" w:rsidR="003E1D2E" w:rsidRDefault="003E1D2E">
      <w:pPr>
        <w:spacing w:before="0" w:after="160" w:line="259" w:lineRule="auto"/>
      </w:pPr>
      <w:r>
        <w:br w:type="page"/>
      </w:r>
    </w:p>
    <w:p w14:paraId="528E93A1" w14:textId="58B16584" w:rsidR="003E1D2E" w:rsidRPr="00A9548C" w:rsidRDefault="003E1D2E" w:rsidP="003E1D2E">
      <w:pPr>
        <w:pStyle w:val="Caption1"/>
      </w:pPr>
      <w:bookmarkStart w:id="299" w:name="_Toc131595083"/>
      <w:bookmarkStart w:id="300" w:name="_Hlk128571828"/>
      <w:r w:rsidRPr="00A9548C">
        <w:lastRenderedPageBreak/>
        <w:t>Form LT1 –</w:t>
      </w:r>
      <w:r>
        <w:t xml:space="preserve"> </w:t>
      </w:r>
      <w:r w:rsidRPr="003E1D2E">
        <w:rPr>
          <w:rStyle w:val="Sampletext"/>
        </w:rPr>
        <w:t>{Sample Aviation}</w:t>
      </w:r>
      <w:r w:rsidRPr="00A9548C">
        <w:t xml:space="preserve"> line training pilot training report</w:t>
      </w:r>
      <w:bookmarkEnd w:id="299"/>
    </w:p>
    <w:p w14:paraId="42A08376" w14:textId="77777777" w:rsidR="00E93F5C" w:rsidRDefault="00E93F5C" w:rsidP="003E1D2E">
      <w:pPr>
        <w:pStyle w:val="Tabletext"/>
        <w:rPr>
          <w:rStyle w:val="bold"/>
        </w:rPr>
      </w:pPr>
      <w:bookmarkStart w:id="301" w:name="_Hlk128571804"/>
      <w:bookmarkEnd w:id="300"/>
      <w:r w:rsidRPr="003E1D2E">
        <w:rPr>
          <w:rStyle w:val="bold"/>
        </w:rPr>
        <w:t>Details</w:t>
      </w:r>
    </w:p>
    <w:p w14:paraId="23300BE7" w14:textId="77777777" w:rsidR="00E93F5C" w:rsidRPr="003E1D2E" w:rsidRDefault="00E93F5C" w:rsidP="003E1D2E">
      <w:pPr>
        <w:pStyle w:val="Tabletext"/>
        <w:rPr>
          <w:rStyle w:val="bold"/>
        </w:rPr>
      </w:pPr>
    </w:p>
    <w:p w14:paraId="094A4A28" w14:textId="685F3FBE" w:rsidR="00E93F5C" w:rsidRDefault="00E93F5C" w:rsidP="003E1D2E">
      <w:pPr>
        <w:pStyle w:val="Tabletext"/>
      </w:pPr>
      <w:r w:rsidRPr="00A9548C">
        <w:t>Candidate name:</w:t>
      </w:r>
      <w:r>
        <w:tab/>
      </w:r>
      <w:r>
        <w:tab/>
      </w:r>
      <w:r>
        <w:tab/>
      </w:r>
      <w:r>
        <w:tab/>
      </w:r>
      <w:r>
        <w:tab/>
      </w:r>
      <w:r w:rsidRPr="00A9548C">
        <w:t>ARN:</w:t>
      </w:r>
    </w:p>
    <w:p w14:paraId="3010AD98" w14:textId="77777777" w:rsidR="00E93F5C" w:rsidRPr="00A9548C" w:rsidRDefault="00E93F5C" w:rsidP="003E1D2E">
      <w:pPr>
        <w:pStyle w:val="Tabletext"/>
      </w:pPr>
    </w:p>
    <w:p w14:paraId="116DA013" w14:textId="00F4B983" w:rsidR="00E93F5C" w:rsidRDefault="00E93F5C" w:rsidP="003E1D2E">
      <w:pPr>
        <w:pStyle w:val="Tabletext"/>
      </w:pPr>
      <w:r w:rsidRPr="00A9548C">
        <w:t>Trainer name:</w:t>
      </w:r>
      <w:r>
        <w:tab/>
      </w:r>
      <w:r>
        <w:tab/>
      </w:r>
      <w:r>
        <w:tab/>
      </w:r>
      <w:r>
        <w:tab/>
      </w:r>
      <w:r>
        <w:tab/>
      </w:r>
      <w:r w:rsidRPr="00A9548C">
        <w:t>Date of Completion:</w:t>
      </w:r>
    </w:p>
    <w:p w14:paraId="16D28EE1" w14:textId="77777777" w:rsidR="00E93F5C" w:rsidRPr="00A9548C" w:rsidRDefault="00E93F5C" w:rsidP="003E1D2E">
      <w:pPr>
        <w:pStyle w:val="Tabletext"/>
      </w:pPr>
    </w:p>
    <w:tbl>
      <w:tblPr>
        <w:tblStyle w:val="SD-generalcontent"/>
        <w:tblW w:w="9555" w:type="dxa"/>
        <w:tblLayout w:type="fixed"/>
        <w:tblLook w:val="01E0" w:firstRow="1" w:lastRow="1" w:firstColumn="1" w:lastColumn="1" w:noHBand="0" w:noVBand="0"/>
        <w:tblCaption w:val="4B5 Instructor Induction Training – Course IT1"/>
        <w:tblDescription w:val="4B5 Instructor Induction Training – Course IT1"/>
      </w:tblPr>
      <w:tblGrid>
        <w:gridCol w:w="1843"/>
        <w:gridCol w:w="3034"/>
        <w:gridCol w:w="3345"/>
        <w:gridCol w:w="1333"/>
      </w:tblGrid>
      <w:tr w:rsidR="003E1D2E" w:rsidRPr="00E93F5C" w14:paraId="1B6A8680" w14:textId="77777777" w:rsidTr="003E311E">
        <w:trPr>
          <w:cnfStyle w:val="100000000000" w:firstRow="1" w:lastRow="0" w:firstColumn="0" w:lastColumn="0" w:oddVBand="0" w:evenVBand="0" w:oddHBand="0" w:evenHBand="0" w:firstRowFirstColumn="0" w:firstRowLastColumn="0" w:lastRowFirstColumn="0" w:lastRowLastColumn="0"/>
          <w:trHeight w:val="25"/>
        </w:trPr>
        <w:tc>
          <w:tcPr>
            <w:tcW w:w="1843" w:type="dxa"/>
            <w:tcBorders>
              <w:bottom w:val="single" w:sz="4" w:space="0" w:color="595959"/>
            </w:tcBorders>
          </w:tcPr>
          <w:p w14:paraId="26964FD2" w14:textId="477D8678" w:rsidR="003E1D2E" w:rsidRPr="00E93F5C" w:rsidRDefault="00E93F5C" w:rsidP="00E93F5C">
            <w:pPr>
              <w:pStyle w:val="Tabletext"/>
              <w:rPr>
                <w:rStyle w:val="bold"/>
                <w:b/>
              </w:rPr>
            </w:pPr>
            <w:r w:rsidRPr="00E93F5C">
              <w:rPr>
                <w:rFonts w:eastAsiaTheme="minorEastAsia"/>
              </w:rPr>
              <w:br w:type="page"/>
            </w:r>
            <w:r w:rsidR="003E1D2E" w:rsidRPr="00E93F5C">
              <w:rPr>
                <w:rStyle w:val="bold"/>
                <w:b/>
              </w:rPr>
              <w:t>Topic</w:t>
            </w:r>
          </w:p>
        </w:tc>
        <w:tc>
          <w:tcPr>
            <w:tcW w:w="3034" w:type="dxa"/>
          </w:tcPr>
          <w:p w14:paraId="6F80F0E5" w14:textId="77777777" w:rsidR="003E1D2E" w:rsidRPr="00E93F5C" w:rsidRDefault="003E1D2E" w:rsidP="00E93F5C">
            <w:pPr>
              <w:pStyle w:val="Tabletext"/>
              <w:rPr>
                <w:rStyle w:val="bold"/>
                <w:b/>
              </w:rPr>
            </w:pPr>
            <w:r w:rsidRPr="00E93F5C">
              <w:rPr>
                <w:rStyle w:val="bold"/>
                <w:b/>
              </w:rPr>
              <w:t>Item</w:t>
            </w:r>
          </w:p>
        </w:tc>
        <w:tc>
          <w:tcPr>
            <w:tcW w:w="3345" w:type="dxa"/>
          </w:tcPr>
          <w:p w14:paraId="40A67794" w14:textId="77777777" w:rsidR="003E1D2E" w:rsidRPr="00E93F5C" w:rsidRDefault="003E1D2E" w:rsidP="00E93F5C">
            <w:pPr>
              <w:pStyle w:val="Tabletext"/>
              <w:rPr>
                <w:rStyle w:val="bold"/>
                <w:b/>
              </w:rPr>
            </w:pPr>
            <w:r w:rsidRPr="00E93F5C">
              <w:rPr>
                <w:rStyle w:val="bold"/>
                <w:b/>
              </w:rPr>
              <w:t>Comments</w:t>
            </w:r>
          </w:p>
        </w:tc>
        <w:tc>
          <w:tcPr>
            <w:tcW w:w="1333" w:type="dxa"/>
          </w:tcPr>
          <w:p w14:paraId="4D46424E" w14:textId="77777777" w:rsidR="003E1D2E" w:rsidRPr="00E93F5C" w:rsidRDefault="003E1D2E" w:rsidP="00E93F5C">
            <w:pPr>
              <w:pStyle w:val="Tabletext"/>
              <w:rPr>
                <w:rStyle w:val="bold"/>
                <w:b/>
              </w:rPr>
            </w:pPr>
            <w:r w:rsidRPr="00E93F5C">
              <w:rPr>
                <w:rStyle w:val="bold"/>
                <w:b/>
              </w:rPr>
              <w:t>C/NYC</w:t>
            </w:r>
          </w:p>
        </w:tc>
      </w:tr>
      <w:tr w:rsidR="003E1D2E" w:rsidRPr="00A9548C" w14:paraId="000178C5" w14:textId="77777777" w:rsidTr="003E311E">
        <w:trPr>
          <w:trHeight w:val="302"/>
        </w:trPr>
        <w:tc>
          <w:tcPr>
            <w:tcW w:w="1843" w:type="dxa"/>
            <w:tcBorders>
              <w:bottom w:val="nil"/>
            </w:tcBorders>
          </w:tcPr>
          <w:p w14:paraId="60B6A002" w14:textId="77777777" w:rsidR="003E1D2E" w:rsidRPr="003E1D2E" w:rsidRDefault="003E1D2E" w:rsidP="003E1D2E">
            <w:pPr>
              <w:pStyle w:val="Tabletext"/>
            </w:pPr>
            <w:r w:rsidRPr="00A9548C">
              <w:t xml:space="preserve">Principles and methods of in-flight </w:t>
            </w:r>
            <w:r w:rsidRPr="003E1D2E">
              <w:t>instruction</w:t>
            </w:r>
          </w:p>
        </w:tc>
        <w:tc>
          <w:tcPr>
            <w:tcW w:w="3034" w:type="dxa"/>
          </w:tcPr>
          <w:p w14:paraId="59255FD1" w14:textId="77777777" w:rsidR="003E1D2E" w:rsidRPr="003E1D2E" w:rsidRDefault="003E1D2E" w:rsidP="003E1D2E">
            <w:pPr>
              <w:pStyle w:val="Tabletext"/>
            </w:pPr>
            <w:r w:rsidRPr="00A9548C">
              <w:t>Effective communication techniques</w:t>
            </w:r>
          </w:p>
        </w:tc>
        <w:tc>
          <w:tcPr>
            <w:tcW w:w="3345" w:type="dxa"/>
          </w:tcPr>
          <w:p w14:paraId="09D9AEC5" w14:textId="77777777" w:rsidR="003E1D2E" w:rsidRPr="00A9548C" w:rsidRDefault="003E1D2E" w:rsidP="003E1D2E">
            <w:pPr>
              <w:pStyle w:val="Tabletext"/>
            </w:pPr>
          </w:p>
        </w:tc>
        <w:tc>
          <w:tcPr>
            <w:tcW w:w="1333" w:type="dxa"/>
          </w:tcPr>
          <w:p w14:paraId="7F1266DF" w14:textId="77777777" w:rsidR="003E1D2E" w:rsidRPr="00A9548C" w:rsidRDefault="003E1D2E" w:rsidP="003E1D2E">
            <w:pPr>
              <w:pStyle w:val="Tabletext"/>
            </w:pPr>
          </w:p>
        </w:tc>
      </w:tr>
      <w:tr w:rsidR="003E1D2E" w:rsidRPr="00A9548C" w14:paraId="533D5CA0" w14:textId="77777777" w:rsidTr="003E311E">
        <w:trPr>
          <w:trHeight w:val="20"/>
        </w:trPr>
        <w:tc>
          <w:tcPr>
            <w:tcW w:w="1843" w:type="dxa"/>
            <w:tcBorders>
              <w:top w:val="nil"/>
              <w:bottom w:val="nil"/>
            </w:tcBorders>
          </w:tcPr>
          <w:p w14:paraId="5382C581" w14:textId="77777777" w:rsidR="003E1D2E" w:rsidRPr="00A9548C" w:rsidRDefault="003E1D2E" w:rsidP="003E1D2E">
            <w:pPr>
              <w:pStyle w:val="Tabletext"/>
            </w:pPr>
          </w:p>
        </w:tc>
        <w:tc>
          <w:tcPr>
            <w:tcW w:w="3034" w:type="dxa"/>
          </w:tcPr>
          <w:p w14:paraId="5ADFB896" w14:textId="77777777" w:rsidR="003E1D2E" w:rsidRPr="003E1D2E" w:rsidRDefault="003E1D2E" w:rsidP="003E1D2E">
            <w:pPr>
              <w:pStyle w:val="Tabletext"/>
            </w:pPr>
            <w:r w:rsidRPr="00A9548C">
              <w:t>Training session planning</w:t>
            </w:r>
          </w:p>
        </w:tc>
        <w:tc>
          <w:tcPr>
            <w:tcW w:w="3345" w:type="dxa"/>
          </w:tcPr>
          <w:p w14:paraId="53B92836" w14:textId="77777777" w:rsidR="003E1D2E" w:rsidRPr="00A9548C" w:rsidRDefault="003E1D2E" w:rsidP="003E1D2E">
            <w:pPr>
              <w:pStyle w:val="Tabletext"/>
            </w:pPr>
          </w:p>
        </w:tc>
        <w:tc>
          <w:tcPr>
            <w:tcW w:w="1333" w:type="dxa"/>
          </w:tcPr>
          <w:p w14:paraId="014871AB" w14:textId="77777777" w:rsidR="003E1D2E" w:rsidRPr="00A9548C" w:rsidRDefault="003E1D2E" w:rsidP="003E1D2E">
            <w:pPr>
              <w:pStyle w:val="Tabletext"/>
            </w:pPr>
          </w:p>
        </w:tc>
      </w:tr>
      <w:tr w:rsidR="003E1D2E" w:rsidRPr="00A9548C" w14:paraId="6AD33D85" w14:textId="77777777" w:rsidTr="003E311E">
        <w:trPr>
          <w:trHeight w:val="20"/>
        </w:trPr>
        <w:tc>
          <w:tcPr>
            <w:tcW w:w="1843" w:type="dxa"/>
            <w:tcBorders>
              <w:top w:val="nil"/>
              <w:bottom w:val="nil"/>
            </w:tcBorders>
          </w:tcPr>
          <w:p w14:paraId="7417461B" w14:textId="77777777" w:rsidR="003E1D2E" w:rsidRPr="00A9548C" w:rsidRDefault="003E1D2E" w:rsidP="003E1D2E">
            <w:pPr>
              <w:pStyle w:val="Tabletext"/>
            </w:pPr>
          </w:p>
        </w:tc>
        <w:tc>
          <w:tcPr>
            <w:tcW w:w="3034" w:type="dxa"/>
          </w:tcPr>
          <w:p w14:paraId="3BE97943" w14:textId="77777777" w:rsidR="003E1D2E" w:rsidRPr="003E1D2E" w:rsidRDefault="003E1D2E" w:rsidP="003E1D2E">
            <w:pPr>
              <w:pStyle w:val="Tabletext"/>
            </w:pPr>
            <w:r w:rsidRPr="00A9548C">
              <w:t>Evaluating progress</w:t>
            </w:r>
          </w:p>
        </w:tc>
        <w:tc>
          <w:tcPr>
            <w:tcW w:w="3345" w:type="dxa"/>
          </w:tcPr>
          <w:p w14:paraId="06DDD822" w14:textId="77777777" w:rsidR="003E1D2E" w:rsidRPr="00A9548C" w:rsidRDefault="003E1D2E" w:rsidP="003E1D2E">
            <w:pPr>
              <w:pStyle w:val="Tabletext"/>
            </w:pPr>
          </w:p>
        </w:tc>
        <w:tc>
          <w:tcPr>
            <w:tcW w:w="1333" w:type="dxa"/>
          </w:tcPr>
          <w:p w14:paraId="07B94D32" w14:textId="77777777" w:rsidR="003E1D2E" w:rsidRPr="00A9548C" w:rsidRDefault="003E1D2E" w:rsidP="003E1D2E">
            <w:pPr>
              <w:pStyle w:val="Tabletext"/>
            </w:pPr>
          </w:p>
        </w:tc>
      </w:tr>
      <w:tr w:rsidR="003E1D2E" w:rsidRPr="00A9548C" w14:paraId="40E55BBD" w14:textId="77777777" w:rsidTr="003E311E">
        <w:trPr>
          <w:trHeight w:val="20"/>
        </w:trPr>
        <w:tc>
          <w:tcPr>
            <w:tcW w:w="1843" w:type="dxa"/>
            <w:tcBorders>
              <w:top w:val="nil"/>
              <w:bottom w:val="nil"/>
            </w:tcBorders>
          </w:tcPr>
          <w:p w14:paraId="44EC06A9" w14:textId="77777777" w:rsidR="003E1D2E" w:rsidRPr="00A9548C" w:rsidRDefault="003E1D2E" w:rsidP="003E1D2E">
            <w:pPr>
              <w:pStyle w:val="Tabletext"/>
            </w:pPr>
          </w:p>
        </w:tc>
        <w:tc>
          <w:tcPr>
            <w:tcW w:w="3034" w:type="dxa"/>
          </w:tcPr>
          <w:p w14:paraId="2DC8583D" w14:textId="77777777" w:rsidR="003E1D2E" w:rsidRPr="003E1D2E" w:rsidRDefault="003E1D2E" w:rsidP="003E1D2E">
            <w:pPr>
              <w:pStyle w:val="Tabletext"/>
            </w:pPr>
            <w:r w:rsidRPr="00A9548C">
              <w:t>Assessment methods</w:t>
            </w:r>
          </w:p>
        </w:tc>
        <w:tc>
          <w:tcPr>
            <w:tcW w:w="3345" w:type="dxa"/>
          </w:tcPr>
          <w:p w14:paraId="79EDE3A3" w14:textId="77777777" w:rsidR="003E1D2E" w:rsidRPr="00A9548C" w:rsidRDefault="003E1D2E" w:rsidP="003E1D2E">
            <w:pPr>
              <w:pStyle w:val="Tabletext"/>
            </w:pPr>
          </w:p>
        </w:tc>
        <w:tc>
          <w:tcPr>
            <w:tcW w:w="1333" w:type="dxa"/>
          </w:tcPr>
          <w:p w14:paraId="3642EF5C" w14:textId="77777777" w:rsidR="003E1D2E" w:rsidRPr="00A9548C" w:rsidRDefault="003E1D2E" w:rsidP="003E1D2E">
            <w:pPr>
              <w:pStyle w:val="Tabletext"/>
            </w:pPr>
          </w:p>
        </w:tc>
      </w:tr>
      <w:tr w:rsidR="003E1D2E" w:rsidRPr="00A9548C" w14:paraId="3BC5203A" w14:textId="77777777" w:rsidTr="003E311E">
        <w:trPr>
          <w:trHeight w:val="20"/>
        </w:trPr>
        <w:tc>
          <w:tcPr>
            <w:tcW w:w="1843" w:type="dxa"/>
            <w:tcBorders>
              <w:top w:val="nil"/>
              <w:bottom w:val="single" w:sz="4" w:space="0" w:color="595959"/>
            </w:tcBorders>
          </w:tcPr>
          <w:p w14:paraId="39FD27CB" w14:textId="77777777" w:rsidR="003E1D2E" w:rsidRPr="00A9548C" w:rsidRDefault="003E1D2E" w:rsidP="003E1D2E">
            <w:pPr>
              <w:pStyle w:val="Tabletext"/>
            </w:pPr>
          </w:p>
        </w:tc>
        <w:tc>
          <w:tcPr>
            <w:tcW w:w="3034" w:type="dxa"/>
          </w:tcPr>
          <w:p w14:paraId="3FEC712F" w14:textId="77777777" w:rsidR="003E1D2E" w:rsidRPr="003E1D2E" w:rsidRDefault="003E1D2E" w:rsidP="003E1D2E">
            <w:pPr>
              <w:pStyle w:val="Tabletext"/>
            </w:pPr>
            <w:r w:rsidRPr="00A9548C">
              <w:t>Training records management</w:t>
            </w:r>
          </w:p>
        </w:tc>
        <w:tc>
          <w:tcPr>
            <w:tcW w:w="3345" w:type="dxa"/>
          </w:tcPr>
          <w:p w14:paraId="6CBEFB21" w14:textId="77777777" w:rsidR="003E1D2E" w:rsidRPr="00A9548C" w:rsidRDefault="003E1D2E" w:rsidP="003E1D2E">
            <w:pPr>
              <w:pStyle w:val="Tabletext"/>
            </w:pPr>
          </w:p>
        </w:tc>
        <w:tc>
          <w:tcPr>
            <w:tcW w:w="1333" w:type="dxa"/>
          </w:tcPr>
          <w:p w14:paraId="75B4FFC5" w14:textId="77777777" w:rsidR="003E1D2E" w:rsidRPr="00A9548C" w:rsidRDefault="003E1D2E" w:rsidP="003E1D2E">
            <w:pPr>
              <w:pStyle w:val="Tabletext"/>
            </w:pPr>
          </w:p>
        </w:tc>
      </w:tr>
      <w:tr w:rsidR="003E1D2E" w:rsidRPr="00A9548C" w14:paraId="00D34B4B" w14:textId="77777777" w:rsidTr="003E311E">
        <w:trPr>
          <w:trHeight w:val="150"/>
        </w:trPr>
        <w:tc>
          <w:tcPr>
            <w:tcW w:w="1843" w:type="dxa"/>
            <w:tcBorders>
              <w:bottom w:val="nil"/>
            </w:tcBorders>
          </w:tcPr>
          <w:p w14:paraId="14722E0F" w14:textId="77777777" w:rsidR="003E1D2E" w:rsidRPr="003E1D2E" w:rsidRDefault="003E1D2E" w:rsidP="003E1D2E">
            <w:pPr>
              <w:pStyle w:val="Tabletext"/>
            </w:pPr>
            <w:r w:rsidRPr="00A9548C">
              <w:t>Flight training</w:t>
            </w:r>
          </w:p>
        </w:tc>
        <w:tc>
          <w:tcPr>
            <w:tcW w:w="3034" w:type="dxa"/>
          </w:tcPr>
          <w:p w14:paraId="7B5DB8E2" w14:textId="77777777" w:rsidR="003E1D2E" w:rsidRPr="003E1D2E" w:rsidRDefault="003E1D2E" w:rsidP="003E1D2E">
            <w:pPr>
              <w:pStyle w:val="Tabletext"/>
            </w:pPr>
            <w:r w:rsidRPr="00A9548C">
              <w:t>Knowledge of training syllabi</w:t>
            </w:r>
          </w:p>
        </w:tc>
        <w:tc>
          <w:tcPr>
            <w:tcW w:w="3345" w:type="dxa"/>
          </w:tcPr>
          <w:p w14:paraId="558AA239" w14:textId="77777777" w:rsidR="003E1D2E" w:rsidRPr="00A9548C" w:rsidRDefault="003E1D2E" w:rsidP="003E1D2E">
            <w:pPr>
              <w:pStyle w:val="Tabletext"/>
            </w:pPr>
          </w:p>
        </w:tc>
        <w:tc>
          <w:tcPr>
            <w:tcW w:w="1333" w:type="dxa"/>
          </w:tcPr>
          <w:p w14:paraId="427E42BE" w14:textId="77777777" w:rsidR="003E1D2E" w:rsidRPr="00A9548C" w:rsidRDefault="003E1D2E" w:rsidP="003E1D2E">
            <w:pPr>
              <w:pStyle w:val="Tabletext"/>
            </w:pPr>
          </w:p>
        </w:tc>
      </w:tr>
      <w:tr w:rsidR="003E1D2E" w:rsidRPr="00A9548C" w14:paraId="205435D7" w14:textId="77777777" w:rsidTr="003E311E">
        <w:trPr>
          <w:trHeight w:val="28"/>
        </w:trPr>
        <w:tc>
          <w:tcPr>
            <w:tcW w:w="1843" w:type="dxa"/>
            <w:tcBorders>
              <w:top w:val="nil"/>
              <w:bottom w:val="nil"/>
            </w:tcBorders>
          </w:tcPr>
          <w:p w14:paraId="44FC2EAC" w14:textId="77777777" w:rsidR="003E1D2E" w:rsidRPr="00A9548C" w:rsidRDefault="003E1D2E" w:rsidP="003E1D2E">
            <w:pPr>
              <w:pStyle w:val="Tabletext"/>
            </w:pPr>
          </w:p>
        </w:tc>
        <w:tc>
          <w:tcPr>
            <w:tcW w:w="3034" w:type="dxa"/>
          </w:tcPr>
          <w:p w14:paraId="19975FB1" w14:textId="77777777" w:rsidR="003E1D2E" w:rsidRPr="003E1D2E" w:rsidRDefault="003E1D2E" w:rsidP="003E1D2E">
            <w:pPr>
              <w:pStyle w:val="Tabletext"/>
            </w:pPr>
            <w:r w:rsidRPr="00A9548C">
              <w:t>Planning of sessions</w:t>
            </w:r>
          </w:p>
        </w:tc>
        <w:tc>
          <w:tcPr>
            <w:tcW w:w="3345" w:type="dxa"/>
          </w:tcPr>
          <w:p w14:paraId="5F3EDB1F" w14:textId="77777777" w:rsidR="003E1D2E" w:rsidRPr="00A9548C" w:rsidRDefault="003E1D2E" w:rsidP="003E1D2E">
            <w:pPr>
              <w:pStyle w:val="Tabletext"/>
            </w:pPr>
          </w:p>
        </w:tc>
        <w:tc>
          <w:tcPr>
            <w:tcW w:w="1333" w:type="dxa"/>
          </w:tcPr>
          <w:p w14:paraId="09691B97" w14:textId="77777777" w:rsidR="003E1D2E" w:rsidRPr="00A9548C" w:rsidRDefault="003E1D2E" w:rsidP="003E1D2E">
            <w:pPr>
              <w:pStyle w:val="Tabletext"/>
            </w:pPr>
          </w:p>
        </w:tc>
      </w:tr>
      <w:tr w:rsidR="003E1D2E" w:rsidRPr="00A9548C" w14:paraId="08A3A4BE" w14:textId="77777777" w:rsidTr="003E311E">
        <w:trPr>
          <w:trHeight w:val="49"/>
        </w:trPr>
        <w:tc>
          <w:tcPr>
            <w:tcW w:w="1843" w:type="dxa"/>
            <w:tcBorders>
              <w:top w:val="nil"/>
              <w:bottom w:val="nil"/>
            </w:tcBorders>
          </w:tcPr>
          <w:p w14:paraId="59A2459B" w14:textId="77777777" w:rsidR="003E1D2E" w:rsidRPr="00A9548C" w:rsidRDefault="003E1D2E" w:rsidP="003E1D2E">
            <w:pPr>
              <w:pStyle w:val="Tabletext"/>
            </w:pPr>
          </w:p>
        </w:tc>
        <w:tc>
          <w:tcPr>
            <w:tcW w:w="3034" w:type="dxa"/>
          </w:tcPr>
          <w:p w14:paraId="4155369B" w14:textId="77777777" w:rsidR="003E1D2E" w:rsidRPr="003E1D2E" w:rsidRDefault="003E1D2E" w:rsidP="003E1D2E">
            <w:pPr>
              <w:pStyle w:val="Tabletext"/>
            </w:pPr>
            <w:r w:rsidRPr="00A9548C">
              <w:t xml:space="preserve">Briefing and </w:t>
            </w:r>
            <w:r w:rsidRPr="003E1D2E">
              <w:t>preparation</w:t>
            </w:r>
          </w:p>
        </w:tc>
        <w:tc>
          <w:tcPr>
            <w:tcW w:w="3345" w:type="dxa"/>
          </w:tcPr>
          <w:p w14:paraId="7D1CB657" w14:textId="77777777" w:rsidR="003E1D2E" w:rsidRPr="00A9548C" w:rsidRDefault="003E1D2E" w:rsidP="003E1D2E">
            <w:pPr>
              <w:pStyle w:val="Tabletext"/>
            </w:pPr>
          </w:p>
        </w:tc>
        <w:tc>
          <w:tcPr>
            <w:tcW w:w="1333" w:type="dxa"/>
          </w:tcPr>
          <w:p w14:paraId="518C263C" w14:textId="77777777" w:rsidR="003E1D2E" w:rsidRPr="00A9548C" w:rsidRDefault="003E1D2E" w:rsidP="003E1D2E">
            <w:pPr>
              <w:pStyle w:val="Tabletext"/>
            </w:pPr>
          </w:p>
        </w:tc>
      </w:tr>
      <w:tr w:rsidR="003E1D2E" w:rsidRPr="00A9548C" w14:paraId="1D7EDE08" w14:textId="77777777" w:rsidTr="003E311E">
        <w:trPr>
          <w:trHeight w:val="20"/>
        </w:trPr>
        <w:tc>
          <w:tcPr>
            <w:tcW w:w="1843" w:type="dxa"/>
            <w:tcBorders>
              <w:top w:val="nil"/>
              <w:bottom w:val="nil"/>
            </w:tcBorders>
          </w:tcPr>
          <w:p w14:paraId="08F3B171" w14:textId="77777777" w:rsidR="003E1D2E" w:rsidRPr="00A9548C" w:rsidRDefault="003E1D2E" w:rsidP="003E1D2E">
            <w:pPr>
              <w:pStyle w:val="Tabletext"/>
            </w:pPr>
          </w:p>
        </w:tc>
        <w:tc>
          <w:tcPr>
            <w:tcW w:w="3034" w:type="dxa"/>
          </w:tcPr>
          <w:p w14:paraId="07EAFA2C" w14:textId="77777777" w:rsidR="003E1D2E" w:rsidRPr="003E1D2E" w:rsidRDefault="003E1D2E" w:rsidP="003E1D2E">
            <w:pPr>
              <w:pStyle w:val="Tabletext"/>
            </w:pPr>
            <w:r w:rsidRPr="00A9548C">
              <w:t>Threat and error management</w:t>
            </w:r>
          </w:p>
        </w:tc>
        <w:tc>
          <w:tcPr>
            <w:tcW w:w="3345" w:type="dxa"/>
          </w:tcPr>
          <w:p w14:paraId="5C8C0D59" w14:textId="77777777" w:rsidR="003E1D2E" w:rsidRPr="00A9548C" w:rsidRDefault="003E1D2E" w:rsidP="003E1D2E">
            <w:pPr>
              <w:pStyle w:val="Tabletext"/>
            </w:pPr>
          </w:p>
        </w:tc>
        <w:tc>
          <w:tcPr>
            <w:tcW w:w="1333" w:type="dxa"/>
          </w:tcPr>
          <w:p w14:paraId="03E90559" w14:textId="77777777" w:rsidR="003E1D2E" w:rsidRPr="00A9548C" w:rsidRDefault="003E1D2E" w:rsidP="003E1D2E">
            <w:pPr>
              <w:pStyle w:val="Tabletext"/>
            </w:pPr>
          </w:p>
        </w:tc>
      </w:tr>
      <w:tr w:rsidR="003E1D2E" w:rsidRPr="00A9548C" w14:paraId="455EA77D" w14:textId="77777777" w:rsidTr="003E311E">
        <w:trPr>
          <w:trHeight w:val="397"/>
        </w:trPr>
        <w:tc>
          <w:tcPr>
            <w:tcW w:w="1843" w:type="dxa"/>
            <w:tcBorders>
              <w:top w:val="nil"/>
              <w:bottom w:val="nil"/>
            </w:tcBorders>
          </w:tcPr>
          <w:p w14:paraId="2718A350" w14:textId="77777777" w:rsidR="003E1D2E" w:rsidRPr="00A9548C" w:rsidRDefault="003E1D2E" w:rsidP="003E1D2E">
            <w:pPr>
              <w:pStyle w:val="Tabletext"/>
            </w:pPr>
          </w:p>
        </w:tc>
        <w:tc>
          <w:tcPr>
            <w:tcW w:w="3034" w:type="dxa"/>
          </w:tcPr>
          <w:p w14:paraId="773DF5B2" w14:textId="77777777" w:rsidR="003E1D2E" w:rsidRPr="003E1D2E" w:rsidRDefault="003E1D2E" w:rsidP="003E1D2E">
            <w:pPr>
              <w:pStyle w:val="Tabletext"/>
            </w:pPr>
            <w:r w:rsidRPr="00A9548C">
              <w:t>Demonstration, direction, assistance, observe cycle</w:t>
            </w:r>
          </w:p>
        </w:tc>
        <w:tc>
          <w:tcPr>
            <w:tcW w:w="3345" w:type="dxa"/>
          </w:tcPr>
          <w:p w14:paraId="1F07B25D" w14:textId="77777777" w:rsidR="003E1D2E" w:rsidRPr="00A9548C" w:rsidRDefault="003E1D2E" w:rsidP="003E1D2E">
            <w:pPr>
              <w:pStyle w:val="Tabletext"/>
            </w:pPr>
          </w:p>
        </w:tc>
        <w:tc>
          <w:tcPr>
            <w:tcW w:w="1333" w:type="dxa"/>
          </w:tcPr>
          <w:p w14:paraId="055267A4" w14:textId="77777777" w:rsidR="003E1D2E" w:rsidRPr="00A9548C" w:rsidRDefault="003E1D2E" w:rsidP="003E1D2E">
            <w:pPr>
              <w:pStyle w:val="Tabletext"/>
            </w:pPr>
          </w:p>
        </w:tc>
      </w:tr>
      <w:tr w:rsidR="003E1D2E" w:rsidRPr="00A9548C" w14:paraId="53FA3A28" w14:textId="77777777" w:rsidTr="003E311E">
        <w:trPr>
          <w:trHeight w:val="20"/>
        </w:trPr>
        <w:tc>
          <w:tcPr>
            <w:tcW w:w="1843" w:type="dxa"/>
            <w:tcBorders>
              <w:top w:val="nil"/>
              <w:bottom w:val="nil"/>
            </w:tcBorders>
          </w:tcPr>
          <w:p w14:paraId="5B4C46FE" w14:textId="77777777" w:rsidR="003E1D2E" w:rsidRPr="00A9548C" w:rsidRDefault="003E1D2E" w:rsidP="003E1D2E">
            <w:pPr>
              <w:pStyle w:val="Tabletext"/>
            </w:pPr>
          </w:p>
        </w:tc>
        <w:tc>
          <w:tcPr>
            <w:tcW w:w="3034" w:type="dxa"/>
          </w:tcPr>
          <w:p w14:paraId="184C5D49" w14:textId="77777777" w:rsidR="003E1D2E" w:rsidRPr="003E1D2E" w:rsidRDefault="003E1D2E" w:rsidP="003E1D2E">
            <w:pPr>
              <w:pStyle w:val="Tabletext"/>
            </w:pPr>
            <w:r w:rsidRPr="00A9548C">
              <w:t>Non-command seat training</w:t>
            </w:r>
          </w:p>
        </w:tc>
        <w:tc>
          <w:tcPr>
            <w:tcW w:w="3345" w:type="dxa"/>
          </w:tcPr>
          <w:p w14:paraId="44A37949" w14:textId="77777777" w:rsidR="003E1D2E" w:rsidRPr="00A9548C" w:rsidRDefault="003E1D2E" w:rsidP="003E1D2E">
            <w:pPr>
              <w:pStyle w:val="Tabletext"/>
            </w:pPr>
          </w:p>
        </w:tc>
        <w:tc>
          <w:tcPr>
            <w:tcW w:w="1333" w:type="dxa"/>
          </w:tcPr>
          <w:p w14:paraId="4E70AF19" w14:textId="77777777" w:rsidR="003E1D2E" w:rsidRPr="00A9548C" w:rsidRDefault="003E1D2E" w:rsidP="003E1D2E">
            <w:pPr>
              <w:pStyle w:val="Tabletext"/>
            </w:pPr>
          </w:p>
        </w:tc>
      </w:tr>
      <w:tr w:rsidR="003E1D2E" w:rsidRPr="00A9548C" w14:paraId="568596B6" w14:textId="77777777" w:rsidTr="003E311E">
        <w:trPr>
          <w:trHeight w:val="20"/>
        </w:trPr>
        <w:tc>
          <w:tcPr>
            <w:tcW w:w="1843" w:type="dxa"/>
            <w:tcBorders>
              <w:top w:val="nil"/>
              <w:bottom w:val="nil"/>
            </w:tcBorders>
          </w:tcPr>
          <w:p w14:paraId="4195F5D6" w14:textId="77777777" w:rsidR="003E1D2E" w:rsidRPr="00A9548C" w:rsidRDefault="003E1D2E" w:rsidP="003E1D2E">
            <w:pPr>
              <w:pStyle w:val="Tabletext"/>
            </w:pPr>
          </w:p>
        </w:tc>
        <w:tc>
          <w:tcPr>
            <w:tcW w:w="3034" w:type="dxa"/>
          </w:tcPr>
          <w:p w14:paraId="3104DC66" w14:textId="77777777" w:rsidR="003E1D2E" w:rsidRPr="003E1D2E" w:rsidRDefault="003E1D2E" w:rsidP="003E1D2E">
            <w:pPr>
              <w:pStyle w:val="Tabletext"/>
            </w:pPr>
            <w:r w:rsidRPr="00A9548C">
              <w:t>Assessment methods</w:t>
            </w:r>
          </w:p>
        </w:tc>
        <w:tc>
          <w:tcPr>
            <w:tcW w:w="3345" w:type="dxa"/>
          </w:tcPr>
          <w:p w14:paraId="2287FDBD" w14:textId="77777777" w:rsidR="003E1D2E" w:rsidRPr="00A9548C" w:rsidRDefault="003E1D2E" w:rsidP="003E1D2E">
            <w:pPr>
              <w:pStyle w:val="Tabletext"/>
            </w:pPr>
          </w:p>
        </w:tc>
        <w:tc>
          <w:tcPr>
            <w:tcW w:w="1333" w:type="dxa"/>
          </w:tcPr>
          <w:p w14:paraId="561DF67A" w14:textId="77777777" w:rsidR="003E1D2E" w:rsidRPr="00A9548C" w:rsidRDefault="003E1D2E" w:rsidP="003E1D2E">
            <w:pPr>
              <w:pStyle w:val="Tabletext"/>
            </w:pPr>
          </w:p>
        </w:tc>
      </w:tr>
      <w:tr w:rsidR="003E1D2E" w:rsidRPr="00A9548C" w14:paraId="262C61CD" w14:textId="77777777" w:rsidTr="003E311E">
        <w:trPr>
          <w:trHeight w:val="20"/>
        </w:trPr>
        <w:tc>
          <w:tcPr>
            <w:tcW w:w="1843" w:type="dxa"/>
            <w:tcBorders>
              <w:top w:val="nil"/>
            </w:tcBorders>
          </w:tcPr>
          <w:p w14:paraId="5DF3AFA3" w14:textId="77777777" w:rsidR="003E1D2E" w:rsidRPr="00A9548C" w:rsidRDefault="003E1D2E" w:rsidP="003E1D2E">
            <w:pPr>
              <w:pStyle w:val="Tabletext"/>
            </w:pPr>
          </w:p>
        </w:tc>
        <w:tc>
          <w:tcPr>
            <w:tcW w:w="3034" w:type="dxa"/>
          </w:tcPr>
          <w:p w14:paraId="68A5F327" w14:textId="77777777" w:rsidR="003E1D2E" w:rsidRPr="003E1D2E" w:rsidRDefault="003E1D2E" w:rsidP="003E1D2E">
            <w:pPr>
              <w:pStyle w:val="Tabletext"/>
            </w:pPr>
            <w:r w:rsidRPr="00A9548C">
              <w:t>Debriefing</w:t>
            </w:r>
          </w:p>
        </w:tc>
        <w:tc>
          <w:tcPr>
            <w:tcW w:w="3345" w:type="dxa"/>
          </w:tcPr>
          <w:p w14:paraId="416E116F" w14:textId="77777777" w:rsidR="003E1D2E" w:rsidRPr="00A9548C" w:rsidRDefault="003E1D2E" w:rsidP="003E1D2E">
            <w:pPr>
              <w:pStyle w:val="Tabletext"/>
            </w:pPr>
          </w:p>
        </w:tc>
        <w:tc>
          <w:tcPr>
            <w:tcW w:w="1333" w:type="dxa"/>
          </w:tcPr>
          <w:p w14:paraId="369FA93D" w14:textId="77777777" w:rsidR="003E1D2E" w:rsidRPr="00A9548C" w:rsidRDefault="003E1D2E" w:rsidP="003E1D2E">
            <w:pPr>
              <w:pStyle w:val="Tabletext"/>
            </w:pPr>
          </w:p>
        </w:tc>
      </w:tr>
    </w:tbl>
    <w:p w14:paraId="5DA1C46C" w14:textId="77777777" w:rsidR="00E93F5C" w:rsidRDefault="00E93F5C" w:rsidP="003E1D2E">
      <w:pPr>
        <w:pStyle w:val="Tabletext"/>
      </w:pPr>
    </w:p>
    <w:p w14:paraId="74D41368" w14:textId="54F888B7" w:rsidR="00E93F5C" w:rsidRPr="003E1D2E" w:rsidRDefault="00E93F5C" w:rsidP="003E1D2E">
      <w:pPr>
        <w:pStyle w:val="Tabletext"/>
      </w:pPr>
      <w:r w:rsidRPr="00A9548C">
        <w:t>Trainer recommendation</w:t>
      </w:r>
      <w:r>
        <w:t>:</w:t>
      </w:r>
    </w:p>
    <w:p w14:paraId="487BFF60" w14:textId="77777777" w:rsidR="00E93F5C" w:rsidRDefault="00E93F5C" w:rsidP="003E1D2E">
      <w:pPr>
        <w:pStyle w:val="Tabletext"/>
      </w:pPr>
    </w:p>
    <w:p w14:paraId="3595F584" w14:textId="77777777" w:rsidR="00E93F5C" w:rsidRDefault="00E93F5C" w:rsidP="003E1D2E">
      <w:pPr>
        <w:pStyle w:val="Tabletext"/>
      </w:pPr>
    </w:p>
    <w:p w14:paraId="06F980A9" w14:textId="5800E675" w:rsidR="00E93F5C" w:rsidRPr="003E1D2E" w:rsidRDefault="00E93F5C" w:rsidP="003E1D2E">
      <w:pPr>
        <w:pStyle w:val="Tabletext"/>
      </w:pPr>
      <w:r w:rsidRPr="003E1D2E">
        <w:t>HOTC approval</w:t>
      </w:r>
      <w:r>
        <w:t>:</w:t>
      </w:r>
    </w:p>
    <w:bookmarkEnd w:id="301"/>
    <w:p w14:paraId="4D671D8C" w14:textId="77777777" w:rsidR="005F2AEA" w:rsidRDefault="005F2AEA" w:rsidP="00C91EB8"/>
    <w:p w14:paraId="12AA2F16" w14:textId="547BB7A9" w:rsidR="003E1D2E" w:rsidRDefault="003E1D2E">
      <w:pPr>
        <w:spacing w:before="0" w:after="160" w:line="259" w:lineRule="auto"/>
      </w:pPr>
      <w:r>
        <w:br w:type="page"/>
      </w:r>
    </w:p>
    <w:p w14:paraId="37DFDC43" w14:textId="77777777" w:rsidR="003E1D2E" w:rsidRPr="00A9548C" w:rsidRDefault="003E1D2E" w:rsidP="003E1D2E">
      <w:pPr>
        <w:pStyle w:val="Caption1"/>
      </w:pPr>
      <w:bookmarkStart w:id="302" w:name="_Hlk128571653"/>
      <w:bookmarkStart w:id="303" w:name="_Toc131595084"/>
      <w:r w:rsidRPr="00A9548C">
        <w:lastRenderedPageBreak/>
        <w:t xml:space="preserve">Form LC1 – </w:t>
      </w:r>
      <w:r w:rsidRPr="003E1D2E">
        <w:rPr>
          <w:rStyle w:val="Sampletext"/>
        </w:rPr>
        <w:t>{Sample Aviation}</w:t>
      </w:r>
      <w:r w:rsidRPr="00A9548C">
        <w:t xml:space="preserve"> Line check pilot training report</w:t>
      </w:r>
      <w:bookmarkEnd w:id="302"/>
      <w:bookmarkEnd w:id="303"/>
    </w:p>
    <w:p w14:paraId="407DE4DA" w14:textId="77777777" w:rsidR="00E93F5C" w:rsidRDefault="00E93F5C" w:rsidP="003E1D2E">
      <w:pPr>
        <w:pStyle w:val="Tabletext"/>
        <w:rPr>
          <w:rStyle w:val="bold"/>
        </w:rPr>
      </w:pPr>
      <w:bookmarkStart w:id="304" w:name="_Hlk128571618"/>
      <w:r w:rsidRPr="003E1D2E">
        <w:rPr>
          <w:rStyle w:val="bold"/>
        </w:rPr>
        <w:t>Details</w:t>
      </w:r>
    </w:p>
    <w:p w14:paraId="7A7503F1" w14:textId="77777777" w:rsidR="00E93F5C" w:rsidRPr="003E1D2E" w:rsidRDefault="00E93F5C" w:rsidP="003E1D2E">
      <w:pPr>
        <w:pStyle w:val="Tabletext"/>
        <w:rPr>
          <w:rStyle w:val="bold"/>
        </w:rPr>
      </w:pPr>
    </w:p>
    <w:p w14:paraId="6AE0B2B1" w14:textId="70FE6355" w:rsidR="00E93F5C" w:rsidRDefault="00E93F5C" w:rsidP="003E1D2E">
      <w:pPr>
        <w:pStyle w:val="Tabletext"/>
      </w:pPr>
      <w:r w:rsidRPr="00A9548C">
        <w:t>Flight Crew name</w:t>
      </w:r>
      <w:r>
        <w:t>:</w:t>
      </w:r>
      <w:r>
        <w:tab/>
      </w:r>
      <w:r>
        <w:tab/>
      </w:r>
      <w:r>
        <w:tab/>
      </w:r>
      <w:r>
        <w:tab/>
      </w:r>
      <w:r>
        <w:tab/>
      </w:r>
      <w:r w:rsidRPr="00A9548C">
        <w:t>ARN</w:t>
      </w:r>
      <w:r>
        <w:t>:</w:t>
      </w:r>
    </w:p>
    <w:p w14:paraId="27BDAD39" w14:textId="77777777" w:rsidR="00E93F5C" w:rsidRPr="00A9548C" w:rsidRDefault="00E93F5C" w:rsidP="003E1D2E">
      <w:pPr>
        <w:pStyle w:val="Tabletext"/>
      </w:pPr>
    </w:p>
    <w:p w14:paraId="6FB4935F" w14:textId="6B98CAAC" w:rsidR="00E93F5C" w:rsidRDefault="00E93F5C" w:rsidP="003E1D2E">
      <w:pPr>
        <w:pStyle w:val="Tabletext"/>
      </w:pPr>
      <w:r w:rsidRPr="00A9548C">
        <w:t>Trainer name</w:t>
      </w:r>
      <w:r>
        <w:t>:</w:t>
      </w:r>
      <w:r>
        <w:tab/>
      </w:r>
      <w:r>
        <w:tab/>
      </w:r>
      <w:r>
        <w:tab/>
      </w:r>
      <w:r>
        <w:tab/>
      </w:r>
      <w:r>
        <w:tab/>
      </w:r>
      <w:r w:rsidRPr="00A9548C">
        <w:t>Date of Completion</w:t>
      </w:r>
      <w:r>
        <w:t>:</w:t>
      </w:r>
    </w:p>
    <w:p w14:paraId="380D15DC" w14:textId="77777777" w:rsidR="00E93F5C" w:rsidRPr="00A9548C" w:rsidRDefault="00E93F5C" w:rsidP="003E1D2E">
      <w:pPr>
        <w:pStyle w:val="Tabletext"/>
      </w:pPr>
    </w:p>
    <w:p w14:paraId="61E2E0E7" w14:textId="38B3C5FD" w:rsidR="00E93F5C" w:rsidRDefault="00E93F5C" w:rsidP="00E93F5C">
      <w:pPr>
        <w:pStyle w:val="Tabletext"/>
      </w:pPr>
      <w:r w:rsidRPr="00A9548C">
        <w:t>Aircraft type</w:t>
      </w:r>
      <w:r>
        <w:t>:</w:t>
      </w:r>
    </w:p>
    <w:p w14:paraId="3C99589B" w14:textId="77777777" w:rsidR="00E93F5C" w:rsidRDefault="00E93F5C" w:rsidP="00E93F5C">
      <w:pPr>
        <w:pStyle w:val="Tabletext"/>
      </w:pPr>
    </w:p>
    <w:tbl>
      <w:tblPr>
        <w:tblStyle w:val="SD-generalcontent"/>
        <w:tblW w:w="9555" w:type="dxa"/>
        <w:tblLayout w:type="fixed"/>
        <w:tblLook w:val="01E0" w:firstRow="1" w:lastRow="1" w:firstColumn="1" w:lastColumn="1" w:noHBand="0" w:noVBand="0"/>
        <w:tblCaption w:val="4B5 Instructor Induction Training – Course IT1"/>
        <w:tblDescription w:val="4B5 Instructor Induction Training – Course IT1"/>
      </w:tblPr>
      <w:tblGrid>
        <w:gridCol w:w="1843"/>
        <w:gridCol w:w="3034"/>
        <w:gridCol w:w="3345"/>
        <w:gridCol w:w="1333"/>
      </w:tblGrid>
      <w:tr w:rsidR="003E1D2E" w:rsidRPr="00E93F5C" w14:paraId="63BFB48F" w14:textId="77777777" w:rsidTr="003E311E">
        <w:trPr>
          <w:cnfStyle w:val="100000000000" w:firstRow="1" w:lastRow="0" w:firstColumn="0" w:lastColumn="0" w:oddVBand="0" w:evenVBand="0" w:oddHBand="0" w:evenHBand="0" w:firstRowFirstColumn="0" w:firstRowLastColumn="0" w:lastRowFirstColumn="0" w:lastRowLastColumn="0"/>
          <w:trHeight w:val="25"/>
        </w:trPr>
        <w:tc>
          <w:tcPr>
            <w:tcW w:w="1843" w:type="dxa"/>
            <w:tcBorders>
              <w:bottom w:val="single" w:sz="4" w:space="0" w:color="595959"/>
            </w:tcBorders>
          </w:tcPr>
          <w:p w14:paraId="3F2AE01C" w14:textId="74FB25B7" w:rsidR="003E1D2E" w:rsidRPr="00E93F5C" w:rsidRDefault="003E1D2E" w:rsidP="00E93F5C">
            <w:pPr>
              <w:pStyle w:val="Tabletext"/>
              <w:rPr>
                <w:rStyle w:val="bold"/>
                <w:b/>
              </w:rPr>
            </w:pPr>
            <w:r w:rsidRPr="00E93F5C">
              <w:rPr>
                <w:rStyle w:val="bold"/>
                <w:b/>
              </w:rPr>
              <w:t>Topic</w:t>
            </w:r>
          </w:p>
        </w:tc>
        <w:tc>
          <w:tcPr>
            <w:tcW w:w="3034" w:type="dxa"/>
          </w:tcPr>
          <w:p w14:paraId="6AE479A5" w14:textId="77777777" w:rsidR="003E1D2E" w:rsidRPr="00E93F5C" w:rsidRDefault="003E1D2E" w:rsidP="00E93F5C">
            <w:pPr>
              <w:pStyle w:val="Tabletext"/>
              <w:rPr>
                <w:rStyle w:val="bold"/>
                <w:b/>
              </w:rPr>
            </w:pPr>
            <w:r w:rsidRPr="00E93F5C">
              <w:rPr>
                <w:rStyle w:val="bold"/>
                <w:b/>
              </w:rPr>
              <w:t>Item</w:t>
            </w:r>
          </w:p>
        </w:tc>
        <w:tc>
          <w:tcPr>
            <w:tcW w:w="3345" w:type="dxa"/>
          </w:tcPr>
          <w:p w14:paraId="5A1BA939" w14:textId="77777777" w:rsidR="003E1D2E" w:rsidRPr="00E93F5C" w:rsidRDefault="003E1D2E" w:rsidP="00E93F5C">
            <w:pPr>
              <w:pStyle w:val="Tabletext"/>
              <w:rPr>
                <w:rStyle w:val="bold"/>
                <w:b/>
              </w:rPr>
            </w:pPr>
            <w:r w:rsidRPr="00E93F5C">
              <w:rPr>
                <w:rStyle w:val="bold"/>
                <w:b/>
              </w:rPr>
              <w:t>Comments</w:t>
            </w:r>
          </w:p>
        </w:tc>
        <w:tc>
          <w:tcPr>
            <w:tcW w:w="1333" w:type="dxa"/>
          </w:tcPr>
          <w:p w14:paraId="7237DA54" w14:textId="77777777" w:rsidR="003E1D2E" w:rsidRPr="00E93F5C" w:rsidRDefault="003E1D2E" w:rsidP="00E93F5C">
            <w:pPr>
              <w:pStyle w:val="Tabletext"/>
              <w:rPr>
                <w:rStyle w:val="bold"/>
                <w:b/>
              </w:rPr>
            </w:pPr>
            <w:r w:rsidRPr="00E93F5C">
              <w:rPr>
                <w:rStyle w:val="bold"/>
                <w:b/>
              </w:rPr>
              <w:t>C/NYC</w:t>
            </w:r>
          </w:p>
        </w:tc>
      </w:tr>
      <w:tr w:rsidR="003E311E" w:rsidRPr="00A9548C" w14:paraId="2C2D4841" w14:textId="77777777" w:rsidTr="003E311E">
        <w:trPr>
          <w:trHeight w:val="20"/>
        </w:trPr>
        <w:tc>
          <w:tcPr>
            <w:tcW w:w="1843" w:type="dxa"/>
            <w:tcBorders>
              <w:bottom w:val="nil"/>
            </w:tcBorders>
          </w:tcPr>
          <w:p w14:paraId="4C7ECF74" w14:textId="77777777" w:rsidR="003E311E" w:rsidRPr="003E1D2E" w:rsidRDefault="003E311E" w:rsidP="003E1D2E">
            <w:pPr>
              <w:pStyle w:val="Tabletext"/>
            </w:pPr>
            <w:r w:rsidRPr="00A9548C">
              <w:t xml:space="preserve">Principles and methods of assessment </w:t>
            </w:r>
          </w:p>
        </w:tc>
        <w:tc>
          <w:tcPr>
            <w:tcW w:w="3034" w:type="dxa"/>
          </w:tcPr>
          <w:p w14:paraId="37E9787F" w14:textId="77777777" w:rsidR="003E311E" w:rsidRPr="003E1D2E" w:rsidRDefault="003E311E" w:rsidP="003E1D2E">
            <w:pPr>
              <w:pStyle w:val="Tabletext"/>
            </w:pPr>
            <w:r w:rsidRPr="00A9548C">
              <w:t>Preparing candidate</w:t>
            </w:r>
          </w:p>
        </w:tc>
        <w:tc>
          <w:tcPr>
            <w:tcW w:w="3345" w:type="dxa"/>
          </w:tcPr>
          <w:p w14:paraId="12C0746F" w14:textId="77777777" w:rsidR="003E311E" w:rsidRPr="00A9548C" w:rsidRDefault="003E311E" w:rsidP="003E1D2E">
            <w:pPr>
              <w:pStyle w:val="Tabletext"/>
            </w:pPr>
          </w:p>
        </w:tc>
        <w:tc>
          <w:tcPr>
            <w:tcW w:w="1333" w:type="dxa"/>
          </w:tcPr>
          <w:p w14:paraId="7C3F870F" w14:textId="77777777" w:rsidR="003E311E" w:rsidRPr="00A9548C" w:rsidRDefault="003E311E" w:rsidP="003E1D2E">
            <w:pPr>
              <w:pStyle w:val="Tabletext"/>
            </w:pPr>
          </w:p>
        </w:tc>
      </w:tr>
      <w:tr w:rsidR="003E311E" w:rsidRPr="00A9548C" w14:paraId="24772FFA" w14:textId="77777777" w:rsidTr="003E311E">
        <w:trPr>
          <w:trHeight w:val="20"/>
        </w:trPr>
        <w:tc>
          <w:tcPr>
            <w:tcW w:w="1843" w:type="dxa"/>
            <w:tcBorders>
              <w:top w:val="nil"/>
              <w:bottom w:val="nil"/>
            </w:tcBorders>
          </w:tcPr>
          <w:p w14:paraId="6039BE8D" w14:textId="77777777" w:rsidR="003E311E" w:rsidRPr="00A9548C" w:rsidRDefault="003E311E" w:rsidP="003E1D2E">
            <w:pPr>
              <w:pStyle w:val="Tabletext"/>
            </w:pPr>
          </w:p>
        </w:tc>
        <w:tc>
          <w:tcPr>
            <w:tcW w:w="3034" w:type="dxa"/>
          </w:tcPr>
          <w:p w14:paraId="2250185E" w14:textId="77777777" w:rsidR="003E311E" w:rsidRPr="003E1D2E" w:rsidRDefault="003E311E" w:rsidP="003E1D2E">
            <w:pPr>
              <w:pStyle w:val="Tabletext"/>
            </w:pPr>
            <w:r w:rsidRPr="00A9548C">
              <w:t>Assessment methods</w:t>
            </w:r>
          </w:p>
        </w:tc>
        <w:tc>
          <w:tcPr>
            <w:tcW w:w="3345" w:type="dxa"/>
          </w:tcPr>
          <w:p w14:paraId="75C38C43" w14:textId="77777777" w:rsidR="003E311E" w:rsidRPr="00A9548C" w:rsidRDefault="003E311E" w:rsidP="003E1D2E">
            <w:pPr>
              <w:pStyle w:val="Tabletext"/>
            </w:pPr>
          </w:p>
        </w:tc>
        <w:tc>
          <w:tcPr>
            <w:tcW w:w="1333" w:type="dxa"/>
          </w:tcPr>
          <w:p w14:paraId="69E8D66E" w14:textId="77777777" w:rsidR="003E311E" w:rsidRPr="00A9548C" w:rsidRDefault="003E311E" w:rsidP="003E1D2E">
            <w:pPr>
              <w:pStyle w:val="Tabletext"/>
            </w:pPr>
          </w:p>
        </w:tc>
      </w:tr>
      <w:tr w:rsidR="003E311E" w:rsidRPr="00A9548C" w14:paraId="6AAC1A9C" w14:textId="77777777" w:rsidTr="003E311E">
        <w:trPr>
          <w:trHeight w:val="20"/>
        </w:trPr>
        <w:tc>
          <w:tcPr>
            <w:tcW w:w="1843" w:type="dxa"/>
            <w:tcBorders>
              <w:top w:val="nil"/>
              <w:bottom w:val="nil"/>
            </w:tcBorders>
          </w:tcPr>
          <w:p w14:paraId="0B784086" w14:textId="77777777" w:rsidR="003E311E" w:rsidRPr="00A9548C" w:rsidRDefault="003E311E" w:rsidP="003E1D2E">
            <w:pPr>
              <w:pStyle w:val="Tabletext"/>
            </w:pPr>
          </w:p>
        </w:tc>
        <w:tc>
          <w:tcPr>
            <w:tcW w:w="3034" w:type="dxa"/>
          </w:tcPr>
          <w:p w14:paraId="1F4FF8B9" w14:textId="77777777" w:rsidR="003E311E" w:rsidRPr="003E1D2E" w:rsidRDefault="003E311E" w:rsidP="003E1D2E">
            <w:pPr>
              <w:pStyle w:val="Tabletext"/>
            </w:pPr>
            <w:r w:rsidRPr="00A9548C">
              <w:t xml:space="preserve">Evaluating performance against standards </w:t>
            </w:r>
          </w:p>
        </w:tc>
        <w:tc>
          <w:tcPr>
            <w:tcW w:w="3345" w:type="dxa"/>
          </w:tcPr>
          <w:p w14:paraId="5A0592D8" w14:textId="77777777" w:rsidR="003E311E" w:rsidRPr="00A9548C" w:rsidRDefault="003E311E" w:rsidP="003E1D2E">
            <w:pPr>
              <w:pStyle w:val="Tabletext"/>
            </w:pPr>
          </w:p>
        </w:tc>
        <w:tc>
          <w:tcPr>
            <w:tcW w:w="1333" w:type="dxa"/>
          </w:tcPr>
          <w:p w14:paraId="22DF46CE" w14:textId="77777777" w:rsidR="003E311E" w:rsidRPr="00A9548C" w:rsidRDefault="003E311E" w:rsidP="003E1D2E">
            <w:pPr>
              <w:pStyle w:val="Tabletext"/>
            </w:pPr>
          </w:p>
        </w:tc>
      </w:tr>
      <w:tr w:rsidR="003E311E" w:rsidRPr="00A9548C" w14:paraId="3968BB3B" w14:textId="77777777" w:rsidTr="003E311E">
        <w:trPr>
          <w:trHeight w:val="20"/>
        </w:trPr>
        <w:tc>
          <w:tcPr>
            <w:tcW w:w="1843" w:type="dxa"/>
            <w:tcBorders>
              <w:top w:val="nil"/>
              <w:bottom w:val="nil"/>
            </w:tcBorders>
          </w:tcPr>
          <w:p w14:paraId="6785C157" w14:textId="77777777" w:rsidR="003E311E" w:rsidRPr="00A9548C" w:rsidRDefault="003E311E" w:rsidP="003E1D2E">
            <w:pPr>
              <w:pStyle w:val="Tabletext"/>
            </w:pPr>
          </w:p>
        </w:tc>
        <w:tc>
          <w:tcPr>
            <w:tcW w:w="3034" w:type="dxa"/>
          </w:tcPr>
          <w:p w14:paraId="11570B50" w14:textId="77777777" w:rsidR="003E311E" w:rsidRPr="003E1D2E" w:rsidRDefault="003E311E" w:rsidP="003E1D2E">
            <w:pPr>
              <w:pStyle w:val="Tabletext"/>
            </w:pPr>
            <w:r w:rsidRPr="00A9548C">
              <w:t>Debriefing techniques</w:t>
            </w:r>
          </w:p>
        </w:tc>
        <w:tc>
          <w:tcPr>
            <w:tcW w:w="3345" w:type="dxa"/>
          </w:tcPr>
          <w:p w14:paraId="5359B455" w14:textId="77777777" w:rsidR="003E311E" w:rsidRPr="00A9548C" w:rsidRDefault="003E311E" w:rsidP="003E1D2E">
            <w:pPr>
              <w:pStyle w:val="Tabletext"/>
            </w:pPr>
          </w:p>
        </w:tc>
        <w:tc>
          <w:tcPr>
            <w:tcW w:w="1333" w:type="dxa"/>
          </w:tcPr>
          <w:p w14:paraId="33680A87" w14:textId="77777777" w:rsidR="003E311E" w:rsidRPr="00A9548C" w:rsidRDefault="003E311E" w:rsidP="003E1D2E">
            <w:pPr>
              <w:pStyle w:val="Tabletext"/>
            </w:pPr>
          </w:p>
        </w:tc>
      </w:tr>
      <w:tr w:rsidR="003E311E" w:rsidRPr="00A9548C" w14:paraId="03D4DD1B" w14:textId="77777777" w:rsidTr="003E311E">
        <w:trPr>
          <w:trHeight w:val="20"/>
        </w:trPr>
        <w:tc>
          <w:tcPr>
            <w:tcW w:w="1843" w:type="dxa"/>
            <w:tcBorders>
              <w:top w:val="nil"/>
              <w:bottom w:val="single" w:sz="4" w:space="0" w:color="595959"/>
            </w:tcBorders>
          </w:tcPr>
          <w:p w14:paraId="01E38647" w14:textId="77777777" w:rsidR="003E311E" w:rsidRPr="00A9548C" w:rsidRDefault="003E311E" w:rsidP="003E1D2E">
            <w:pPr>
              <w:pStyle w:val="Tabletext"/>
            </w:pPr>
          </w:p>
        </w:tc>
        <w:tc>
          <w:tcPr>
            <w:tcW w:w="3034" w:type="dxa"/>
          </w:tcPr>
          <w:p w14:paraId="10A2FBFB" w14:textId="77777777" w:rsidR="003E311E" w:rsidRPr="003E1D2E" w:rsidRDefault="003E311E" w:rsidP="003E1D2E">
            <w:pPr>
              <w:pStyle w:val="Tabletext"/>
            </w:pPr>
            <w:r w:rsidRPr="00A9548C">
              <w:t>Learning methods</w:t>
            </w:r>
          </w:p>
        </w:tc>
        <w:tc>
          <w:tcPr>
            <w:tcW w:w="3345" w:type="dxa"/>
          </w:tcPr>
          <w:p w14:paraId="57A989C7" w14:textId="77777777" w:rsidR="003E311E" w:rsidRPr="00A9548C" w:rsidRDefault="003E311E" w:rsidP="003E1D2E">
            <w:pPr>
              <w:pStyle w:val="Tabletext"/>
            </w:pPr>
          </w:p>
        </w:tc>
        <w:tc>
          <w:tcPr>
            <w:tcW w:w="1333" w:type="dxa"/>
          </w:tcPr>
          <w:p w14:paraId="1E176D9D" w14:textId="77777777" w:rsidR="003E311E" w:rsidRPr="00A9548C" w:rsidRDefault="003E311E" w:rsidP="003E1D2E">
            <w:pPr>
              <w:pStyle w:val="Tabletext"/>
            </w:pPr>
          </w:p>
        </w:tc>
      </w:tr>
      <w:tr w:rsidR="003E1D2E" w:rsidRPr="00A9548C" w14:paraId="6DE36D4E" w14:textId="77777777" w:rsidTr="003E311E">
        <w:trPr>
          <w:trHeight w:val="20"/>
        </w:trPr>
        <w:tc>
          <w:tcPr>
            <w:tcW w:w="1843" w:type="dxa"/>
            <w:tcBorders>
              <w:bottom w:val="nil"/>
            </w:tcBorders>
          </w:tcPr>
          <w:p w14:paraId="183309B6" w14:textId="77777777" w:rsidR="003E1D2E" w:rsidRPr="003E1D2E" w:rsidRDefault="003E1D2E" w:rsidP="003E1D2E">
            <w:pPr>
              <w:pStyle w:val="Tabletext"/>
            </w:pPr>
            <w:r w:rsidRPr="00A9548C">
              <w:t>Flight checking</w:t>
            </w:r>
          </w:p>
        </w:tc>
        <w:tc>
          <w:tcPr>
            <w:tcW w:w="3034" w:type="dxa"/>
          </w:tcPr>
          <w:p w14:paraId="790847BB" w14:textId="77777777" w:rsidR="003E1D2E" w:rsidRPr="003E1D2E" w:rsidRDefault="003E1D2E" w:rsidP="003E1D2E">
            <w:pPr>
              <w:pStyle w:val="Tabletext"/>
            </w:pPr>
            <w:r w:rsidRPr="00A9548C">
              <w:t>Knowledge of check forms</w:t>
            </w:r>
          </w:p>
        </w:tc>
        <w:tc>
          <w:tcPr>
            <w:tcW w:w="3345" w:type="dxa"/>
          </w:tcPr>
          <w:p w14:paraId="4DB4CF1D" w14:textId="77777777" w:rsidR="003E1D2E" w:rsidRPr="00A9548C" w:rsidRDefault="003E1D2E" w:rsidP="003E1D2E">
            <w:pPr>
              <w:pStyle w:val="Tabletext"/>
            </w:pPr>
          </w:p>
        </w:tc>
        <w:tc>
          <w:tcPr>
            <w:tcW w:w="1333" w:type="dxa"/>
          </w:tcPr>
          <w:p w14:paraId="2C7A60E1" w14:textId="77777777" w:rsidR="003E1D2E" w:rsidRPr="00A9548C" w:rsidRDefault="003E1D2E" w:rsidP="003E1D2E">
            <w:pPr>
              <w:pStyle w:val="Tabletext"/>
            </w:pPr>
          </w:p>
        </w:tc>
      </w:tr>
      <w:tr w:rsidR="003E1D2E" w:rsidRPr="00A9548C" w14:paraId="4B7435A1" w14:textId="77777777" w:rsidTr="003E311E">
        <w:trPr>
          <w:trHeight w:val="20"/>
        </w:trPr>
        <w:tc>
          <w:tcPr>
            <w:tcW w:w="1843" w:type="dxa"/>
            <w:tcBorders>
              <w:top w:val="nil"/>
              <w:bottom w:val="nil"/>
            </w:tcBorders>
          </w:tcPr>
          <w:p w14:paraId="48E533CF" w14:textId="77777777" w:rsidR="003E1D2E" w:rsidRPr="00A9548C" w:rsidRDefault="003E1D2E" w:rsidP="003E1D2E">
            <w:pPr>
              <w:pStyle w:val="Tabletext"/>
            </w:pPr>
          </w:p>
        </w:tc>
        <w:tc>
          <w:tcPr>
            <w:tcW w:w="3034" w:type="dxa"/>
          </w:tcPr>
          <w:p w14:paraId="1C016A63" w14:textId="77777777" w:rsidR="003E1D2E" w:rsidRPr="003E1D2E" w:rsidRDefault="003E1D2E" w:rsidP="003E1D2E">
            <w:pPr>
              <w:pStyle w:val="Tabletext"/>
            </w:pPr>
            <w:r w:rsidRPr="00A9548C">
              <w:t>Planning of sessions</w:t>
            </w:r>
          </w:p>
        </w:tc>
        <w:tc>
          <w:tcPr>
            <w:tcW w:w="3345" w:type="dxa"/>
          </w:tcPr>
          <w:p w14:paraId="7D5B17CD" w14:textId="77777777" w:rsidR="003E1D2E" w:rsidRPr="00A9548C" w:rsidRDefault="003E1D2E" w:rsidP="003E1D2E">
            <w:pPr>
              <w:pStyle w:val="Tabletext"/>
            </w:pPr>
          </w:p>
        </w:tc>
        <w:tc>
          <w:tcPr>
            <w:tcW w:w="1333" w:type="dxa"/>
          </w:tcPr>
          <w:p w14:paraId="2AAD0A63" w14:textId="77777777" w:rsidR="003E1D2E" w:rsidRPr="00A9548C" w:rsidRDefault="003E1D2E" w:rsidP="003E1D2E">
            <w:pPr>
              <w:pStyle w:val="Tabletext"/>
            </w:pPr>
          </w:p>
        </w:tc>
      </w:tr>
      <w:tr w:rsidR="003E1D2E" w:rsidRPr="00A9548C" w14:paraId="35F0B3F8" w14:textId="77777777" w:rsidTr="003E311E">
        <w:trPr>
          <w:trHeight w:val="20"/>
        </w:trPr>
        <w:tc>
          <w:tcPr>
            <w:tcW w:w="1843" w:type="dxa"/>
            <w:tcBorders>
              <w:top w:val="nil"/>
              <w:bottom w:val="nil"/>
            </w:tcBorders>
          </w:tcPr>
          <w:p w14:paraId="443A4E22" w14:textId="77777777" w:rsidR="003E1D2E" w:rsidRPr="00A9548C" w:rsidRDefault="003E1D2E" w:rsidP="003E1D2E">
            <w:pPr>
              <w:pStyle w:val="Tabletext"/>
            </w:pPr>
          </w:p>
        </w:tc>
        <w:tc>
          <w:tcPr>
            <w:tcW w:w="3034" w:type="dxa"/>
          </w:tcPr>
          <w:p w14:paraId="0BD456BB" w14:textId="77777777" w:rsidR="003E1D2E" w:rsidRPr="003E1D2E" w:rsidRDefault="003E1D2E" w:rsidP="003E1D2E">
            <w:pPr>
              <w:pStyle w:val="Tabletext"/>
            </w:pPr>
            <w:r w:rsidRPr="00A9548C">
              <w:t>Briefing and preparation</w:t>
            </w:r>
          </w:p>
        </w:tc>
        <w:tc>
          <w:tcPr>
            <w:tcW w:w="3345" w:type="dxa"/>
          </w:tcPr>
          <w:p w14:paraId="6C0FF862" w14:textId="77777777" w:rsidR="003E1D2E" w:rsidRPr="00A9548C" w:rsidRDefault="003E1D2E" w:rsidP="003E1D2E">
            <w:pPr>
              <w:pStyle w:val="Tabletext"/>
            </w:pPr>
          </w:p>
        </w:tc>
        <w:tc>
          <w:tcPr>
            <w:tcW w:w="1333" w:type="dxa"/>
          </w:tcPr>
          <w:p w14:paraId="3BB8A723" w14:textId="77777777" w:rsidR="003E1D2E" w:rsidRPr="00A9548C" w:rsidRDefault="003E1D2E" w:rsidP="003E1D2E">
            <w:pPr>
              <w:pStyle w:val="Tabletext"/>
            </w:pPr>
          </w:p>
        </w:tc>
      </w:tr>
      <w:tr w:rsidR="003E1D2E" w:rsidRPr="00A9548C" w14:paraId="309154D1" w14:textId="77777777" w:rsidTr="003E311E">
        <w:trPr>
          <w:trHeight w:val="20"/>
        </w:trPr>
        <w:tc>
          <w:tcPr>
            <w:tcW w:w="1843" w:type="dxa"/>
            <w:tcBorders>
              <w:top w:val="nil"/>
              <w:bottom w:val="nil"/>
            </w:tcBorders>
          </w:tcPr>
          <w:p w14:paraId="6E350B28" w14:textId="77777777" w:rsidR="003E1D2E" w:rsidRPr="00A9548C" w:rsidRDefault="003E1D2E" w:rsidP="003E1D2E">
            <w:pPr>
              <w:pStyle w:val="Tabletext"/>
            </w:pPr>
          </w:p>
        </w:tc>
        <w:tc>
          <w:tcPr>
            <w:tcW w:w="3034" w:type="dxa"/>
          </w:tcPr>
          <w:p w14:paraId="03F9E41D" w14:textId="77777777" w:rsidR="003E1D2E" w:rsidRPr="003E1D2E" w:rsidRDefault="003E1D2E" w:rsidP="003E1D2E">
            <w:pPr>
              <w:pStyle w:val="Tabletext"/>
            </w:pPr>
            <w:r w:rsidRPr="00A9548C">
              <w:t>Threat and error management</w:t>
            </w:r>
          </w:p>
        </w:tc>
        <w:tc>
          <w:tcPr>
            <w:tcW w:w="3345" w:type="dxa"/>
          </w:tcPr>
          <w:p w14:paraId="24B0D346" w14:textId="77777777" w:rsidR="003E1D2E" w:rsidRPr="00A9548C" w:rsidRDefault="003E1D2E" w:rsidP="003E1D2E">
            <w:pPr>
              <w:pStyle w:val="Tabletext"/>
            </w:pPr>
          </w:p>
        </w:tc>
        <w:tc>
          <w:tcPr>
            <w:tcW w:w="1333" w:type="dxa"/>
          </w:tcPr>
          <w:p w14:paraId="2EA5FAC0" w14:textId="77777777" w:rsidR="003E1D2E" w:rsidRPr="00A9548C" w:rsidRDefault="003E1D2E" w:rsidP="003E1D2E">
            <w:pPr>
              <w:pStyle w:val="Tabletext"/>
            </w:pPr>
          </w:p>
        </w:tc>
      </w:tr>
      <w:tr w:rsidR="003E1D2E" w:rsidRPr="00A9548C" w14:paraId="15AAA5BA" w14:textId="77777777" w:rsidTr="003E311E">
        <w:trPr>
          <w:trHeight w:val="20"/>
        </w:trPr>
        <w:tc>
          <w:tcPr>
            <w:tcW w:w="1843" w:type="dxa"/>
            <w:tcBorders>
              <w:top w:val="nil"/>
              <w:bottom w:val="nil"/>
            </w:tcBorders>
          </w:tcPr>
          <w:p w14:paraId="526FB130" w14:textId="77777777" w:rsidR="003E1D2E" w:rsidRPr="00A9548C" w:rsidRDefault="003E1D2E" w:rsidP="003E1D2E">
            <w:pPr>
              <w:pStyle w:val="Tabletext"/>
            </w:pPr>
          </w:p>
        </w:tc>
        <w:tc>
          <w:tcPr>
            <w:tcW w:w="3034" w:type="dxa"/>
          </w:tcPr>
          <w:p w14:paraId="21ED616C" w14:textId="77777777" w:rsidR="003E1D2E" w:rsidRPr="003E1D2E" w:rsidRDefault="003E1D2E" w:rsidP="003E1D2E">
            <w:pPr>
              <w:pStyle w:val="Tabletext"/>
            </w:pPr>
            <w:r w:rsidRPr="00A9548C">
              <w:t>Non-command seat operations</w:t>
            </w:r>
          </w:p>
        </w:tc>
        <w:tc>
          <w:tcPr>
            <w:tcW w:w="3345" w:type="dxa"/>
          </w:tcPr>
          <w:p w14:paraId="2ABF1DB0" w14:textId="77777777" w:rsidR="003E1D2E" w:rsidRPr="00A9548C" w:rsidRDefault="003E1D2E" w:rsidP="003E1D2E">
            <w:pPr>
              <w:pStyle w:val="Tabletext"/>
            </w:pPr>
          </w:p>
        </w:tc>
        <w:tc>
          <w:tcPr>
            <w:tcW w:w="1333" w:type="dxa"/>
          </w:tcPr>
          <w:p w14:paraId="00E2BE49" w14:textId="77777777" w:rsidR="003E1D2E" w:rsidRPr="00A9548C" w:rsidRDefault="003E1D2E" w:rsidP="003E1D2E">
            <w:pPr>
              <w:pStyle w:val="Tabletext"/>
            </w:pPr>
          </w:p>
        </w:tc>
      </w:tr>
      <w:tr w:rsidR="003E1D2E" w:rsidRPr="00A9548C" w14:paraId="6FDE96AA" w14:textId="77777777" w:rsidTr="003E311E">
        <w:trPr>
          <w:trHeight w:val="20"/>
        </w:trPr>
        <w:tc>
          <w:tcPr>
            <w:tcW w:w="1843" w:type="dxa"/>
            <w:tcBorders>
              <w:top w:val="nil"/>
              <w:bottom w:val="nil"/>
            </w:tcBorders>
          </w:tcPr>
          <w:p w14:paraId="4EA494AE" w14:textId="77777777" w:rsidR="003E1D2E" w:rsidRPr="00A9548C" w:rsidRDefault="003E1D2E" w:rsidP="003E1D2E">
            <w:pPr>
              <w:pStyle w:val="Tabletext"/>
            </w:pPr>
          </w:p>
        </w:tc>
        <w:tc>
          <w:tcPr>
            <w:tcW w:w="3034" w:type="dxa"/>
          </w:tcPr>
          <w:p w14:paraId="1AE8C0D3" w14:textId="77777777" w:rsidR="003E1D2E" w:rsidRPr="003E1D2E" w:rsidRDefault="003E1D2E" w:rsidP="003E1D2E">
            <w:pPr>
              <w:pStyle w:val="Tabletext"/>
            </w:pPr>
            <w:r w:rsidRPr="00A9548C">
              <w:t>Assessment methods</w:t>
            </w:r>
          </w:p>
        </w:tc>
        <w:tc>
          <w:tcPr>
            <w:tcW w:w="3345" w:type="dxa"/>
          </w:tcPr>
          <w:p w14:paraId="6E3A2622" w14:textId="77777777" w:rsidR="003E1D2E" w:rsidRPr="00A9548C" w:rsidRDefault="003E1D2E" w:rsidP="003E1D2E">
            <w:pPr>
              <w:pStyle w:val="Tabletext"/>
            </w:pPr>
          </w:p>
        </w:tc>
        <w:tc>
          <w:tcPr>
            <w:tcW w:w="1333" w:type="dxa"/>
          </w:tcPr>
          <w:p w14:paraId="47D5CB21" w14:textId="77777777" w:rsidR="003E1D2E" w:rsidRPr="00A9548C" w:rsidRDefault="003E1D2E" w:rsidP="003E1D2E">
            <w:pPr>
              <w:pStyle w:val="Tabletext"/>
            </w:pPr>
          </w:p>
        </w:tc>
      </w:tr>
      <w:tr w:rsidR="003E1D2E" w:rsidRPr="00A9548C" w14:paraId="3B8B767D" w14:textId="77777777" w:rsidTr="003E311E">
        <w:trPr>
          <w:trHeight w:val="20"/>
        </w:trPr>
        <w:tc>
          <w:tcPr>
            <w:tcW w:w="1843" w:type="dxa"/>
            <w:tcBorders>
              <w:top w:val="nil"/>
            </w:tcBorders>
          </w:tcPr>
          <w:p w14:paraId="4946E441" w14:textId="77777777" w:rsidR="003E1D2E" w:rsidRPr="00A9548C" w:rsidRDefault="003E1D2E" w:rsidP="003E1D2E">
            <w:pPr>
              <w:pStyle w:val="Tabletext"/>
            </w:pPr>
          </w:p>
        </w:tc>
        <w:tc>
          <w:tcPr>
            <w:tcW w:w="3034" w:type="dxa"/>
          </w:tcPr>
          <w:p w14:paraId="3FAF6C0D" w14:textId="77777777" w:rsidR="003E1D2E" w:rsidRPr="003E1D2E" w:rsidRDefault="003E1D2E" w:rsidP="003E1D2E">
            <w:pPr>
              <w:pStyle w:val="Tabletext"/>
            </w:pPr>
            <w:r w:rsidRPr="00A9548C">
              <w:t>Debriefing</w:t>
            </w:r>
          </w:p>
        </w:tc>
        <w:tc>
          <w:tcPr>
            <w:tcW w:w="3345" w:type="dxa"/>
          </w:tcPr>
          <w:p w14:paraId="47D111C7" w14:textId="77777777" w:rsidR="003E1D2E" w:rsidRPr="00A9548C" w:rsidRDefault="003E1D2E" w:rsidP="003E1D2E">
            <w:pPr>
              <w:pStyle w:val="Tabletext"/>
            </w:pPr>
          </w:p>
        </w:tc>
        <w:tc>
          <w:tcPr>
            <w:tcW w:w="1333" w:type="dxa"/>
          </w:tcPr>
          <w:p w14:paraId="3AA3DE14" w14:textId="77777777" w:rsidR="003E1D2E" w:rsidRPr="00A9548C" w:rsidRDefault="003E1D2E" w:rsidP="003E1D2E">
            <w:pPr>
              <w:pStyle w:val="Tabletext"/>
            </w:pPr>
          </w:p>
        </w:tc>
      </w:tr>
      <w:bookmarkEnd w:id="304"/>
    </w:tbl>
    <w:p w14:paraId="569A40C4" w14:textId="77777777" w:rsidR="00E93F5C" w:rsidRDefault="00E93F5C" w:rsidP="00E93F5C">
      <w:pPr>
        <w:pStyle w:val="Tabletext"/>
      </w:pPr>
    </w:p>
    <w:p w14:paraId="76B38F38" w14:textId="77777777" w:rsidR="00E93F5C" w:rsidRPr="00E93F5C" w:rsidRDefault="00E93F5C" w:rsidP="00E93F5C">
      <w:pPr>
        <w:pStyle w:val="Tabletext"/>
      </w:pPr>
      <w:r w:rsidRPr="00A9548C">
        <w:t>Trainer recommendation</w:t>
      </w:r>
      <w:r w:rsidRPr="00E93F5C">
        <w:t>:</w:t>
      </w:r>
    </w:p>
    <w:p w14:paraId="618A4663" w14:textId="77777777" w:rsidR="00E93F5C" w:rsidRDefault="00E93F5C" w:rsidP="00E93F5C">
      <w:pPr>
        <w:pStyle w:val="Tabletext"/>
      </w:pPr>
    </w:p>
    <w:p w14:paraId="10BB254D" w14:textId="77777777" w:rsidR="00E93F5C" w:rsidRDefault="00E93F5C" w:rsidP="00E93F5C">
      <w:pPr>
        <w:pStyle w:val="Tabletext"/>
      </w:pPr>
    </w:p>
    <w:p w14:paraId="7692AC92" w14:textId="77777777" w:rsidR="00E93F5C" w:rsidRPr="00E93F5C" w:rsidRDefault="00E93F5C" w:rsidP="00E93F5C">
      <w:pPr>
        <w:pStyle w:val="Tabletext"/>
      </w:pPr>
      <w:r w:rsidRPr="003E1D2E">
        <w:t>HOTC approval</w:t>
      </w:r>
      <w:r w:rsidRPr="00E93F5C">
        <w:t>:</w:t>
      </w:r>
    </w:p>
    <w:p w14:paraId="73F366AE" w14:textId="77777777" w:rsidR="00E93F5C" w:rsidRDefault="00E93F5C" w:rsidP="00E93F5C"/>
    <w:p w14:paraId="2941BFB0" w14:textId="733C5B48" w:rsidR="003E1D2E" w:rsidRDefault="003E1D2E" w:rsidP="00C91EB8"/>
    <w:p w14:paraId="6D86D383" w14:textId="77777777" w:rsidR="003E1D2E" w:rsidRDefault="003E1D2E">
      <w:pPr>
        <w:spacing w:before="0" w:after="160" w:line="259" w:lineRule="auto"/>
      </w:pPr>
      <w:r>
        <w:br w:type="page"/>
      </w:r>
    </w:p>
    <w:p w14:paraId="32F0E21F" w14:textId="3DE285B8" w:rsidR="003E1D2E" w:rsidRPr="00A9548C" w:rsidRDefault="003E1D2E" w:rsidP="003E1D2E">
      <w:pPr>
        <w:pStyle w:val="Caption1"/>
      </w:pPr>
      <w:bookmarkStart w:id="305" w:name="_Toc131595085"/>
      <w:r w:rsidRPr="00A9548C">
        <w:lastRenderedPageBreak/>
        <w:t xml:space="preserve">Form TC7A – </w:t>
      </w:r>
      <w:r w:rsidRPr="003E1D2E">
        <w:rPr>
          <w:rStyle w:val="Sampletext"/>
        </w:rPr>
        <w:t>{Sample Aviation}</w:t>
      </w:r>
      <w:r w:rsidRPr="00A9548C">
        <w:t xml:space="preserve"> Nomination form for training and checking personnel</w:t>
      </w:r>
      <w:r>
        <w:t xml:space="preserve"> </w:t>
      </w:r>
      <w:bookmarkEnd w:id="305"/>
      <w:r>
        <w:rPr>
          <w:rStyle w:val="FootnoteReference"/>
        </w:rPr>
        <w:footnoteReference w:id="1"/>
      </w:r>
    </w:p>
    <w:tbl>
      <w:tblPr>
        <w:tblStyle w:val="SD-generalcontent"/>
        <w:tblW w:w="9351" w:type="dxa"/>
        <w:tblLook w:val="04A0" w:firstRow="1" w:lastRow="0" w:firstColumn="1" w:lastColumn="0" w:noHBand="0" w:noVBand="1"/>
      </w:tblPr>
      <w:tblGrid>
        <w:gridCol w:w="2547"/>
        <w:gridCol w:w="1276"/>
        <w:gridCol w:w="3543"/>
        <w:gridCol w:w="1985"/>
      </w:tblGrid>
      <w:tr w:rsidR="003E1D2E" w:rsidRPr="00A9548C" w14:paraId="32093062" w14:textId="77777777" w:rsidTr="003E1D2E">
        <w:trPr>
          <w:cnfStyle w:val="100000000000" w:firstRow="1" w:lastRow="0" w:firstColumn="0" w:lastColumn="0" w:oddVBand="0" w:evenVBand="0" w:oddHBand="0" w:evenHBand="0" w:firstRowFirstColumn="0" w:firstRowLastColumn="0" w:lastRowFirstColumn="0" w:lastRowLastColumn="0"/>
          <w:trHeight w:val="411"/>
        </w:trPr>
        <w:tc>
          <w:tcPr>
            <w:tcW w:w="2547" w:type="dxa"/>
          </w:tcPr>
          <w:p w14:paraId="41C7B903" w14:textId="77777777" w:rsidR="003E1D2E" w:rsidRPr="003E1D2E" w:rsidRDefault="003E1D2E" w:rsidP="003E1D2E">
            <w:pPr>
              <w:pStyle w:val="Tabletext"/>
            </w:pPr>
            <w:r w:rsidRPr="003E1D2E">
              <w:t>Name</w:t>
            </w:r>
          </w:p>
        </w:tc>
        <w:tc>
          <w:tcPr>
            <w:tcW w:w="1276" w:type="dxa"/>
          </w:tcPr>
          <w:p w14:paraId="26118022" w14:textId="77777777" w:rsidR="003E1D2E" w:rsidRPr="003E1D2E" w:rsidRDefault="003E1D2E" w:rsidP="003E1D2E">
            <w:pPr>
              <w:pStyle w:val="Tabletext"/>
            </w:pPr>
            <w:r w:rsidRPr="003E1D2E">
              <w:t>ARN</w:t>
            </w:r>
          </w:p>
        </w:tc>
        <w:tc>
          <w:tcPr>
            <w:tcW w:w="3543" w:type="dxa"/>
          </w:tcPr>
          <w:p w14:paraId="086D5C3E" w14:textId="77777777" w:rsidR="003E1D2E" w:rsidRPr="003E1D2E" w:rsidRDefault="003E1D2E" w:rsidP="003E1D2E">
            <w:pPr>
              <w:pStyle w:val="Tabletext"/>
            </w:pPr>
            <w:r w:rsidRPr="003E1D2E">
              <w:t>Training and checking events authorised</w:t>
            </w:r>
          </w:p>
        </w:tc>
        <w:tc>
          <w:tcPr>
            <w:tcW w:w="1985" w:type="dxa"/>
          </w:tcPr>
          <w:p w14:paraId="6678595D" w14:textId="77777777" w:rsidR="003E1D2E" w:rsidRPr="003E1D2E" w:rsidRDefault="003E1D2E" w:rsidP="003E1D2E">
            <w:pPr>
              <w:pStyle w:val="Tabletext"/>
            </w:pPr>
            <w:r w:rsidRPr="003E1D2E">
              <w:t>CASA advice date</w:t>
            </w:r>
          </w:p>
        </w:tc>
      </w:tr>
      <w:tr w:rsidR="003E1D2E" w:rsidRPr="00A9548C" w14:paraId="59B99FD3" w14:textId="77777777" w:rsidTr="003E1D2E">
        <w:trPr>
          <w:trHeight w:val="25"/>
        </w:trPr>
        <w:tc>
          <w:tcPr>
            <w:tcW w:w="2547" w:type="dxa"/>
          </w:tcPr>
          <w:p w14:paraId="2591F326" w14:textId="77777777" w:rsidR="003E1D2E" w:rsidRPr="00A9548C" w:rsidRDefault="003E1D2E" w:rsidP="003E1D2E">
            <w:pPr>
              <w:pStyle w:val="Tabletext"/>
            </w:pPr>
          </w:p>
        </w:tc>
        <w:tc>
          <w:tcPr>
            <w:tcW w:w="1276" w:type="dxa"/>
          </w:tcPr>
          <w:p w14:paraId="6B29C095" w14:textId="77777777" w:rsidR="003E1D2E" w:rsidRPr="00A9548C" w:rsidRDefault="003E1D2E" w:rsidP="003E1D2E">
            <w:pPr>
              <w:pStyle w:val="Tabletext"/>
            </w:pPr>
          </w:p>
        </w:tc>
        <w:tc>
          <w:tcPr>
            <w:tcW w:w="3543" w:type="dxa"/>
          </w:tcPr>
          <w:p w14:paraId="3BCE14C8" w14:textId="77777777" w:rsidR="003E1D2E" w:rsidRPr="00A9548C" w:rsidRDefault="003E1D2E" w:rsidP="003E1D2E">
            <w:pPr>
              <w:pStyle w:val="Tabletext"/>
            </w:pPr>
          </w:p>
        </w:tc>
        <w:tc>
          <w:tcPr>
            <w:tcW w:w="1985" w:type="dxa"/>
          </w:tcPr>
          <w:p w14:paraId="6C0011D9" w14:textId="77777777" w:rsidR="003E1D2E" w:rsidRPr="00A9548C" w:rsidRDefault="003E1D2E" w:rsidP="003E1D2E">
            <w:pPr>
              <w:pStyle w:val="Tabletext"/>
            </w:pPr>
          </w:p>
        </w:tc>
      </w:tr>
      <w:tr w:rsidR="003E1D2E" w:rsidRPr="00A9548C" w14:paraId="5F10E112" w14:textId="77777777" w:rsidTr="003E1D2E">
        <w:trPr>
          <w:trHeight w:val="25"/>
        </w:trPr>
        <w:tc>
          <w:tcPr>
            <w:tcW w:w="2547" w:type="dxa"/>
          </w:tcPr>
          <w:p w14:paraId="4135545E" w14:textId="77777777" w:rsidR="003E1D2E" w:rsidRPr="00A9548C" w:rsidRDefault="003E1D2E" w:rsidP="003E1D2E">
            <w:pPr>
              <w:pStyle w:val="Tabletext"/>
            </w:pPr>
          </w:p>
        </w:tc>
        <w:tc>
          <w:tcPr>
            <w:tcW w:w="1276" w:type="dxa"/>
          </w:tcPr>
          <w:p w14:paraId="35F27783" w14:textId="77777777" w:rsidR="003E1D2E" w:rsidRPr="00A9548C" w:rsidRDefault="003E1D2E" w:rsidP="003E1D2E">
            <w:pPr>
              <w:pStyle w:val="Tabletext"/>
            </w:pPr>
          </w:p>
        </w:tc>
        <w:tc>
          <w:tcPr>
            <w:tcW w:w="3543" w:type="dxa"/>
          </w:tcPr>
          <w:p w14:paraId="31DF9C81" w14:textId="77777777" w:rsidR="003E1D2E" w:rsidRPr="00A9548C" w:rsidRDefault="003E1D2E" w:rsidP="003E1D2E">
            <w:pPr>
              <w:pStyle w:val="Tabletext"/>
            </w:pPr>
          </w:p>
        </w:tc>
        <w:tc>
          <w:tcPr>
            <w:tcW w:w="1985" w:type="dxa"/>
          </w:tcPr>
          <w:p w14:paraId="6A83D861" w14:textId="77777777" w:rsidR="003E1D2E" w:rsidRPr="00A9548C" w:rsidRDefault="003E1D2E" w:rsidP="003E1D2E">
            <w:pPr>
              <w:pStyle w:val="Tabletext"/>
            </w:pPr>
          </w:p>
        </w:tc>
      </w:tr>
      <w:tr w:rsidR="003E1D2E" w:rsidRPr="00A9548C" w14:paraId="5C665F09" w14:textId="77777777" w:rsidTr="003E1D2E">
        <w:trPr>
          <w:trHeight w:val="25"/>
        </w:trPr>
        <w:tc>
          <w:tcPr>
            <w:tcW w:w="2547" w:type="dxa"/>
          </w:tcPr>
          <w:p w14:paraId="25975598" w14:textId="77777777" w:rsidR="003E1D2E" w:rsidRPr="00A9548C" w:rsidRDefault="003E1D2E" w:rsidP="003E1D2E">
            <w:pPr>
              <w:pStyle w:val="Tabletext"/>
            </w:pPr>
          </w:p>
        </w:tc>
        <w:tc>
          <w:tcPr>
            <w:tcW w:w="1276" w:type="dxa"/>
          </w:tcPr>
          <w:p w14:paraId="39BB6AD5" w14:textId="77777777" w:rsidR="003E1D2E" w:rsidRPr="00A9548C" w:rsidRDefault="003E1D2E" w:rsidP="003E1D2E">
            <w:pPr>
              <w:pStyle w:val="Tabletext"/>
            </w:pPr>
          </w:p>
        </w:tc>
        <w:tc>
          <w:tcPr>
            <w:tcW w:w="3543" w:type="dxa"/>
          </w:tcPr>
          <w:p w14:paraId="65FE3336" w14:textId="77777777" w:rsidR="003E1D2E" w:rsidRPr="00A9548C" w:rsidRDefault="003E1D2E" w:rsidP="003E1D2E">
            <w:pPr>
              <w:pStyle w:val="Tabletext"/>
            </w:pPr>
          </w:p>
        </w:tc>
        <w:tc>
          <w:tcPr>
            <w:tcW w:w="1985" w:type="dxa"/>
          </w:tcPr>
          <w:p w14:paraId="63FF838B" w14:textId="77777777" w:rsidR="003E1D2E" w:rsidRPr="00A9548C" w:rsidRDefault="003E1D2E" w:rsidP="003E1D2E">
            <w:pPr>
              <w:pStyle w:val="Tabletext"/>
            </w:pPr>
          </w:p>
        </w:tc>
      </w:tr>
      <w:tr w:rsidR="003E1D2E" w:rsidRPr="00A9548C" w14:paraId="7A6CF287" w14:textId="77777777" w:rsidTr="003E1D2E">
        <w:trPr>
          <w:trHeight w:val="25"/>
        </w:trPr>
        <w:tc>
          <w:tcPr>
            <w:tcW w:w="2547" w:type="dxa"/>
          </w:tcPr>
          <w:p w14:paraId="5E58B98E" w14:textId="77777777" w:rsidR="003E1D2E" w:rsidRPr="00A9548C" w:rsidRDefault="003E1D2E" w:rsidP="003E1D2E">
            <w:pPr>
              <w:pStyle w:val="Tabletext"/>
            </w:pPr>
          </w:p>
        </w:tc>
        <w:tc>
          <w:tcPr>
            <w:tcW w:w="1276" w:type="dxa"/>
          </w:tcPr>
          <w:p w14:paraId="0CD35BE6" w14:textId="77777777" w:rsidR="003E1D2E" w:rsidRPr="00A9548C" w:rsidRDefault="003E1D2E" w:rsidP="003E1D2E">
            <w:pPr>
              <w:pStyle w:val="Tabletext"/>
            </w:pPr>
          </w:p>
        </w:tc>
        <w:tc>
          <w:tcPr>
            <w:tcW w:w="3543" w:type="dxa"/>
          </w:tcPr>
          <w:p w14:paraId="23793BD5" w14:textId="77777777" w:rsidR="003E1D2E" w:rsidRPr="00A9548C" w:rsidRDefault="003E1D2E" w:rsidP="003E1D2E">
            <w:pPr>
              <w:pStyle w:val="Tabletext"/>
            </w:pPr>
          </w:p>
        </w:tc>
        <w:tc>
          <w:tcPr>
            <w:tcW w:w="1985" w:type="dxa"/>
          </w:tcPr>
          <w:p w14:paraId="7CF91379" w14:textId="77777777" w:rsidR="003E1D2E" w:rsidRPr="00A9548C" w:rsidRDefault="003E1D2E" w:rsidP="003E1D2E">
            <w:pPr>
              <w:pStyle w:val="Tabletext"/>
            </w:pPr>
          </w:p>
        </w:tc>
      </w:tr>
      <w:tr w:rsidR="003E1D2E" w:rsidRPr="00A9548C" w14:paraId="0B2FD168" w14:textId="77777777" w:rsidTr="003E1D2E">
        <w:trPr>
          <w:trHeight w:val="25"/>
        </w:trPr>
        <w:tc>
          <w:tcPr>
            <w:tcW w:w="2547" w:type="dxa"/>
          </w:tcPr>
          <w:p w14:paraId="40A122B3" w14:textId="77777777" w:rsidR="003E1D2E" w:rsidRPr="00A9548C" w:rsidRDefault="003E1D2E" w:rsidP="003E1D2E">
            <w:pPr>
              <w:pStyle w:val="Tabletext"/>
            </w:pPr>
          </w:p>
        </w:tc>
        <w:tc>
          <w:tcPr>
            <w:tcW w:w="1276" w:type="dxa"/>
          </w:tcPr>
          <w:p w14:paraId="00BCF809" w14:textId="77777777" w:rsidR="003E1D2E" w:rsidRPr="00A9548C" w:rsidRDefault="003E1D2E" w:rsidP="003E1D2E">
            <w:pPr>
              <w:pStyle w:val="Tabletext"/>
            </w:pPr>
          </w:p>
        </w:tc>
        <w:tc>
          <w:tcPr>
            <w:tcW w:w="3543" w:type="dxa"/>
          </w:tcPr>
          <w:p w14:paraId="6C841DED" w14:textId="77777777" w:rsidR="003E1D2E" w:rsidRPr="00A9548C" w:rsidRDefault="003E1D2E" w:rsidP="003E1D2E">
            <w:pPr>
              <w:pStyle w:val="Tabletext"/>
            </w:pPr>
          </w:p>
        </w:tc>
        <w:tc>
          <w:tcPr>
            <w:tcW w:w="1985" w:type="dxa"/>
          </w:tcPr>
          <w:p w14:paraId="237CF0D5" w14:textId="77777777" w:rsidR="003E1D2E" w:rsidRPr="00A9548C" w:rsidRDefault="003E1D2E" w:rsidP="003E1D2E">
            <w:pPr>
              <w:pStyle w:val="Tabletext"/>
            </w:pPr>
          </w:p>
        </w:tc>
      </w:tr>
      <w:tr w:rsidR="003E1D2E" w:rsidRPr="00A9548C" w14:paraId="25F62C92" w14:textId="77777777" w:rsidTr="003E1D2E">
        <w:trPr>
          <w:trHeight w:val="25"/>
        </w:trPr>
        <w:tc>
          <w:tcPr>
            <w:tcW w:w="2547" w:type="dxa"/>
          </w:tcPr>
          <w:p w14:paraId="448134D5" w14:textId="77777777" w:rsidR="003E1D2E" w:rsidRPr="00A9548C" w:rsidRDefault="003E1D2E" w:rsidP="003E1D2E">
            <w:pPr>
              <w:pStyle w:val="Tabletext"/>
            </w:pPr>
          </w:p>
        </w:tc>
        <w:tc>
          <w:tcPr>
            <w:tcW w:w="1276" w:type="dxa"/>
          </w:tcPr>
          <w:p w14:paraId="2BD4B61B" w14:textId="77777777" w:rsidR="003E1D2E" w:rsidRPr="00A9548C" w:rsidRDefault="003E1D2E" w:rsidP="003E1D2E">
            <w:pPr>
              <w:pStyle w:val="Tabletext"/>
            </w:pPr>
          </w:p>
        </w:tc>
        <w:tc>
          <w:tcPr>
            <w:tcW w:w="3543" w:type="dxa"/>
          </w:tcPr>
          <w:p w14:paraId="1A5B04C6" w14:textId="77777777" w:rsidR="003E1D2E" w:rsidRPr="00A9548C" w:rsidRDefault="003E1D2E" w:rsidP="003E1D2E">
            <w:pPr>
              <w:pStyle w:val="Tabletext"/>
            </w:pPr>
          </w:p>
        </w:tc>
        <w:tc>
          <w:tcPr>
            <w:tcW w:w="1985" w:type="dxa"/>
          </w:tcPr>
          <w:p w14:paraId="30D2E70A" w14:textId="77777777" w:rsidR="003E1D2E" w:rsidRPr="00A9548C" w:rsidRDefault="003E1D2E" w:rsidP="003E1D2E">
            <w:pPr>
              <w:pStyle w:val="Tabletext"/>
            </w:pPr>
          </w:p>
        </w:tc>
      </w:tr>
      <w:tr w:rsidR="003E1D2E" w:rsidRPr="00A9548C" w14:paraId="45028999" w14:textId="77777777" w:rsidTr="003E1D2E">
        <w:trPr>
          <w:trHeight w:val="25"/>
        </w:trPr>
        <w:tc>
          <w:tcPr>
            <w:tcW w:w="2547" w:type="dxa"/>
          </w:tcPr>
          <w:p w14:paraId="7018B0E2" w14:textId="77777777" w:rsidR="003E1D2E" w:rsidRPr="00A9548C" w:rsidRDefault="003E1D2E" w:rsidP="003E1D2E">
            <w:pPr>
              <w:pStyle w:val="Tabletext"/>
            </w:pPr>
          </w:p>
        </w:tc>
        <w:tc>
          <w:tcPr>
            <w:tcW w:w="1276" w:type="dxa"/>
          </w:tcPr>
          <w:p w14:paraId="7E46B1C1" w14:textId="77777777" w:rsidR="003E1D2E" w:rsidRPr="00A9548C" w:rsidRDefault="003E1D2E" w:rsidP="003E1D2E">
            <w:pPr>
              <w:pStyle w:val="Tabletext"/>
            </w:pPr>
          </w:p>
        </w:tc>
        <w:tc>
          <w:tcPr>
            <w:tcW w:w="3543" w:type="dxa"/>
          </w:tcPr>
          <w:p w14:paraId="791E296D" w14:textId="77777777" w:rsidR="003E1D2E" w:rsidRPr="00A9548C" w:rsidRDefault="003E1D2E" w:rsidP="003E1D2E">
            <w:pPr>
              <w:pStyle w:val="Tabletext"/>
            </w:pPr>
          </w:p>
        </w:tc>
        <w:tc>
          <w:tcPr>
            <w:tcW w:w="1985" w:type="dxa"/>
          </w:tcPr>
          <w:p w14:paraId="15284598" w14:textId="77777777" w:rsidR="003E1D2E" w:rsidRPr="00A9548C" w:rsidRDefault="003E1D2E" w:rsidP="003E1D2E">
            <w:pPr>
              <w:pStyle w:val="Tabletext"/>
            </w:pPr>
          </w:p>
        </w:tc>
      </w:tr>
      <w:tr w:rsidR="003E1D2E" w:rsidRPr="00A9548C" w14:paraId="591AAF6A" w14:textId="77777777" w:rsidTr="003E1D2E">
        <w:trPr>
          <w:trHeight w:val="25"/>
        </w:trPr>
        <w:tc>
          <w:tcPr>
            <w:tcW w:w="2547" w:type="dxa"/>
          </w:tcPr>
          <w:p w14:paraId="0D6580F6" w14:textId="77777777" w:rsidR="003E1D2E" w:rsidRPr="00A9548C" w:rsidRDefault="003E1D2E" w:rsidP="003E1D2E">
            <w:pPr>
              <w:pStyle w:val="Tabletext"/>
            </w:pPr>
          </w:p>
        </w:tc>
        <w:tc>
          <w:tcPr>
            <w:tcW w:w="1276" w:type="dxa"/>
          </w:tcPr>
          <w:p w14:paraId="0A1110B2" w14:textId="77777777" w:rsidR="003E1D2E" w:rsidRPr="00A9548C" w:rsidRDefault="003E1D2E" w:rsidP="003E1D2E">
            <w:pPr>
              <w:pStyle w:val="Tabletext"/>
            </w:pPr>
          </w:p>
        </w:tc>
        <w:tc>
          <w:tcPr>
            <w:tcW w:w="3543" w:type="dxa"/>
          </w:tcPr>
          <w:p w14:paraId="4BBA4066" w14:textId="77777777" w:rsidR="003E1D2E" w:rsidRPr="00A9548C" w:rsidRDefault="003E1D2E" w:rsidP="003E1D2E">
            <w:pPr>
              <w:pStyle w:val="Tabletext"/>
            </w:pPr>
          </w:p>
        </w:tc>
        <w:tc>
          <w:tcPr>
            <w:tcW w:w="1985" w:type="dxa"/>
          </w:tcPr>
          <w:p w14:paraId="43456AB0" w14:textId="77777777" w:rsidR="003E1D2E" w:rsidRPr="00A9548C" w:rsidRDefault="003E1D2E" w:rsidP="003E1D2E">
            <w:pPr>
              <w:pStyle w:val="Tabletext"/>
            </w:pPr>
          </w:p>
        </w:tc>
      </w:tr>
      <w:tr w:rsidR="003E1D2E" w:rsidRPr="00A9548C" w14:paraId="7B5DB09D" w14:textId="77777777" w:rsidTr="003E1D2E">
        <w:trPr>
          <w:trHeight w:val="25"/>
        </w:trPr>
        <w:tc>
          <w:tcPr>
            <w:tcW w:w="2547" w:type="dxa"/>
          </w:tcPr>
          <w:p w14:paraId="6FC8484D" w14:textId="77777777" w:rsidR="003E1D2E" w:rsidRPr="00A9548C" w:rsidRDefault="003E1D2E" w:rsidP="003E1D2E">
            <w:pPr>
              <w:pStyle w:val="Tabletext"/>
            </w:pPr>
          </w:p>
        </w:tc>
        <w:tc>
          <w:tcPr>
            <w:tcW w:w="1276" w:type="dxa"/>
          </w:tcPr>
          <w:p w14:paraId="718AA728" w14:textId="77777777" w:rsidR="003E1D2E" w:rsidRPr="00A9548C" w:rsidRDefault="003E1D2E" w:rsidP="003E1D2E">
            <w:pPr>
              <w:pStyle w:val="Tabletext"/>
            </w:pPr>
          </w:p>
        </w:tc>
        <w:tc>
          <w:tcPr>
            <w:tcW w:w="3543" w:type="dxa"/>
          </w:tcPr>
          <w:p w14:paraId="6F3BAD07" w14:textId="77777777" w:rsidR="003E1D2E" w:rsidRPr="00A9548C" w:rsidRDefault="003E1D2E" w:rsidP="003E1D2E">
            <w:pPr>
              <w:pStyle w:val="Tabletext"/>
            </w:pPr>
          </w:p>
        </w:tc>
        <w:tc>
          <w:tcPr>
            <w:tcW w:w="1985" w:type="dxa"/>
          </w:tcPr>
          <w:p w14:paraId="5F69DD5A" w14:textId="77777777" w:rsidR="003E1D2E" w:rsidRPr="00A9548C" w:rsidRDefault="003E1D2E" w:rsidP="003E1D2E">
            <w:pPr>
              <w:pStyle w:val="Tabletext"/>
            </w:pPr>
          </w:p>
        </w:tc>
      </w:tr>
      <w:tr w:rsidR="003E1D2E" w:rsidRPr="00A9548C" w14:paraId="0DFB79EA" w14:textId="77777777" w:rsidTr="003E1D2E">
        <w:trPr>
          <w:trHeight w:val="25"/>
        </w:trPr>
        <w:tc>
          <w:tcPr>
            <w:tcW w:w="2547" w:type="dxa"/>
          </w:tcPr>
          <w:p w14:paraId="544D7EF4" w14:textId="77777777" w:rsidR="003E1D2E" w:rsidRPr="00A9548C" w:rsidRDefault="003E1D2E" w:rsidP="003E1D2E">
            <w:pPr>
              <w:pStyle w:val="Tabletext"/>
            </w:pPr>
          </w:p>
        </w:tc>
        <w:tc>
          <w:tcPr>
            <w:tcW w:w="1276" w:type="dxa"/>
          </w:tcPr>
          <w:p w14:paraId="3C0C43A9" w14:textId="77777777" w:rsidR="003E1D2E" w:rsidRPr="00A9548C" w:rsidRDefault="003E1D2E" w:rsidP="003E1D2E">
            <w:pPr>
              <w:pStyle w:val="Tabletext"/>
            </w:pPr>
          </w:p>
        </w:tc>
        <w:tc>
          <w:tcPr>
            <w:tcW w:w="3543" w:type="dxa"/>
          </w:tcPr>
          <w:p w14:paraId="3D8C8F40" w14:textId="77777777" w:rsidR="003E1D2E" w:rsidRPr="00A9548C" w:rsidRDefault="003E1D2E" w:rsidP="003E1D2E">
            <w:pPr>
              <w:pStyle w:val="Tabletext"/>
            </w:pPr>
          </w:p>
        </w:tc>
        <w:tc>
          <w:tcPr>
            <w:tcW w:w="1985" w:type="dxa"/>
          </w:tcPr>
          <w:p w14:paraId="54605075" w14:textId="77777777" w:rsidR="003E1D2E" w:rsidRPr="00A9548C" w:rsidRDefault="003E1D2E" w:rsidP="003E1D2E">
            <w:pPr>
              <w:pStyle w:val="Tabletext"/>
            </w:pPr>
          </w:p>
        </w:tc>
      </w:tr>
      <w:tr w:rsidR="003E1D2E" w:rsidRPr="00A9548C" w14:paraId="1748B5E6" w14:textId="77777777" w:rsidTr="003E1D2E">
        <w:trPr>
          <w:trHeight w:val="25"/>
        </w:trPr>
        <w:tc>
          <w:tcPr>
            <w:tcW w:w="2547" w:type="dxa"/>
          </w:tcPr>
          <w:p w14:paraId="0380BE95" w14:textId="77777777" w:rsidR="003E1D2E" w:rsidRPr="00A9548C" w:rsidRDefault="003E1D2E" w:rsidP="003E1D2E">
            <w:pPr>
              <w:pStyle w:val="Tabletext"/>
            </w:pPr>
          </w:p>
        </w:tc>
        <w:tc>
          <w:tcPr>
            <w:tcW w:w="1276" w:type="dxa"/>
          </w:tcPr>
          <w:p w14:paraId="7D1C12EC" w14:textId="77777777" w:rsidR="003E1D2E" w:rsidRPr="00A9548C" w:rsidRDefault="003E1D2E" w:rsidP="003E1D2E">
            <w:pPr>
              <w:pStyle w:val="Tabletext"/>
            </w:pPr>
          </w:p>
        </w:tc>
        <w:tc>
          <w:tcPr>
            <w:tcW w:w="3543" w:type="dxa"/>
          </w:tcPr>
          <w:p w14:paraId="390EDBCD" w14:textId="77777777" w:rsidR="003E1D2E" w:rsidRPr="00A9548C" w:rsidRDefault="003E1D2E" w:rsidP="003E1D2E">
            <w:pPr>
              <w:pStyle w:val="Tabletext"/>
            </w:pPr>
          </w:p>
        </w:tc>
        <w:tc>
          <w:tcPr>
            <w:tcW w:w="1985" w:type="dxa"/>
          </w:tcPr>
          <w:p w14:paraId="0A1308E4" w14:textId="77777777" w:rsidR="003E1D2E" w:rsidRPr="00A9548C" w:rsidRDefault="003E1D2E" w:rsidP="003E1D2E">
            <w:pPr>
              <w:pStyle w:val="Tabletext"/>
            </w:pPr>
          </w:p>
        </w:tc>
      </w:tr>
      <w:tr w:rsidR="003E1D2E" w:rsidRPr="00A9548C" w14:paraId="04E876A8" w14:textId="77777777" w:rsidTr="003E1D2E">
        <w:trPr>
          <w:trHeight w:val="25"/>
        </w:trPr>
        <w:tc>
          <w:tcPr>
            <w:tcW w:w="2547" w:type="dxa"/>
          </w:tcPr>
          <w:p w14:paraId="5B76EC54" w14:textId="77777777" w:rsidR="003E1D2E" w:rsidRPr="00A9548C" w:rsidRDefault="003E1D2E" w:rsidP="003E1D2E">
            <w:pPr>
              <w:pStyle w:val="Tabletext"/>
            </w:pPr>
          </w:p>
        </w:tc>
        <w:tc>
          <w:tcPr>
            <w:tcW w:w="1276" w:type="dxa"/>
          </w:tcPr>
          <w:p w14:paraId="7C55400F" w14:textId="77777777" w:rsidR="003E1D2E" w:rsidRPr="00A9548C" w:rsidRDefault="003E1D2E" w:rsidP="003E1D2E">
            <w:pPr>
              <w:pStyle w:val="Tabletext"/>
            </w:pPr>
          </w:p>
        </w:tc>
        <w:tc>
          <w:tcPr>
            <w:tcW w:w="3543" w:type="dxa"/>
          </w:tcPr>
          <w:p w14:paraId="6D876EB7" w14:textId="77777777" w:rsidR="003E1D2E" w:rsidRPr="00A9548C" w:rsidRDefault="003E1D2E" w:rsidP="003E1D2E">
            <w:pPr>
              <w:pStyle w:val="Tabletext"/>
            </w:pPr>
          </w:p>
        </w:tc>
        <w:tc>
          <w:tcPr>
            <w:tcW w:w="1985" w:type="dxa"/>
          </w:tcPr>
          <w:p w14:paraId="7FAF58A4" w14:textId="77777777" w:rsidR="003E1D2E" w:rsidRPr="00A9548C" w:rsidRDefault="003E1D2E" w:rsidP="003E1D2E">
            <w:pPr>
              <w:pStyle w:val="Tabletext"/>
            </w:pPr>
          </w:p>
        </w:tc>
      </w:tr>
      <w:tr w:rsidR="003E1D2E" w:rsidRPr="00A9548C" w14:paraId="3F376110" w14:textId="77777777" w:rsidTr="003E1D2E">
        <w:trPr>
          <w:trHeight w:val="25"/>
        </w:trPr>
        <w:tc>
          <w:tcPr>
            <w:tcW w:w="2547" w:type="dxa"/>
          </w:tcPr>
          <w:p w14:paraId="651CADDF" w14:textId="77777777" w:rsidR="003E1D2E" w:rsidRPr="00A9548C" w:rsidRDefault="003E1D2E" w:rsidP="003E1D2E">
            <w:pPr>
              <w:pStyle w:val="Tabletext"/>
            </w:pPr>
          </w:p>
        </w:tc>
        <w:tc>
          <w:tcPr>
            <w:tcW w:w="1276" w:type="dxa"/>
          </w:tcPr>
          <w:p w14:paraId="18472F9D" w14:textId="77777777" w:rsidR="003E1D2E" w:rsidRPr="00A9548C" w:rsidRDefault="003E1D2E" w:rsidP="003E1D2E">
            <w:pPr>
              <w:pStyle w:val="Tabletext"/>
            </w:pPr>
          </w:p>
        </w:tc>
        <w:tc>
          <w:tcPr>
            <w:tcW w:w="3543" w:type="dxa"/>
          </w:tcPr>
          <w:p w14:paraId="7DFA4737" w14:textId="77777777" w:rsidR="003E1D2E" w:rsidRPr="00A9548C" w:rsidRDefault="003E1D2E" w:rsidP="003E1D2E">
            <w:pPr>
              <w:pStyle w:val="Tabletext"/>
            </w:pPr>
          </w:p>
        </w:tc>
        <w:tc>
          <w:tcPr>
            <w:tcW w:w="1985" w:type="dxa"/>
          </w:tcPr>
          <w:p w14:paraId="058AF721" w14:textId="77777777" w:rsidR="003E1D2E" w:rsidRPr="00A9548C" w:rsidRDefault="003E1D2E" w:rsidP="003E1D2E">
            <w:pPr>
              <w:pStyle w:val="Tabletext"/>
            </w:pPr>
          </w:p>
        </w:tc>
      </w:tr>
      <w:tr w:rsidR="003E1D2E" w:rsidRPr="00A9548C" w14:paraId="198BBE6D" w14:textId="77777777" w:rsidTr="003E1D2E">
        <w:trPr>
          <w:trHeight w:val="25"/>
        </w:trPr>
        <w:tc>
          <w:tcPr>
            <w:tcW w:w="2547" w:type="dxa"/>
          </w:tcPr>
          <w:p w14:paraId="4A9385DE" w14:textId="77777777" w:rsidR="003E1D2E" w:rsidRPr="00A9548C" w:rsidRDefault="003E1D2E" w:rsidP="003E1D2E">
            <w:pPr>
              <w:pStyle w:val="Tabletext"/>
            </w:pPr>
          </w:p>
        </w:tc>
        <w:tc>
          <w:tcPr>
            <w:tcW w:w="1276" w:type="dxa"/>
          </w:tcPr>
          <w:p w14:paraId="1883746F" w14:textId="77777777" w:rsidR="003E1D2E" w:rsidRPr="00A9548C" w:rsidRDefault="003E1D2E" w:rsidP="003E1D2E">
            <w:pPr>
              <w:pStyle w:val="Tabletext"/>
            </w:pPr>
          </w:p>
        </w:tc>
        <w:tc>
          <w:tcPr>
            <w:tcW w:w="3543" w:type="dxa"/>
          </w:tcPr>
          <w:p w14:paraId="0616978D" w14:textId="77777777" w:rsidR="003E1D2E" w:rsidRPr="00A9548C" w:rsidRDefault="003E1D2E" w:rsidP="003E1D2E">
            <w:pPr>
              <w:pStyle w:val="Tabletext"/>
            </w:pPr>
          </w:p>
        </w:tc>
        <w:tc>
          <w:tcPr>
            <w:tcW w:w="1985" w:type="dxa"/>
          </w:tcPr>
          <w:p w14:paraId="2BC0ABCE" w14:textId="77777777" w:rsidR="003E1D2E" w:rsidRPr="00A9548C" w:rsidRDefault="003E1D2E" w:rsidP="003E1D2E">
            <w:pPr>
              <w:pStyle w:val="Tabletext"/>
            </w:pPr>
          </w:p>
        </w:tc>
      </w:tr>
      <w:tr w:rsidR="003E1D2E" w:rsidRPr="00A9548C" w14:paraId="6C2D98B1" w14:textId="77777777" w:rsidTr="003E1D2E">
        <w:trPr>
          <w:trHeight w:val="25"/>
        </w:trPr>
        <w:tc>
          <w:tcPr>
            <w:tcW w:w="2547" w:type="dxa"/>
          </w:tcPr>
          <w:p w14:paraId="2115251B" w14:textId="77777777" w:rsidR="003E1D2E" w:rsidRPr="00A9548C" w:rsidRDefault="003E1D2E" w:rsidP="003E1D2E">
            <w:pPr>
              <w:pStyle w:val="Tabletext"/>
            </w:pPr>
          </w:p>
        </w:tc>
        <w:tc>
          <w:tcPr>
            <w:tcW w:w="1276" w:type="dxa"/>
          </w:tcPr>
          <w:p w14:paraId="433D378D" w14:textId="77777777" w:rsidR="003E1D2E" w:rsidRPr="00A9548C" w:rsidRDefault="003E1D2E" w:rsidP="003E1D2E">
            <w:pPr>
              <w:pStyle w:val="Tabletext"/>
            </w:pPr>
          </w:p>
        </w:tc>
        <w:tc>
          <w:tcPr>
            <w:tcW w:w="3543" w:type="dxa"/>
          </w:tcPr>
          <w:p w14:paraId="1E8905A6" w14:textId="77777777" w:rsidR="003E1D2E" w:rsidRPr="00A9548C" w:rsidRDefault="003E1D2E" w:rsidP="003E1D2E">
            <w:pPr>
              <w:pStyle w:val="Tabletext"/>
            </w:pPr>
          </w:p>
        </w:tc>
        <w:tc>
          <w:tcPr>
            <w:tcW w:w="1985" w:type="dxa"/>
          </w:tcPr>
          <w:p w14:paraId="09AA7A97" w14:textId="77777777" w:rsidR="003E1D2E" w:rsidRPr="00A9548C" w:rsidRDefault="003E1D2E" w:rsidP="003E1D2E">
            <w:pPr>
              <w:pStyle w:val="Tabletext"/>
            </w:pPr>
          </w:p>
        </w:tc>
      </w:tr>
      <w:tr w:rsidR="003E1D2E" w:rsidRPr="00A9548C" w14:paraId="33D7CCBA" w14:textId="77777777" w:rsidTr="003E1D2E">
        <w:trPr>
          <w:trHeight w:val="25"/>
        </w:trPr>
        <w:tc>
          <w:tcPr>
            <w:tcW w:w="2547" w:type="dxa"/>
          </w:tcPr>
          <w:p w14:paraId="2C47B417" w14:textId="77777777" w:rsidR="003E1D2E" w:rsidRPr="00A9548C" w:rsidRDefault="003E1D2E" w:rsidP="003E1D2E">
            <w:pPr>
              <w:pStyle w:val="Tabletext"/>
            </w:pPr>
          </w:p>
        </w:tc>
        <w:tc>
          <w:tcPr>
            <w:tcW w:w="1276" w:type="dxa"/>
          </w:tcPr>
          <w:p w14:paraId="55D49E83" w14:textId="77777777" w:rsidR="003E1D2E" w:rsidRPr="00A9548C" w:rsidRDefault="003E1D2E" w:rsidP="003E1D2E">
            <w:pPr>
              <w:pStyle w:val="Tabletext"/>
            </w:pPr>
          </w:p>
        </w:tc>
        <w:tc>
          <w:tcPr>
            <w:tcW w:w="3543" w:type="dxa"/>
          </w:tcPr>
          <w:p w14:paraId="58D1DE5B" w14:textId="77777777" w:rsidR="003E1D2E" w:rsidRPr="00A9548C" w:rsidRDefault="003E1D2E" w:rsidP="003E1D2E">
            <w:pPr>
              <w:pStyle w:val="Tabletext"/>
            </w:pPr>
          </w:p>
        </w:tc>
        <w:tc>
          <w:tcPr>
            <w:tcW w:w="1985" w:type="dxa"/>
          </w:tcPr>
          <w:p w14:paraId="064C2FF0" w14:textId="77777777" w:rsidR="003E1D2E" w:rsidRPr="00A9548C" w:rsidRDefault="003E1D2E" w:rsidP="003E1D2E">
            <w:pPr>
              <w:pStyle w:val="Tabletext"/>
            </w:pPr>
          </w:p>
        </w:tc>
      </w:tr>
      <w:tr w:rsidR="003E1D2E" w:rsidRPr="00A9548C" w14:paraId="13C2BF5E" w14:textId="77777777" w:rsidTr="003E1D2E">
        <w:trPr>
          <w:trHeight w:val="25"/>
        </w:trPr>
        <w:tc>
          <w:tcPr>
            <w:tcW w:w="2547" w:type="dxa"/>
          </w:tcPr>
          <w:p w14:paraId="78D5BA6F" w14:textId="77777777" w:rsidR="003E1D2E" w:rsidRPr="00A9548C" w:rsidRDefault="003E1D2E" w:rsidP="003E1D2E">
            <w:pPr>
              <w:pStyle w:val="Tabletext"/>
            </w:pPr>
          </w:p>
        </w:tc>
        <w:tc>
          <w:tcPr>
            <w:tcW w:w="1276" w:type="dxa"/>
          </w:tcPr>
          <w:p w14:paraId="3A5E1D60" w14:textId="77777777" w:rsidR="003E1D2E" w:rsidRPr="00A9548C" w:rsidRDefault="003E1D2E" w:rsidP="003E1D2E">
            <w:pPr>
              <w:pStyle w:val="Tabletext"/>
            </w:pPr>
          </w:p>
        </w:tc>
        <w:tc>
          <w:tcPr>
            <w:tcW w:w="3543" w:type="dxa"/>
          </w:tcPr>
          <w:p w14:paraId="4799B8D4" w14:textId="77777777" w:rsidR="003E1D2E" w:rsidRPr="00A9548C" w:rsidRDefault="003E1D2E" w:rsidP="003E1D2E">
            <w:pPr>
              <w:pStyle w:val="Tabletext"/>
            </w:pPr>
          </w:p>
        </w:tc>
        <w:tc>
          <w:tcPr>
            <w:tcW w:w="1985" w:type="dxa"/>
          </w:tcPr>
          <w:p w14:paraId="6F546565" w14:textId="77777777" w:rsidR="003E1D2E" w:rsidRPr="00A9548C" w:rsidRDefault="003E1D2E" w:rsidP="003E1D2E">
            <w:pPr>
              <w:pStyle w:val="Tabletext"/>
            </w:pPr>
          </w:p>
        </w:tc>
      </w:tr>
      <w:tr w:rsidR="003E1D2E" w:rsidRPr="00A9548C" w14:paraId="70298703" w14:textId="77777777" w:rsidTr="003E1D2E">
        <w:trPr>
          <w:trHeight w:val="25"/>
        </w:trPr>
        <w:tc>
          <w:tcPr>
            <w:tcW w:w="2547" w:type="dxa"/>
          </w:tcPr>
          <w:p w14:paraId="31342D60" w14:textId="77777777" w:rsidR="003E1D2E" w:rsidRPr="00A9548C" w:rsidRDefault="003E1D2E" w:rsidP="003E1D2E">
            <w:pPr>
              <w:pStyle w:val="Tabletext"/>
            </w:pPr>
          </w:p>
        </w:tc>
        <w:tc>
          <w:tcPr>
            <w:tcW w:w="1276" w:type="dxa"/>
          </w:tcPr>
          <w:p w14:paraId="39BD8681" w14:textId="77777777" w:rsidR="003E1D2E" w:rsidRPr="00A9548C" w:rsidRDefault="003E1D2E" w:rsidP="003E1D2E">
            <w:pPr>
              <w:pStyle w:val="Tabletext"/>
            </w:pPr>
          </w:p>
        </w:tc>
        <w:tc>
          <w:tcPr>
            <w:tcW w:w="3543" w:type="dxa"/>
          </w:tcPr>
          <w:p w14:paraId="36DDD968" w14:textId="77777777" w:rsidR="003E1D2E" w:rsidRPr="00A9548C" w:rsidRDefault="003E1D2E" w:rsidP="003E1D2E">
            <w:pPr>
              <w:pStyle w:val="Tabletext"/>
            </w:pPr>
          </w:p>
        </w:tc>
        <w:tc>
          <w:tcPr>
            <w:tcW w:w="1985" w:type="dxa"/>
          </w:tcPr>
          <w:p w14:paraId="77EA3CC0" w14:textId="77777777" w:rsidR="003E1D2E" w:rsidRPr="00A9548C" w:rsidRDefault="003E1D2E" w:rsidP="003E1D2E">
            <w:pPr>
              <w:pStyle w:val="Tabletext"/>
            </w:pPr>
          </w:p>
        </w:tc>
      </w:tr>
      <w:tr w:rsidR="003E1D2E" w:rsidRPr="00A9548C" w14:paraId="227A4321" w14:textId="77777777" w:rsidTr="003E1D2E">
        <w:trPr>
          <w:trHeight w:val="25"/>
        </w:trPr>
        <w:tc>
          <w:tcPr>
            <w:tcW w:w="2547" w:type="dxa"/>
          </w:tcPr>
          <w:p w14:paraId="042D6246" w14:textId="77777777" w:rsidR="003E1D2E" w:rsidRPr="00A9548C" w:rsidRDefault="003E1D2E" w:rsidP="003E1D2E">
            <w:pPr>
              <w:pStyle w:val="Tabletext"/>
            </w:pPr>
          </w:p>
        </w:tc>
        <w:tc>
          <w:tcPr>
            <w:tcW w:w="1276" w:type="dxa"/>
          </w:tcPr>
          <w:p w14:paraId="5C1FC55C" w14:textId="77777777" w:rsidR="003E1D2E" w:rsidRPr="00A9548C" w:rsidRDefault="003E1D2E" w:rsidP="003E1D2E">
            <w:pPr>
              <w:pStyle w:val="Tabletext"/>
            </w:pPr>
          </w:p>
        </w:tc>
        <w:tc>
          <w:tcPr>
            <w:tcW w:w="3543" w:type="dxa"/>
          </w:tcPr>
          <w:p w14:paraId="49E34186" w14:textId="77777777" w:rsidR="003E1D2E" w:rsidRPr="00A9548C" w:rsidRDefault="003E1D2E" w:rsidP="003E1D2E">
            <w:pPr>
              <w:pStyle w:val="Tabletext"/>
            </w:pPr>
          </w:p>
        </w:tc>
        <w:tc>
          <w:tcPr>
            <w:tcW w:w="1985" w:type="dxa"/>
          </w:tcPr>
          <w:p w14:paraId="2E55891F" w14:textId="77777777" w:rsidR="003E1D2E" w:rsidRPr="00A9548C" w:rsidRDefault="003E1D2E" w:rsidP="003E1D2E">
            <w:pPr>
              <w:pStyle w:val="Tabletext"/>
            </w:pPr>
          </w:p>
        </w:tc>
      </w:tr>
      <w:tr w:rsidR="003E1D2E" w:rsidRPr="00A9548C" w14:paraId="490AB34A" w14:textId="77777777" w:rsidTr="003E1D2E">
        <w:trPr>
          <w:trHeight w:val="25"/>
        </w:trPr>
        <w:tc>
          <w:tcPr>
            <w:tcW w:w="2547" w:type="dxa"/>
          </w:tcPr>
          <w:p w14:paraId="476E0CCC" w14:textId="77777777" w:rsidR="003E1D2E" w:rsidRPr="00A9548C" w:rsidRDefault="003E1D2E" w:rsidP="003E1D2E">
            <w:pPr>
              <w:pStyle w:val="Tabletext"/>
            </w:pPr>
          </w:p>
        </w:tc>
        <w:tc>
          <w:tcPr>
            <w:tcW w:w="1276" w:type="dxa"/>
          </w:tcPr>
          <w:p w14:paraId="63EDD6B5" w14:textId="77777777" w:rsidR="003E1D2E" w:rsidRPr="00A9548C" w:rsidRDefault="003E1D2E" w:rsidP="003E1D2E">
            <w:pPr>
              <w:pStyle w:val="Tabletext"/>
            </w:pPr>
          </w:p>
        </w:tc>
        <w:tc>
          <w:tcPr>
            <w:tcW w:w="3543" w:type="dxa"/>
          </w:tcPr>
          <w:p w14:paraId="3652CD79" w14:textId="77777777" w:rsidR="003E1D2E" w:rsidRPr="00A9548C" w:rsidRDefault="003E1D2E" w:rsidP="003E1D2E">
            <w:pPr>
              <w:pStyle w:val="Tabletext"/>
            </w:pPr>
          </w:p>
        </w:tc>
        <w:tc>
          <w:tcPr>
            <w:tcW w:w="1985" w:type="dxa"/>
          </w:tcPr>
          <w:p w14:paraId="21A16E21" w14:textId="77777777" w:rsidR="003E1D2E" w:rsidRPr="00A9548C" w:rsidRDefault="003E1D2E" w:rsidP="003E1D2E">
            <w:pPr>
              <w:pStyle w:val="Tabletext"/>
            </w:pPr>
          </w:p>
        </w:tc>
      </w:tr>
      <w:tr w:rsidR="003E1D2E" w:rsidRPr="00A9548C" w14:paraId="1742626C" w14:textId="77777777" w:rsidTr="003E1D2E">
        <w:trPr>
          <w:trHeight w:val="25"/>
        </w:trPr>
        <w:tc>
          <w:tcPr>
            <w:tcW w:w="2547" w:type="dxa"/>
          </w:tcPr>
          <w:p w14:paraId="3A8D0CC7" w14:textId="77777777" w:rsidR="003E1D2E" w:rsidRPr="00A9548C" w:rsidRDefault="003E1D2E" w:rsidP="003E1D2E">
            <w:pPr>
              <w:pStyle w:val="Tabletext"/>
            </w:pPr>
          </w:p>
        </w:tc>
        <w:tc>
          <w:tcPr>
            <w:tcW w:w="1276" w:type="dxa"/>
          </w:tcPr>
          <w:p w14:paraId="5030018A" w14:textId="77777777" w:rsidR="003E1D2E" w:rsidRPr="00A9548C" w:rsidRDefault="003E1D2E" w:rsidP="003E1D2E">
            <w:pPr>
              <w:pStyle w:val="Tabletext"/>
            </w:pPr>
          </w:p>
        </w:tc>
        <w:tc>
          <w:tcPr>
            <w:tcW w:w="3543" w:type="dxa"/>
          </w:tcPr>
          <w:p w14:paraId="5CB7DD67" w14:textId="77777777" w:rsidR="003E1D2E" w:rsidRPr="00A9548C" w:rsidRDefault="003E1D2E" w:rsidP="003E1D2E">
            <w:pPr>
              <w:pStyle w:val="Tabletext"/>
            </w:pPr>
          </w:p>
        </w:tc>
        <w:tc>
          <w:tcPr>
            <w:tcW w:w="1985" w:type="dxa"/>
          </w:tcPr>
          <w:p w14:paraId="14B5A332" w14:textId="77777777" w:rsidR="003E1D2E" w:rsidRPr="00A9548C" w:rsidRDefault="003E1D2E" w:rsidP="003E1D2E">
            <w:pPr>
              <w:pStyle w:val="Tabletext"/>
            </w:pPr>
          </w:p>
        </w:tc>
      </w:tr>
      <w:tr w:rsidR="003E1D2E" w:rsidRPr="00A9548C" w14:paraId="74FF9398" w14:textId="77777777" w:rsidTr="003E1D2E">
        <w:trPr>
          <w:trHeight w:val="25"/>
        </w:trPr>
        <w:tc>
          <w:tcPr>
            <w:tcW w:w="2547" w:type="dxa"/>
          </w:tcPr>
          <w:p w14:paraId="68C697FB" w14:textId="77777777" w:rsidR="003E1D2E" w:rsidRPr="00A9548C" w:rsidRDefault="003E1D2E" w:rsidP="003E1D2E">
            <w:pPr>
              <w:pStyle w:val="Tabletext"/>
            </w:pPr>
          </w:p>
        </w:tc>
        <w:tc>
          <w:tcPr>
            <w:tcW w:w="1276" w:type="dxa"/>
          </w:tcPr>
          <w:p w14:paraId="25C174B7" w14:textId="77777777" w:rsidR="003E1D2E" w:rsidRPr="00A9548C" w:rsidRDefault="003E1D2E" w:rsidP="003E1D2E">
            <w:pPr>
              <w:pStyle w:val="Tabletext"/>
            </w:pPr>
          </w:p>
        </w:tc>
        <w:tc>
          <w:tcPr>
            <w:tcW w:w="3543" w:type="dxa"/>
          </w:tcPr>
          <w:p w14:paraId="09A765FA" w14:textId="77777777" w:rsidR="003E1D2E" w:rsidRPr="00A9548C" w:rsidRDefault="003E1D2E" w:rsidP="003E1D2E">
            <w:pPr>
              <w:pStyle w:val="Tabletext"/>
            </w:pPr>
          </w:p>
        </w:tc>
        <w:tc>
          <w:tcPr>
            <w:tcW w:w="1985" w:type="dxa"/>
          </w:tcPr>
          <w:p w14:paraId="75FFE4F5" w14:textId="77777777" w:rsidR="003E1D2E" w:rsidRPr="00A9548C" w:rsidRDefault="003E1D2E" w:rsidP="003E1D2E">
            <w:pPr>
              <w:pStyle w:val="Tabletext"/>
            </w:pPr>
          </w:p>
        </w:tc>
      </w:tr>
      <w:tr w:rsidR="003E1D2E" w:rsidRPr="00A9548C" w14:paraId="21DB39A1" w14:textId="77777777" w:rsidTr="003E1D2E">
        <w:trPr>
          <w:trHeight w:val="25"/>
        </w:trPr>
        <w:tc>
          <w:tcPr>
            <w:tcW w:w="2547" w:type="dxa"/>
          </w:tcPr>
          <w:p w14:paraId="0BCE3385" w14:textId="77777777" w:rsidR="003E1D2E" w:rsidRPr="00A9548C" w:rsidRDefault="003E1D2E" w:rsidP="003E1D2E">
            <w:pPr>
              <w:pStyle w:val="Tabletext"/>
            </w:pPr>
          </w:p>
        </w:tc>
        <w:tc>
          <w:tcPr>
            <w:tcW w:w="1276" w:type="dxa"/>
          </w:tcPr>
          <w:p w14:paraId="009B2E31" w14:textId="77777777" w:rsidR="003E1D2E" w:rsidRPr="00A9548C" w:rsidRDefault="003E1D2E" w:rsidP="003E1D2E">
            <w:pPr>
              <w:pStyle w:val="Tabletext"/>
            </w:pPr>
          </w:p>
        </w:tc>
        <w:tc>
          <w:tcPr>
            <w:tcW w:w="3543" w:type="dxa"/>
          </w:tcPr>
          <w:p w14:paraId="5C47BC1B" w14:textId="77777777" w:rsidR="003E1D2E" w:rsidRPr="00A9548C" w:rsidRDefault="003E1D2E" w:rsidP="003E1D2E">
            <w:pPr>
              <w:pStyle w:val="Tabletext"/>
            </w:pPr>
          </w:p>
        </w:tc>
        <w:tc>
          <w:tcPr>
            <w:tcW w:w="1985" w:type="dxa"/>
          </w:tcPr>
          <w:p w14:paraId="47083B64" w14:textId="77777777" w:rsidR="003E1D2E" w:rsidRPr="00A9548C" w:rsidRDefault="003E1D2E" w:rsidP="003E1D2E">
            <w:pPr>
              <w:pStyle w:val="Tabletext"/>
            </w:pPr>
          </w:p>
        </w:tc>
      </w:tr>
      <w:tr w:rsidR="003E1D2E" w:rsidRPr="00A9548C" w14:paraId="0B22BC1E" w14:textId="77777777" w:rsidTr="003E1D2E">
        <w:trPr>
          <w:trHeight w:val="25"/>
        </w:trPr>
        <w:tc>
          <w:tcPr>
            <w:tcW w:w="2547" w:type="dxa"/>
          </w:tcPr>
          <w:p w14:paraId="723EA835" w14:textId="77777777" w:rsidR="003E1D2E" w:rsidRPr="00A9548C" w:rsidRDefault="003E1D2E" w:rsidP="003E1D2E">
            <w:pPr>
              <w:pStyle w:val="Tabletext"/>
            </w:pPr>
          </w:p>
        </w:tc>
        <w:tc>
          <w:tcPr>
            <w:tcW w:w="1276" w:type="dxa"/>
          </w:tcPr>
          <w:p w14:paraId="68C7E779" w14:textId="77777777" w:rsidR="003E1D2E" w:rsidRPr="00A9548C" w:rsidRDefault="003E1D2E" w:rsidP="003E1D2E">
            <w:pPr>
              <w:pStyle w:val="Tabletext"/>
            </w:pPr>
          </w:p>
        </w:tc>
        <w:tc>
          <w:tcPr>
            <w:tcW w:w="3543" w:type="dxa"/>
          </w:tcPr>
          <w:p w14:paraId="5807EE4A" w14:textId="77777777" w:rsidR="003E1D2E" w:rsidRPr="00A9548C" w:rsidRDefault="003E1D2E" w:rsidP="003E1D2E">
            <w:pPr>
              <w:pStyle w:val="Tabletext"/>
            </w:pPr>
          </w:p>
        </w:tc>
        <w:tc>
          <w:tcPr>
            <w:tcW w:w="1985" w:type="dxa"/>
          </w:tcPr>
          <w:p w14:paraId="434D64D9" w14:textId="77777777" w:rsidR="003E1D2E" w:rsidRPr="00A9548C" w:rsidRDefault="003E1D2E" w:rsidP="003E1D2E">
            <w:pPr>
              <w:pStyle w:val="Tabletext"/>
            </w:pPr>
          </w:p>
        </w:tc>
      </w:tr>
      <w:tr w:rsidR="003E1D2E" w:rsidRPr="00A9548C" w14:paraId="66EE9C73" w14:textId="77777777" w:rsidTr="003E1D2E">
        <w:trPr>
          <w:trHeight w:val="25"/>
        </w:trPr>
        <w:tc>
          <w:tcPr>
            <w:tcW w:w="2547" w:type="dxa"/>
          </w:tcPr>
          <w:p w14:paraId="4E9771DC" w14:textId="77777777" w:rsidR="003E1D2E" w:rsidRPr="00A9548C" w:rsidRDefault="003E1D2E" w:rsidP="003E1D2E">
            <w:pPr>
              <w:pStyle w:val="Tabletext"/>
            </w:pPr>
          </w:p>
        </w:tc>
        <w:tc>
          <w:tcPr>
            <w:tcW w:w="1276" w:type="dxa"/>
          </w:tcPr>
          <w:p w14:paraId="22F7F025" w14:textId="77777777" w:rsidR="003E1D2E" w:rsidRPr="00A9548C" w:rsidRDefault="003E1D2E" w:rsidP="003E1D2E">
            <w:pPr>
              <w:pStyle w:val="Tabletext"/>
            </w:pPr>
          </w:p>
        </w:tc>
        <w:tc>
          <w:tcPr>
            <w:tcW w:w="3543" w:type="dxa"/>
          </w:tcPr>
          <w:p w14:paraId="1CC49283" w14:textId="77777777" w:rsidR="003E1D2E" w:rsidRPr="00A9548C" w:rsidRDefault="003E1D2E" w:rsidP="003E1D2E">
            <w:pPr>
              <w:pStyle w:val="Tabletext"/>
            </w:pPr>
          </w:p>
        </w:tc>
        <w:tc>
          <w:tcPr>
            <w:tcW w:w="1985" w:type="dxa"/>
          </w:tcPr>
          <w:p w14:paraId="3C35619D" w14:textId="77777777" w:rsidR="003E1D2E" w:rsidRPr="00A9548C" w:rsidRDefault="003E1D2E" w:rsidP="003E1D2E">
            <w:pPr>
              <w:pStyle w:val="Tabletext"/>
            </w:pPr>
          </w:p>
        </w:tc>
      </w:tr>
      <w:tr w:rsidR="003E1D2E" w:rsidRPr="00A9548C" w14:paraId="0F6A79F1" w14:textId="77777777" w:rsidTr="003E1D2E">
        <w:trPr>
          <w:trHeight w:val="25"/>
        </w:trPr>
        <w:tc>
          <w:tcPr>
            <w:tcW w:w="2547" w:type="dxa"/>
          </w:tcPr>
          <w:p w14:paraId="6AF4CE80" w14:textId="77777777" w:rsidR="003E1D2E" w:rsidRPr="00A9548C" w:rsidRDefault="003E1D2E" w:rsidP="003E1D2E">
            <w:pPr>
              <w:pStyle w:val="Tabletext"/>
            </w:pPr>
          </w:p>
        </w:tc>
        <w:tc>
          <w:tcPr>
            <w:tcW w:w="1276" w:type="dxa"/>
          </w:tcPr>
          <w:p w14:paraId="4CA305D3" w14:textId="77777777" w:rsidR="003E1D2E" w:rsidRPr="00A9548C" w:rsidRDefault="003E1D2E" w:rsidP="003E1D2E">
            <w:pPr>
              <w:pStyle w:val="Tabletext"/>
            </w:pPr>
          </w:p>
        </w:tc>
        <w:tc>
          <w:tcPr>
            <w:tcW w:w="3543" w:type="dxa"/>
          </w:tcPr>
          <w:p w14:paraId="25235D46" w14:textId="77777777" w:rsidR="003E1D2E" w:rsidRPr="00A9548C" w:rsidRDefault="003E1D2E" w:rsidP="003E1D2E">
            <w:pPr>
              <w:pStyle w:val="Tabletext"/>
            </w:pPr>
          </w:p>
        </w:tc>
        <w:tc>
          <w:tcPr>
            <w:tcW w:w="1985" w:type="dxa"/>
          </w:tcPr>
          <w:p w14:paraId="58BE164D" w14:textId="77777777" w:rsidR="003E1D2E" w:rsidRPr="00A9548C" w:rsidRDefault="003E1D2E" w:rsidP="003E1D2E">
            <w:pPr>
              <w:pStyle w:val="Tabletext"/>
            </w:pPr>
          </w:p>
        </w:tc>
      </w:tr>
      <w:tr w:rsidR="003E1D2E" w:rsidRPr="00A9548C" w14:paraId="221FE2BD" w14:textId="77777777" w:rsidTr="003E1D2E">
        <w:trPr>
          <w:trHeight w:val="25"/>
        </w:trPr>
        <w:tc>
          <w:tcPr>
            <w:tcW w:w="2547" w:type="dxa"/>
          </w:tcPr>
          <w:p w14:paraId="02D4D098" w14:textId="77777777" w:rsidR="003E1D2E" w:rsidRPr="00A9548C" w:rsidRDefault="003E1D2E" w:rsidP="003E1D2E">
            <w:pPr>
              <w:pStyle w:val="Tabletext"/>
            </w:pPr>
          </w:p>
        </w:tc>
        <w:tc>
          <w:tcPr>
            <w:tcW w:w="1276" w:type="dxa"/>
          </w:tcPr>
          <w:p w14:paraId="395319FB" w14:textId="77777777" w:rsidR="003E1D2E" w:rsidRPr="00A9548C" w:rsidRDefault="003E1D2E" w:rsidP="003E1D2E">
            <w:pPr>
              <w:pStyle w:val="Tabletext"/>
            </w:pPr>
          </w:p>
        </w:tc>
        <w:tc>
          <w:tcPr>
            <w:tcW w:w="3543" w:type="dxa"/>
          </w:tcPr>
          <w:p w14:paraId="441885F5" w14:textId="77777777" w:rsidR="003E1D2E" w:rsidRPr="00A9548C" w:rsidRDefault="003E1D2E" w:rsidP="003E1D2E">
            <w:pPr>
              <w:pStyle w:val="Tabletext"/>
            </w:pPr>
          </w:p>
        </w:tc>
        <w:tc>
          <w:tcPr>
            <w:tcW w:w="1985" w:type="dxa"/>
          </w:tcPr>
          <w:p w14:paraId="7BD7D554" w14:textId="77777777" w:rsidR="003E1D2E" w:rsidRPr="00A9548C" w:rsidRDefault="003E1D2E" w:rsidP="003E1D2E">
            <w:pPr>
              <w:pStyle w:val="Tabletext"/>
            </w:pPr>
          </w:p>
        </w:tc>
      </w:tr>
    </w:tbl>
    <w:p w14:paraId="3C4A43CD" w14:textId="77777777" w:rsidR="003E1D2E" w:rsidRDefault="003E1D2E" w:rsidP="003E1D2E"/>
    <w:p w14:paraId="5B899F45" w14:textId="2F27EEF6" w:rsidR="003E1D2E" w:rsidRPr="00A9548C" w:rsidRDefault="003E1D2E" w:rsidP="003E1D2E">
      <w:pPr>
        <w:pStyle w:val="Caption1"/>
      </w:pPr>
      <w:bookmarkStart w:id="306" w:name="_Toc131595086"/>
      <w:r w:rsidRPr="00A9548C">
        <w:lastRenderedPageBreak/>
        <w:t xml:space="preserve">Form TC7B – </w:t>
      </w:r>
      <w:r w:rsidRPr="003E1D2E">
        <w:rPr>
          <w:rStyle w:val="Sampletext"/>
        </w:rPr>
        <w:t>{Sample Aviation}</w:t>
      </w:r>
      <w:r w:rsidRPr="00A9548C">
        <w:t xml:space="preserve"> Part 142 listed contracted training and checking organisation</w:t>
      </w:r>
      <w:bookmarkEnd w:id="306"/>
    </w:p>
    <w:tbl>
      <w:tblPr>
        <w:tblStyle w:val="SD-generalcontent"/>
        <w:tblW w:w="9634" w:type="dxa"/>
        <w:tblLook w:val="04A0" w:firstRow="1" w:lastRow="0" w:firstColumn="1" w:lastColumn="0" w:noHBand="0" w:noVBand="1"/>
      </w:tblPr>
      <w:tblGrid>
        <w:gridCol w:w="2830"/>
        <w:gridCol w:w="993"/>
        <w:gridCol w:w="3827"/>
        <w:gridCol w:w="1984"/>
      </w:tblGrid>
      <w:tr w:rsidR="003E1D2E" w:rsidRPr="00A9548C" w14:paraId="39DEA040" w14:textId="77777777" w:rsidTr="003E1D2E">
        <w:trPr>
          <w:cnfStyle w:val="100000000000" w:firstRow="1" w:lastRow="0" w:firstColumn="0" w:lastColumn="0" w:oddVBand="0" w:evenVBand="0" w:oddHBand="0" w:evenHBand="0" w:firstRowFirstColumn="0" w:firstRowLastColumn="0" w:lastRowFirstColumn="0" w:lastRowLastColumn="0"/>
          <w:trHeight w:val="411"/>
        </w:trPr>
        <w:tc>
          <w:tcPr>
            <w:tcW w:w="2830" w:type="dxa"/>
          </w:tcPr>
          <w:p w14:paraId="58D48CAD" w14:textId="77777777" w:rsidR="003E1D2E" w:rsidRPr="003E1D2E" w:rsidRDefault="003E1D2E" w:rsidP="003E1D2E">
            <w:pPr>
              <w:pStyle w:val="Tabletext"/>
            </w:pPr>
            <w:r w:rsidRPr="003E1D2E">
              <w:t>Part 142 Organisation</w:t>
            </w:r>
          </w:p>
        </w:tc>
        <w:tc>
          <w:tcPr>
            <w:tcW w:w="993" w:type="dxa"/>
          </w:tcPr>
          <w:p w14:paraId="6D25B305" w14:textId="77777777" w:rsidR="003E1D2E" w:rsidRPr="003E1D2E" w:rsidRDefault="003E1D2E" w:rsidP="003E1D2E">
            <w:pPr>
              <w:pStyle w:val="Tabletext"/>
            </w:pPr>
            <w:r w:rsidRPr="003E1D2E">
              <w:t>ARN</w:t>
            </w:r>
          </w:p>
        </w:tc>
        <w:tc>
          <w:tcPr>
            <w:tcW w:w="3827" w:type="dxa"/>
          </w:tcPr>
          <w:p w14:paraId="5A51BDCD" w14:textId="77777777" w:rsidR="003E1D2E" w:rsidRPr="003E1D2E" w:rsidRDefault="003E1D2E" w:rsidP="003E1D2E">
            <w:pPr>
              <w:pStyle w:val="Tabletext"/>
            </w:pPr>
            <w:r w:rsidRPr="003E1D2E">
              <w:t>Training and checking events authorised</w:t>
            </w:r>
          </w:p>
        </w:tc>
        <w:tc>
          <w:tcPr>
            <w:tcW w:w="1984" w:type="dxa"/>
          </w:tcPr>
          <w:p w14:paraId="0CEB4C66" w14:textId="77777777" w:rsidR="003E1D2E" w:rsidRPr="003E1D2E" w:rsidRDefault="003E1D2E" w:rsidP="003E1D2E">
            <w:pPr>
              <w:pStyle w:val="Tabletext"/>
            </w:pPr>
            <w:r w:rsidRPr="003E1D2E">
              <w:t>HOTC acceptance and audit date</w:t>
            </w:r>
          </w:p>
        </w:tc>
      </w:tr>
      <w:tr w:rsidR="003E1D2E" w:rsidRPr="00A9548C" w14:paraId="3E0AD625" w14:textId="77777777" w:rsidTr="003E1D2E">
        <w:trPr>
          <w:trHeight w:val="25"/>
        </w:trPr>
        <w:tc>
          <w:tcPr>
            <w:tcW w:w="2830" w:type="dxa"/>
          </w:tcPr>
          <w:p w14:paraId="2CB67DC2" w14:textId="77777777" w:rsidR="003E1D2E" w:rsidRPr="00A9548C" w:rsidRDefault="003E1D2E" w:rsidP="003E1D2E">
            <w:pPr>
              <w:pStyle w:val="Tabletext"/>
            </w:pPr>
          </w:p>
        </w:tc>
        <w:tc>
          <w:tcPr>
            <w:tcW w:w="993" w:type="dxa"/>
          </w:tcPr>
          <w:p w14:paraId="70035264" w14:textId="77777777" w:rsidR="003E1D2E" w:rsidRPr="00A9548C" w:rsidRDefault="003E1D2E" w:rsidP="003E1D2E">
            <w:pPr>
              <w:pStyle w:val="Tabletext"/>
            </w:pPr>
          </w:p>
        </w:tc>
        <w:tc>
          <w:tcPr>
            <w:tcW w:w="3827" w:type="dxa"/>
          </w:tcPr>
          <w:p w14:paraId="4A7CBB24" w14:textId="77777777" w:rsidR="003E1D2E" w:rsidRPr="00A9548C" w:rsidRDefault="003E1D2E" w:rsidP="003E1D2E">
            <w:pPr>
              <w:pStyle w:val="Tabletext"/>
            </w:pPr>
          </w:p>
        </w:tc>
        <w:tc>
          <w:tcPr>
            <w:tcW w:w="1984" w:type="dxa"/>
          </w:tcPr>
          <w:p w14:paraId="2E2434D0" w14:textId="77777777" w:rsidR="003E1D2E" w:rsidRPr="00A9548C" w:rsidRDefault="003E1D2E" w:rsidP="003E1D2E">
            <w:pPr>
              <w:pStyle w:val="Tabletext"/>
            </w:pPr>
          </w:p>
        </w:tc>
      </w:tr>
      <w:tr w:rsidR="003E1D2E" w:rsidRPr="00A9548C" w14:paraId="6D36828D" w14:textId="77777777" w:rsidTr="003E1D2E">
        <w:trPr>
          <w:trHeight w:val="25"/>
        </w:trPr>
        <w:tc>
          <w:tcPr>
            <w:tcW w:w="2830" w:type="dxa"/>
          </w:tcPr>
          <w:p w14:paraId="40C62754" w14:textId="77777777" w:rsidR="003E1D2E" w:rsidRPr="00A9548C" w:rsidRDefault="003E1D2E" w:rsidP="003E1D2E">
            <w:pPr>
              <w:pStyle w:val="Tabletext"/>
            </w:pPr>
          </w:p>
        </w:tc>
        <w:tc>
          <w:tcPr>
            <w:tcW w:w="993" w:type="dxa"/>
          </w:tcPr>
          <w:p w14:paraId="0CDF8BD9" w14:textId="77777777" w:rsidR="003E1D2E" w:rsidRPr="00A9548C" w:rsidRDefault="003E1D2E" w:rsidP="003E1D2E">
            <w:pPr>
              <w:pStyle w:val="Tabletext"/>
            </w:pPr>
          </w:p>
        </w:tc>
        <w:tc>
          <w:tcPr>
            <w:tcW w:w="3827" w:type="dxa"/>
          </w:tcPr>
          <w:p w14:paraId="7704BE7F" w14:textId="77777777" w:rsidR="003E1D2E" w:rsidRPr="00A9548C" w:rsidRDefault="003E1D2E" w:rsidP="003E1D2E">
            <w:pPr>
              <w:pStyle w:val="Tabletext"/>
            </w:pPr>
          </w:p>
        </w:tc>
        <w:tc>
          <w:tcPr>
            <w:tcW w:w="1984" w:type="dxa"/>
          </w:tcPr>
          <w:p w14:paraId="0C0D16F6" w14:textId="77777777" w:rsidR="003E1D2E" w:rsidRPr="00A9548C" w:rsidRDefault="003E1D2E" w:rsidP="003E1D2E">
            <w:pPr>
              <w:pStyle w:val="Tabletext"/>
            </w:pPr>
          </w:p>
        </w:tc>
      </w:tr>
      <w:tr w:rsidR="003E1D2E" w:rsidRPr="00A9548C" w14:paraId="1DAAADBA" w14:textId="77777777" w:rsidTr="003E1D2E">
        <w:trPr>
          <w:trHeight w:val="25"/>
        </w:trPr>
        <w:tc>
          <w:tcPr>
            <w:tcW w:w="2830" w:type="dxa"/>
          </w:tcPr>
          <w:p w14:paraId="5F3B5B59" w14:textId="77777777" w:rsidR="003E1D2E" w:rsidRPr="00A9548C" w:rsidRDefault="003E1D2E" w:rsidP="003E1D2E">
            <w:pPr>
              <w:pStyle w:val="Tabletext"/>
            </w:pPr>
          </w:p>
        </w:tc>
        <w:tc>
          <w:tcPr>
            <w:tcW w:w="993" w:type="dxa"/>
          </w:tcPr>
          <w:p w14:paraId="032C568D" w14:textId="77777777" w:rsidR="003E1D2E" w:rsidRPr="00A9548C" w:rsidRDefault="003E1D2E" w:rsidP="003E1D2E">
            <w:pPr>
              <w:pStyle w:val="Tabletext"/>
            </w:pPr>
          </w:p>
        </w:tc>
        <w:tc>
          <w:tcPr>
            <w:tcW w:w="3827" w:type="dxa"/>
          </w:tcPr>
          <w:p w14:paraId="5701244E" w14:textId="77777777" w:rsidR="003E1D2E" w:rsidRPr="00A9548C" w:rsidRDefault="003E1D2E" w:rsidP="003E1D2E">
            <w:pPr>
              <w:pStyle w:val="Tabletext"/>
            </w:pPr>
          </w:p>
        </w:tc>
        <w:tc>
          <w:tcPr>
            <w:tcW w:w="1984" w:type="dxa"/>
          </w:tcPr>
          <w:p w14:paraId="61DAB04F" w14:textId="77777777" w:rsidR="003E1D2E" w:rsidRPr="00A9548C" w:rsidRDefault="003E1D2E" w:rsidP="003E1D2E">
            <w:pPr>
              <w:pStyle w:val="Tabletext"/>
            </w:pPr>
          </w:p>
        </w:tc>
      </w:tr>
      <w:tr w:rsidR="003E1D2E" w:rsidRPr="00A9548C" w14:paraId="1051EC4D" w14:textId="77777777" w:rsidTr="003E1D2E">
        <w:trPr>
          <w:trHeight w:val="25"/>
        </w:trPr>
        <w:tc>
          <w:tcPr>
            <w:tcW w:w="2830" w:type="dxa"/>
          </w:tcPr>
          <w:p w14:paraId="37D7890B" w14:textId="77777777" w:rsidR="003E1D2E" w:rsidRPr="00A9548C" w:rsidRDefault="003E1D2E" w:rsidP="003E1D2E">
            <w:pPr>
              <w:pStyle w:val="Tabletext"/>
            </w:pPr>
          </w:p>
        </w:tc>
        <w:tc>
          <w:tcPr>
            <w:tcW w:w="993" w:type="dxa"/>
          </w:tcPr>
          <w:p w14:paraId="62B147FB" w14:textId="77777777" w:rsidR="003E1D2E" w:rsidRPr="00A9548C" w:rsidRDefault="003E1D2E" w:rsidP="003E1D2E">
            <w:pPr>
              <w:pStyle w:val="Tabletext"/>
            </w:pPr>
          </w:p>
        </w:tc>
        <w:tc>
          <w:tcPr>
            <w:tcW w:w="3827" w:type="dxa"/>
          </w:tcPr>
          <w:p w14:paraId="462351FB" w14:textId="77777777" w:rsidR="003E1D2E" w:rsidRPr="00A9548C" w:rsidRDefault="003E1D2E" w:rsidP="003E1D2E">
            <w:pPr>
              <w:pStyle w:val="Tabletext"/>
            </w:pPr>
          </w:p>
        </w:tc>
        <w:tc>
          <w:tcPr>
            <w:tcW w:w="1984" w:type="dxa"/>
          </w:tcPr>
          <w:p w14:paraId="540CF64E" w14:textId="77777777" w:rsidR="003E1D2E" w:rsidRPr="00A9548C" w:rsidRDefault="003E1D2E" w:rsidP="003E1D2E">
            <w:pPr>
              <w:pStyle w:val="Tabletext"/>
            </w:pPr>
          </w:p>
        </w:tc>
      </w:tr>
      <w:tr w:rsidR="003E1D2E" w:rsidRPr="00A9548C" w14:paraId="693F5284" w14:textId="77777777" w:rsidTr="003E1D2E">
        <w:trPr>
          <w:trHeight w:val="25"/>
        </w:trPr>
        <w:tc>
          <w:tcPr>
            <w:tcW w:w="2830" w:type="dxa"/>
          </w:tcPr>
          <w:p w14:paraId="31E2F0E8" w14:textId="77777777" w:rsidR="003E1D2E" w:rsidRPr="00A9548C" w:rsidRDefault="003E1D2E" w:rsidP="003E1D2E">
            <w:pPr>
              <w:pStyle w:val="Tabletext"/>
            </w:pPr>
          </w:p>
        </w:tc>
        <w:tc>
          <w:tcPr>
            <w:tcW w:w="993" w:type="dxa"/>
          </w:tcPr>
          <w:p w14:paraId="6A40D131" w14:textId="77777777" w:rsidR="003E1D2E" w:rsidRPr="00A9548C" w:rsidRDefault="003E1D2E" w:rsidP="003E1D2E">
            <w:pPr>
              <w:pStyle w:val="Tabletext"/>
            </w:pPr>
          </w:p>
        </w:tc>
        <w:tc>
          <w:tcPr>
            <w:tcW w:w="3827" w:type="dxa"/>
          </w:tcPr>
          <w:p w14:paraId="53A627A1" w14:textId="77777777" w:rsidR="003E1D2E" w:rsidRPr="00A9548C" w:rsidRDefault="003E1D2E" w:rsidP="003E1D2E">
            <w:pPr>
              <w:pStyle w:val="Tabletext"/>
            </w:pPr>
          </w:p>
        </w:tc>
        <w:tc>
          <w:tcPr>
            <w:tcW w:w="1984" w:type="dxa"/>
          </w:tcPr>
          <w:p w14:paraId="284B3BBC" w14:textId="77777777" w:rsidR="003E1D2E" w:rsidRPr="00A9548C" w:rsidRDefault="003E1D2E" w:rsidP="003E1D2E">
            <w:pPr>
              <w:pStyle w:val="Tabletext"/>
            </w:pPr>
          </w:p>
        </w:tc>
      </w:tr>
      <w:tr w:rsidR="003E1D2E" w:rsidRPr="00A9548C" w14:paraId="3F5E5BA2" w14:textId="77777777" w:rsidTr="003E1D2E">
        <w:trPr>
          <w:trHeight w:val="25"/>
        </w:trPr>
        <w:tc>
          <w:tcPr>
            <w:tcW w:w="2830" w:type="dxa"/>
          </w:tcPr>
          <w:p w14:paraId="3D4D8D23" w14:textId="77777777" w:rsidR="003E1D2E" w:rsidRPr="00A9548C" w:rsidRDefault="003E1D2E" w:rsidP="003E1D2E">
            <w:pPr>
              <w:pStyle w:val="Tabletext"/>
            </w:pPr>
          </w:p>
        </w:tc>
        <w:tc>
          <w:tcPr>
            <w:tcW w:w="993" w:type="dxa"/>
          </w:tcPr>
          <w:p w14:paraId="632C42DE" w14:textId="77777777" w:rsidR="003E1D2E" w:rsidRPr="00A9548C" w:rsidRDefault="003E1D2E" w:rsidP="003E1D2E">
            <w:pPr>
              <w:pStyle w:val="Tabletext"/>
            </w:pPr>
          </w:p>
        </w:tc>
        <w:tc>
          <w:tcPr>
            <w:tcW w:w="3827" w:type="dxa"/>
          </w:tcPr>
          <w:p w14:paraId="340E1F9B" w14:textId="77777777" w:rsidR="003E1D2E" w:rsidRPr="00A9548C" w:rsidRDefault="003E1D2E" w:rsidP="003E1D2E">
            <w:pPr>
              <w:pStyle w:val="Tabletext"/>
            </w:pPr>
          </w:p>
        </w:tc>
        <w:tc>
          <w:tcPr>
            <w:tcW w:w="1984" w:type="dxa"/>
          </w:tcPr>
          <w:p w14:paraId="1CDF58CC" w14:textId="77777777" w:rsidR="003E1D2E" w:rsidRPr="00A9548C" w:rsidRDefault="003E1D2E" w:rsidP="003E1D2E">
            <w:pPr>
              <w:pStyle w:val="Tabletext"/>
            </w:pPr>
          </w:p>
        </w:tc>
      </w:tr>
      <w:tr w:rsidR="003E1D2E" w:rsidRPr="00A9548C" w14:paraId="16F7EE5B" w14:textId="77777777" w:rsidTr="003E1D2E">
        <w:trPr>
          <w:trHeight w:val="25"/>
        </w:trPr>
        <w:tc>
          <w:tcPr>
            <w:tcW w:w="2830" w:type="dxa"/>
          </w:tcPr>
          <w:p w14:paraId="21EE214E" w14:textId="77777777" w:rsidR="003E1D2E" w:rsidRPr="00A9548C" w:rsidRDefault="003E1D2E" w:rsidP="003E1D2E">
            <w:pPr>
              <w:pStyle w:val="Tabletext"/>
            </w:pPr>
          </w:p>
        </w:tc>
        <w:tc>
          <w:tcPr>
            <w:tcW w:w="993" w:type="dxa"/>
          </w:tcPr>
          <w:p w14:paraId="478083CE" w14:textId="77777777" w:rsidR="003E1D2E" w:rsidRPr="00A9548C" w:rsidRDefault="003E1D2E" w:rsidP="003E1D2E">
            <w:pPr>
              <w:pStyle w:val="Tabletext"/>
            </w:pPr>
          </w:p>
        </w:tc>
        <w:tc>
          <w:tcPr>
            <w:tcW w:w="3827" w:type="dxa"/>
          </w:tcPr>
          <w:p w14:paraId="284D40D7" w14:textId="77777777" w:rsidR="003E1D2E" w:rsidRPr="00A9548C" w:rsidRDefault="003E1D2E" w:rsidP="003E1D2E">
            <w:pPr>
              <w:pStyle w:val="Tabletext"/>
            </w:pPr>
          </w:p>
        </w:tc>
        <w:tc>
          <w:tcPr>
            <w:tcW w:w="1984" w:type="dxa"/>
          </w:tcPr>
          <w:p w14:paraId="36BD4B20" w14:textId="77777777" w:rsidR="003E1D2E" w:rsidRPr="00A9548C" w:rsidRDefault="003E1D2E" w:rsidP="003E1D2E">
            <w:pPr>
              <w:pStyle w:val="Tabletext"/>
            </w:pPr>
          </w:p>
        </w:tc>
      </w:tr>
      <w:tr w:rsidR="003E1D2E" w:rsidRPr="00A9548C" w14:paraId="013E5AD4" w14:textId="77777777" w:rsidTr="003E1D2E">
        <w:trPr>
          <w:trHeight w:val="25"/>
        </w:trPr>
        <w:tc>
          <w:tcPr>
            <w:tcW w:w="2830" w:type="dxa"/>
          </w:tcPr>
          <w:p w14:paraId="407FE9D5" w14:textId="77777777" w:rsidR="003E1D2E" w:rsidRPr="00A9548C" w:rsidRDefault="003E1D2E" w:rsidP="003E1D2E">
            <w:pPr>
              <w:pStyle w:val="Tabletext"/>
            </w:pPr>
          </w:p>
        </w:tc>
        <w:tc>
          <w:tcPr>
            <w:tcW w:w="993" w:type="dxa"/>
          </w:tcPr>
          <w:p w14:paraId="063A62E1" w14:textId="77777777" w:rsidR="003E1D2E" w:rsidRPr="00A9548C" w:rsidRDefault="003E1D2E" w:rsidP="003E1D2E">
            <w:pPr>
              <w:pStyle w:val="Tabletext"/>
            </w:pPr>
          </w:p>
        </w:tc>
        <w:tc>
          <w:tcPr>
            <w:tcW w:w="3827" w:type="dxa"/>
          </w:tcPr>
          <w:p w14:paraId="08F004B1" w14:textId="77777777" w:rsidR="003E1D2E" w:rsidRPr="00A9548C" w:rsidRDefault="003E1D2E" w:rsidP="003E1D2E">
            <w:pPr>
              <w:pStyle w:val="Tabletext"/>
            </w:pPr>
          </w:p>
        </w:tc>
        <w:tc>
          <w:tcPr>
            <w:tcW w:w="1984" w:type="dxa"/>
          </w:tcPr>
          <w:p w14:paraId="7AF0C18E" w14:textId="77777777" w:rsidR="003E1D2E" w:rsidRPr="00A9548C" w:rsidRDefault="003E1D2E" w:rsidP="003E1D2E">
            <w:pPr>
              <w:pStyle w:val="Tabletext"/>
            </w:pPr>
          </w:p>
        </w:tc>
      </w:tr>
      <w:tr w:rsidR="003E1D2E" w:rsidRPr="00A9548C" w14:paraId="79A5D176" w14:textId="77777777" w:rsidTr="003E1D2E">
        <w:trPr>
          <w:trHeight w:val="25"/>
        </w:trPr>
        <w:tc>
          <w:tcPr>
            <w:tcW w:w="2830" w:type="dxa"/>
          </w:tcPr>
          <w:p w14:paraId="502F1C67" w14:textId="77777777" w:rsidR="003E1D2E" w:rsidRPr="00A9548C" w:rsidRDefault="003E1D2E" w:rsidP="003E1D2E">
            <w:pPr>
              <w:pStyle w:val="Tabletext"/>
            </w:pPr>
          </w:p>
        </w:tc>
        <w:tc>
          <w:tcPr>
            <w:tcW w:w="993" w:type="dxa"/>
          </w:tcPr>
          <w:p w14:paraId="3A618DC3" w14:textId="77777777" w:rsidR="003E1D2E" w:rsidRPr="00A9548C" w:rsidRDefault="003E1D2E" w:rsidP="003E1D2E">
            <w:pPr>
              <w:pStyle w:val="Tabletext"/>
            </w:pPr>
          </w:p>
        </w:tc>
        <w:tc>
          <w:tcPr>
            <w:tcW w:w="3827" w:type="dxa"/>
          </w:tcPr>
          <w:p w14:paraId="4B8837D3" w14:textId="77777777" w:rsidR="003E1D2E" w:rsidRPr="00A9548C" w:rsidRDefault="003E1D2E" w:rsidP="003E1D2E">
            <w:pPr>
              <w:pStyle w:val="Tabletext"/>
            </w:pPr>
          </w:p>
        </w:tc>
        <w:tc>
          <w:tcPr>
            <w:tcW w:w="1984" w:type="dxa"/>
          </w:tcPr>
          <w:p w14:paraId="43D26627" w14:textId="77777777" w:rsidR="003E1D2E" w:rsidRPr="00A9548C" w:rsidRDefault="003E1D2E" w:rsidP="003E1D2E">
            <w:pPr>
              <w:pStyle w:val="Tabletext"/>
            </w:pPr>
          </w:p>
        </w:tc>
      </w:tr>
      <w:tr w:rsidR="003E1D2E" w:rsidRPr="00A9548C" w14:paraId="208B6443" w14:textId="77777777" w:rsidTr="003E1D2E">
        <w:trPr>
          <w:trHeight w:val="25"/>
        </w:trPr>
        <w:tc>
          <w:tcPr>
            <w:tcW w:w="2830" w:type="dxa"/>
          </w:tcPr>
          <w:p w14:paraId="6961A043" w14:textId="77777777" w:rsidR="003E1D2E" w:rsidRPr="00A9548C" w:rsidRDefault="003E1D2E" w:rsidP="003E1D2E">
            <w:pPr>
              <w:pStyle w:val="Tabletext"/>
            </w:pPr>
          </w:p>
        </w:tc>
        <w:tc>
          <w:tcPr>
            <w:tcW w:w="993" w:type="dxa"/>
          </w:tcPr>
          <w:p w14:paraId="614E290B" w14:textId="77777777" w:rsidR="003E1D2E" w:rsidRPr="00A9548C" w:rsidRDefault="003E1D2E" w:rsidP="003E1D2E">
            <w:pPr>
              <w:pStyle w:val="Tabletext"/>
            </w:pPr>
          </w:p>
        </w:tc>
        <w:tc>
          <w:tcPr>
            <w:tcW w:w="3827" w:type="dxa"/>
          </w:tcPr>
          <w:p w14:paraId="0E896AC2" w14:textId="77777777" w:rsidR="003E1D2E" w:rsidRPr="00A9548C" w:rsidRDefault="003E1D2E" w:rsidP="003E1D2E">
            <w:pPr>
              <w:pStyle w:val="Tabletext"/>
            </w:pPr>
          </w:p>
        </w:tc>
        <w:tc>
          <w:tcPr>
            <w:tcW w:w="1984" w:type="dxa"/>
          </w:tcPr>
          <w:p w14:paraId="48D14D32" w14:textId="77777777" w:rsidR="003E1D2E" w:rsidRPr="00A9548C" w:rsidRDefault="003E1D2E" w:rsidP="003E1D2E">
            <w:pPr>
              <w:pStyle w:val="Tabletext"/>
            </w:pPr>
          </w:p>
        </w:tc>
      </w:tr>
      <w:tr w:rsidR="003E1D2E" w:rsidRPr="00A9548C" w14:paraId="4C29D9E3" w14:textId="77777777" w:rsidTr="003E1D2E">
        <w:trPr>
          <w:trHeight w:val="25"/>
        </w:trPr>
        <w:tc>
          <w:tcPr>
            <w:tcW w:w="2830" w:type="dxa"/>
          </w:tcPr>
          <w:p w14:paraId="1E9223CD" w14:textId="77777777" w:rsidR="003E1D2E" w:rsidRPr="00A9548C" w:rsidRDefault="003E1D2E" w:rsidP="003E1D2E">
            <w:pPr>
              <w:pStyle w:val="Tabletext"/>
            </w:pPr>
          </w:p>
        </w:tc>
        <w:tc>
          <w:tcPr>
            <w:tcW w:w="993" w:type="dxa"/>
          </w:tcPr>
          <w:p w14:paraId="6774318F" w14:textId="77777777" w:rsidR="003E1D2E" w:rsidRPr="00A9548C" w:rsidRDefault="003E1D2E" w:rsidP="003E1D2E">
            <w:pPr>
              <w:pStyle w:val="Tabletext"/>
            </w:pPr>
          </w:p>
        </w:tc>
        <w:tc>
          <w:tcPr>
            <w:tcW w:w="3827" w:type="dxa"/>
          </w:tcPr>
          <w:p w14:paraId="6F9E1CBA" w14:textId="77777777" w:rsidR="003E1D2E" w:rsidRPr="00A9548C" w:rsidRDefault="003E1D2E" w:rsidP="003E1D2E">
            <w:pPr>
              <w:pStyle w:val="Tabletext"/>
            </w:pPr>
          </w:p>
        </w:tc>
        <w:tc>
          <w:tcPr>
            <w:tcW w:w="1984" w:type="dxa"/>
          </w:tcPr>
          <w:p w14:paraId="1FC10D59" w14:textId="77777777" w:rsidR="003E1D2E" w:rsidRPr="00A9548C" w:rsidRDefault="003E1D2E" w:rsidP="003E1D2E">
            <w:pPr>
              <w:pStyle w:val="Tabletext"/>
            </w:pPr>
          </w:p>
        </w:tc>
      </w:tr>
      <w:tr w:rsidR="003E1D2E" w:rsidRPr="00A9548C" w14:paraId="0C163BB8" w14:textId="77777777" w:rsidTr="003E1D2E">
        <w:trPr>
          <w:trHeight w:val="25"/>
        </w:trPr>
        <w:tc>
          <w:tcPr>
            <w:tcW w:w="2830" w:type="dxa"/>
          </w:tcPr>
          <w:p w14:paraId="7C98A909" w14:textId="77777777" w:rsidR="003E1D2E" w:rsidRPr="00A9548C" w:rsidRDefault="003E1D2E" w:rsidP="003E1D2E">
            <w:pPr>
              <w:pStyle w:val="Tabletext"/>
            </w:pPr>
          </w:p>
        </w:tc>
        <w:tc>
          <w:tcPr>
            <w:tcW w:w="993" w:type="dxa"/>
          </w:tcPr>
          <w:p w14:paraId="0799BABB" w14:textId="77777777" w:rsidR="003E1D2E" w:rsidRPr="00A9548C" w:rsidRDefault="003E1D2E" w:rsidP="003E1D2E">
            <w:pPr>
              <w:pStyle w:val="Tabletext"/>
            </w:pPr>
          </w:p>
        </w:tc>
        <w:tc>
          <w:tcPr>
            <w:tcW w:w="3827" w:type="dxa"/>
          </w:tcPr>
          <w:p w14:paraId="2F9D402C" w14:textId="77777777" w:rsidR="003E1D2E" w:rsidRPr="00A9548C" w:rsidRDefault="003E1D2E" w:rsidP="003E1D2E">
            <w:pPr>
              <w:pStyle w:val="Tabletext"/>
            </w:pPr>
          </w:p>
        </w:tc>
        <w:tc>
          <w:tcPr>
            <w:tcW w:w="1984" w:type="dxa"/>
          </w:tcPr>
          <w:p w14:paraId="3EB3A037" w14:textId="77777777" w:rsidR="003E1D2E" w:rsidRPr="00A9548C" w:rsidRDefault="003E1D2E" w:rsidP="003E1D2E">
            <w:pPr>
              <w:pStyle w:val="Tabletext"/>
            </w:pPr>
          </w:p>
        </w:tc>
      </w:tr>
      <w:tr w:rsidR="003E1D2E" w:rsidRPr="00A9548C" w14:paraId="566D71A1" w14:textId="77777777" w:rsidTr="003E1D2E">
        <w:trPr>
          <w:trHeight w:val="25"/>
        </w:trPr>
        <w:tc>
          <w:tcPr>
            <w:tcW w:w="2830" w:type="dxa"/>
          </w:tcPr>
          <w:p w14:paraId="4BFDBE3C" w14:textId="77777777" w:rsidR="003E1D2E" w:rsidRPr="00A9548C" w:rsidRDefault="003E1D2E" w:rsidP="003E1D2E">
            <w:pPr>
              <w:pStyle w:val="Tabletext"/>
            </w:pPr>
          </w:p>
        </w:tc>
        <w:tc>
          <w:tcPr>
            <w:tcW w:w="993" w:type="dxa"/>
          </w:tcPr>
          <w:p w14:paraId="6077ED12" w14:textId="77777777" w:rsidR="003E1D2E" w:rsidRPr="00A9548C" w:rsidRDefault="003E1D2E" w:rsidP="003E1D2E">
            <w:pPr>
              <w:pStyle w:val="Tabletext"/>
            </w:pPr>
          </w:p>
        </w:tc>
        <w:tc>
          <w:tcPr>
            <w:tcW w:w="3827" w:type="dxa"/>
          </w:tcPr>
          <w:p w14:paraId="73CEAD3E" w14:textId="77777777" w:rsidR="003E1D2E" w:rsidRPr="00A9548C" w:rsidRDefault="003E1D2E" w:rsidP="003E1D2E">
            <w:pPr>
              <w:pStyle w:val="Tabletext"/>
            </w:pPr>
          </w:p>
        </w:tc>
        <w:tc>
          <w:tcPr>
            <w:tcW w:w="1984" w:type="dxa"/>
          </w:tcPr>
          <w:p w14:paraId="5AD91E54" w14:textId="77777777" w:rsidR="003E1D2E" w:rsidRPr="00A9548C" w:rsidRDefault="003E1D2E" w:rsidP="003E1D2E">
            <w:pPr>
              <w:pStyle w:val="Tabletext"/>
            </w:pPr>
          </w:p>
        </w:tc>
      </w:tr>
      <w:tr w:rsidR="003E1D2E" w:rsidRPr="00A9548C" w14:paraId="6A40DD31" w14:textId="77777777" w:rsidTr="003E1D2E">
        <w:trPr>
          <w:trHeight w:val="25"/>
        </w:trPr>
        <w:tc>
          <w:tcPr>
            <w:tcW w:w="2830" w:type="dxa"/>
          </w:tcPr>
          <w:p w14:paraId="3FAD03A8" w14:textId="77777777" w:rsidR="003E1D2E" w:rsidRPr="00A9548C" w:rsidRDefault="003E1D2E" w:rsidP="003E1D2E">
            <w:pPr>
              <w:pStyle w:val="Tabletext"/>
            </w:pPr>
          </w:p>
        </w:tc>
        <w:tc>
          <w:tcPr>
            <w:tcW w:w="993" w:type="dxa"/>
          </w:tcPr>
          <w:p w14:paraId="6B721986" w14:textId="77777777" w:rsidR="003E1D2E" w:rsidRPr="00A9548C" w:rsidRDefault="003E1D2E" w:rsidP="003E1D2E">
            <w:pPr>
              <w:pStyle w:val="Tabletext"/>
            </w:pPr>
          </w:p>
        </w:tc>
        <w:tc>
          <w:tcPr>
            <w:tcW w:w="3827" w:type="dxa"/>
          </w:tcPr>
          <w:p w14:paraId="134A0D30" w14:textId="77777777" w:rsidR="003E1D2E" w:rsidRPr="00A9548C" w:rsidRDefault="003E1D2E" w:rsidP="003E1D2E">
            <w:pPr>
              <w:pStyle w:val="Tabletext"/>
            </w:pPr>
          </w:p>
        </w:tc>
        <w:tc>
          <w:tcPr>
            <w:tcW w:w="1984" w:type="dxa"/>
          </w:tcPr>
          <w:p w14:paraId="1AE8A64F" w14:textId="77777777" w:rsidR="003E1D2E" w:rsidRPr="00A9548C" w:rsidRDefault="003E1D2E" w:rsidP="003E1D2E">
            <w:pPr>
              <w:pStyle w:val="Tabletext"/>
            </w:pPr>
          </w:p>
        </w:tc>
      </w:tr>
      <w:tr w:rsidR="003E1D2E" w:rsidRPr="00A9548C" w14:paraId="287EA566" w14:textId="77777777" w:rsidTr="003E1D2E">
        <w:trPr>
          <w:trHeight w:val="25"/>
        </w:trPr>
        <w:tc>
          <w:tcPr>
            <w:tcW w:w="2830" w:type="dxa"/>
          </w:tcPr>
          <w:p w14:paraId="55729F5B" w14:textId="77777777" w:rsidR="003E1D2E" w:rsidRPr="00A9548C" w:rsidRDefault="003E1D2E" w:rsidP="003E1D2E">
            <w:pPr>
              <w:pStyle w:val="Tabletext"/>
            </w:pPr>
          </w:p>
        </w:tc>
        <w:tc>
          <w:tcPr>
            <w:tcW w:w="993" w:type="dxa"/>
          </w:tcPr>
          <w:p w14:paraId="295837E2" w14:textId="77777777" w:rsidR="003E1D2E" w:rsidRPr="00A9548C" w:rsidRDefault="003E1D2E" w:rsidP="003E1D2E">
            <w:pPr>
              <w:pStyle w:val="Tabletext"/>
            </w:pPr>
          </w:p>
        </w:tc>
        <w:tc>
          <w:tcPr>
            <w:tcW w:w="3827" w:type="dxa"/>
          </w:tcPr>
          <w:p w14:paraId="38649A11" w14:textId="77777777" w:rsidR="003E1D2E" w:rsidRPr="00A9548C" w:rsidRDefault="003E1D2E" w:rsidP="003E1D2E">
            <w:pPr>
              <w:pStyle w:val="Tabletext"/>
            </w:pPr>
          </w:p>
        </w:tc>
        <w:tc>
          <w:tcPr>
            <w:tcW w:w="1984" w:type="dxa"/>
          </w:tcPr>
          <w:p w14:paraId="0677442A" w14:textId="77777777" w:rsidR="003E1D2E" w:rsidRPr="00A9548C" w:rsidRDefault="003E1D2E" w:rsidP="003E1D2E">
            <w:pPr>
              <w:pStyle w:val="Tabletext"/>
            </w:pPr>
          </w:p>
        </w:tc>
      </w:tr>
      <w:tr w:rsidR="003E1D2E" w:rsidRPr="00A9548C" w14:paraId="4696F7C8" w14:textId="77777777" w:rsidTr="003E1D2E">
        <w:trPr>
          <w:trHeight w:val="25"/>
        </w:trPr>
        <w:tc>
          <w:tcPr>
            <w:tcW w:w="2830" w:type="dxa"/>
          </w:tcPr>
          <w:p w14:paraId="1D9BFEFE" w14:textId="77777777" w:rsidR="003E1D2E" w:rsidRPr="00A9548C" w:rsidRDefault="003E1D2E" w:rsidP="003E1D2E">
            <w:pPr>
              <w:pStyle w:val="Tabletext"/>
            </w:pPr>
          </w:p>
        </w:tc>
        <w:tc>
          <w:tcPr>
            <w:tcW w:w="993" w:type="dxa"/>
          </w:tcPr>
          <w:p w14:paraId="04920DF3" w14:textId="77777777" w:rsidR="003E1D2E" w:rsidRPr="00A9548C" w:rsidRDefault="003E1D2E" w:rsidP="003E1D2E">
            <w:pPr>
              <w:pStyle w:val="Tabletext"/>
            </w:pPr>
          </w:p>
        </w:tc>
        <w:tc>
          <w:tcPr>
            <w:tcW w:w="3827" w:type="dxa"/>
          </w:tcPr>
          <w:p w14:paraId="722DD52D" w14:textId="77777777" w:rsidR="003E1D2E" w:rsidRPr="00A9548C" w:rsidRDefault="003E1D2E" w:rsidP="003E1D2E">
            <w:pPr>
              <w:pStyle w:val="Tabletext"/>
            </w:pPr>
          </w:p>
        </w:tc>
        <w:tc>
          <w:tcPr>
            <w:tcW w:w="1984" w:type="dxa"/>
          </w:tcPr>
          <w:p w14:paraId="63581E80" w14:textId="77777777" w:rsidR="003E1D2E" w:rsidRPr="00A9548C" w:rsidRDefault="003E1D2E" w:rsidP="003E1D2E">
            <w:pPr>
              <w:pStyle w:val="Tabletext"/>
            </w:pPr>
          </w:p>
        </w:tc>
      </w:tr>
      <w:tr w:rsidR="003E1D2E" w:rsidRPr="00A9548C" w14:paraId="469B2D80" w14:textId="77777777" w:rsidTr="003E1D2E">
        <w:trPr>
          <w:trHeight w:val="25"/>
        </w:trPr>
        <w:tc>
          <w:tcPr>
            <w:tcW w:w="2830" w:type="dxa"/>
          </w:tcPr>
          <w:p w14:paraId="28AC80FC" w14:textId="77777777" w:rsidR="003E1D2E" w:rsidRPr="00A9548C" w:rsidRDefault="003E1D2E" w:rsidP="003E1D2E">
            <w:pPr>
              <w:pStyle w:val="Tabletext"/>
            </w:pPr>
          </w:p>
        </w:tc>
        <w:tc>
          <w:tcPr>
            <w:tcW w:w="993" w:type="dxa"/>
          </w:tcPr>
          <w:p w14:paraId="7CDD0867" w14:textId="77777777" w:rsidR="003E1D2E" w:rsidRPr="00A9548C" w:rsidRDefault="003E1D2E" w:rsidP="003E1D2E">
            <w:pPr>
              <w:pStyle w:val="Tabletext"/>
            </w:pPr>
          </w:p>
        </w:tc>
        <w:tc>
          <w:tcPr>
            <w:tcW w:w="3827" w:type="dxa"/>
          </w:tcPr>
          <w:p w14:paraId="469854D9" w14:textId="77777777" w:rsidR="003E1D2E" w:rsidRPr="00A9548C" w:rsidRDefault="003E1D2E" w:rsidP="003E1D2E">
            <w:pPr>
              <w:pStyle w:val="Tabletext"/>
            </w:pPr>
          </w:p>
        </w:tc>
        <w:tc>
          <w:tcPr>
            <w:tcW w:w="1984" w:type="dxa"/>
          </w:tcPr>
          <w:p w14:paraId="5CFBE55E" w14:textId="77777777" w:rsidR="003E1D2E" w:rsidRPr="00A9548C" w:rsidRDefault="003E1D2E" w:rsidP="003E1D2E">
            <w:pPr>
              <w:pStyle w:val="Tabletext"/>
            </w:pPr>
          </w:p>
        </w:tc>
      </w:tr>
      <w:tr w:rsidR="003E1D2E" w:rsidRPr="00A9548C" w14:paraId="0ADEF09B" w14:textId="77777777" w:rsidTr="003E1D2E">
        <w:trPr>
          <w:trHeight w:val="25"/>
        </w:trPr>
        <w:tc>
          <w:tcPr>
            <w:tcW w:w="2830" w:type="dxa"/>
          </w:tcPr>
          <w:p w14:paraId="4A2D65FC" w14:textId="77777777" w:rsidR="003E1D2E" w:rsidRPr="00A9548C" w:rsidRDefault="003E1D2E" w:rsidP="003E1D2E">
            <w:pPr>
              <w:pStyle w:val="Tabletext"/>
            </w:pPr>
          </w:p>
        </w:tc>
        <w:tc>
          <w:tcPr>
            <w:tcW w:w="993" w:type="dxa"/>
          </w:tcPr>
          <w:p w14:paraId="4AAE5042" w14:textId="77777777" w:rsidR="003E1D2E" w:rsidRPr="00A9548C" w:rsidRDefault="003E1D2E" w:rsidP="003E1D2E">
            <w:pPr>
              <w:pStyle w:val="Tabletext"/>
            </w:pPr>
          </w:p>
        </w:tc>
        <w:tc>
          <w:tcPr>
            <w:tcW w:w="3827" w:type="dxa"/>
          </w:tcPr>
          <w:p w14:paraId="1C49DA68" w14:textId="77777777" w:rsidR="003E1D2E" w:rsidRPr="00A9548C" w:rsidRDefault="003E1D2E" w:rsidP="003E1D2E">
            <w:pPr>
              <w:pStyle w:val="Tabletext"/>
            </w:pPr>
          </w:p>
        </w:tc>
        <w:tc>
          <w:tcPr>
            <w:tcW w:w="1984" w:type="dxa"/>
          </w:tcPr>
          <w:p w14:paraId="584C86DF" w14:textId="77777777" w:rsidR="003E1D2E" w:rsidRPr="00A9548C" w:rsidRDefault="003E1D2E" w:rsidP="003E1D2E">
            <w:pPr>
              <w:pStyle w:val="Tabletext"/>
            </w:pPr>
          </w:p>
        </w:tc>
      </w:tr>
      <w:tr w:rsidR="003E1D2E" w:rsidRPr="00A9548C" w14:paraId="1650C960" w14:textId="77777777" w:rsidTr="003E1D2E">
        <w:trPr>
          <w:trHeight w:val="25"/>
        </w:trPr>
        <w:tc>
          <w:tcPr>
            <w:tcW w:w="2830" w:type="dxa"/>
          </w:tcPr>
          <w:p w14:paraId="25C12AC0" w14:textId="77777777" w:rsidR="003E1D2E" w:rsidRPr="00A9548C" w:rsidRDefault="003E1D2E" w:rsidP="003E1D2E">
            <w:pPr>
              <w:pStyle w:val="Tabletext"/>
            </w:pPr>
          </w:p>
        </w:tc>
        <w:tc>
          <w:tcPr>
            <w:tcW w:w="993" w:type="dxa"/>
          </w:tcPr>
          <w:p w14:paraId="7E91C351" w14:textId="77777777" w:rsidR="003E1D2E" w:rsidRPr="00A9548C" w:rsidRDefault="003E1D2E" w:rsidP="003E1D2E">
            <w:pPr>
              <w:pStyle w:val="Tabletext"/>
            </w:pPr>
          </w:p>
        </w:tc>
        <w:tc>
          <w:tcPr>
            <w:tcW w:w="3827" w:type="dxa"/>
          </w:tcPr>
          <w:p w14:paraId="38FEE3C7" w14:textId="77777777" w:rsidR="003E1D2E" w:rsidRPr="00A9548C" w:rsidRDefault="003E1D2E" w:rsidP="003E1D2E">
            <w:pPr>
              <w:pStyle w:val="Tabletext"/>
            </w:pPr>
          </w:p>
        </w:tc>
        <w:tc>
          <w:tcPr>
            <w:tcW w:w="1984" w:type="dxa"/>
          </w:tcPr>
          <w:p w14:paraId="25750BC2" w14:textId="77777777" w:rsidR="003E1D2E" w:rsidRPr="00A9548C" w:rsidRDefault="003E1D2E" w:rsidP="003E1D2E">
            <w:pPr>
              <w:pStyle w:val="Tabletext"/>
            </w:pPr>
          </w:p>
        </w:tc>
      </w:tr>
      <w:tr w:rsidR="003E1D2E" w:rsidRPr="00A9548C" w14:paraId="582EE660" w14:textId="77777777" w:rsidTr="003E1D2E">
        <w:trPr>
          <w:trHeight w:val="25"/>
        </w:trPr>
        <w:tc>
          <w:tcPr>
            <w:tcW w:w="2830" w:type="dxa"/>
          </w:tcPr>
          <w:p w14:paraId="344A2EAF" w14:textId="77777777" w:rsidR="003E1D2E" w:rsidRPr="00A9548C" w:rsidRDefault="003E1D2E" w:rsidP="003E1D2E">
            <w:pPr>
              <w:pStyle w:val="Tabletext"/>
            </w:pPr>
          </w:p>
        </w:tc>
        <w:tc>
          <w:tcPr>
            <w:tcW w:w="993" w:type="dxa"/>
          </w:tcPr>
          <w:p w14:paraId="1CEDBC01" w14:textId="77777777" w:rsidR="003E1D2E" w:rsidRPr="00A9548C" w:rsidRDefault="003E1D2E" w:rsidP="003E1D2E">
            <w:pPr>
              <w:pStyle w:val="Tabletext"/>
            </w:pPr>
          </w:p>
        </w:tc>
        <w:tc>
          <w:tcPr>
            <w:tcW w:w="3827" w:type="dxa"/>
          </w:tcPr>
          <w:p w14:paraId="67523054" w14:textId="77777777" w:rsidR="003E1D2E" w:rsidRPr="00A9548C" w:rsidRDefault="003E1D2E" w:rsidP="003E1D2E">
            <w:pPr>
              <w:pStyle w:val="Tabletext"/>
            </w:pPr>
          </w:p>
        </w:tc>
        <w:tc>
          <w:tcPr>
            <w:tcW w:w="1984" w:type="dxa"/>
          </w:tcPr>
          <w:p w14:paraId="5714E8AC" w14:textId="77777777" w:rsidR="003E1D2E" w:rsidRPr="00A9548C" w:rsidRDefault="003E1D2E" w:rsidP="003E1D2E">
            <w:pPr>
              <w:pStyle w:val="Tabletext"/>
            </w:pPr>
          </w:p>
        </w:tc>
      </w:tr>
      <w:tr w:rsidR="003E1D2E" w:rsidRPr="00A9548C" w14:paraId="1472F205" w14:textId="77777777" w:rsidTr="003E1D2E">
        <w:trPr>
          <w:trHeight w:val="25"/>
        </w:trPr>
        <w:tc>
          <w:tcPr>
            <w:tcW w:w="2830" w:type="dxa"/>
          </w:tcPr>
          <w:p w14:paraId="1A48CD30" w14:textId="77777777" w:rsidR="003E1D2E" w:rsidRPr="00A9548C" w:rsidRDefault="003E1D2E" w:rsidP="003E1D2E">
            <w:pPr>
              <w:pStyle w:val="Tabletext"/>
            </w:pPr>
          </w:p>
        </w:tc>
        <w:tc>
          <w:tcPr>
            <w:tcW w:w="993" w:type="dxa"/>
          </w:tcPr>
          <w:p w14:paraId="75F47BE2" w14:textId="77777777" w:rsidR="003E1D2E" w:rsidRPr="00A9548C" w:rsidRDefault="003E1D2E" w:rsidP="003E1D2E">
            <w:pPr>
              <w:pStyle w:val="Tabletext"/>
            </w:pPr>
          </w:p>
        </w:tc>
        <w:tc>
          <w:tcPr>
            <w:tcW w:w="3827" w:type="dxa"/>
          </w:tcPr>
          <w:p w14:paraId="3F4177F3" w14:textId="77777777" w:rsidR="003E1D2E" w:rsidRPr="00A9548C" w:rsidRDefault="003E1D2E" w:rsidP="003E1D2E">
            <w:pPr>
              <w:pStyle w:val="Tabletext"/>
            </w:pPr>
          </w:p>
        </w:tc>
        <w:tc>
          <w:tcPr>
            <w:tcW w:w="1984" w:type="dxa"/>
          </w:tcPr>
          <w:p w14:paraId="4DA38004" w14:textId="77777777" w:rsidR="003E1D2E" w:rsidRPr="00A9548C" w:rsidRDefault="003E1D2E" w:rsidP="003E1D2E">
            <w:pPr>
              <w:pStyle w:val="Tabletext"/>
            </w:pPr>
          </w:p>
        </w:tc>
      </w:tr>
      <w:tr w:rsidR="003E1D2E" w:rsidRPr="00A9548C" w14:paraId="4FA4B3E6" w14:textId="77777777" w:rsidTr="003E1D2E">
        <w:trPr>
          <w:trHeight w:val="25"/>
        </w:trPr>
        <w:tc>
          <w:tcPr>
            <w:tcW w:w="2830" w:type="dxa"/>
          </w:tcPr>
          <w:p w14:paraId="18BB781F" w14:textId="77777777" w:rsidR="003E1D2E" w:rsidRPr="00A9548C" w:rsidRDefault="003E1D2E" w:rsidP="003E1D2E">
            <w:pPr>
              <w:pStyle w:val="Tabletext"/>
            </w:pPr>
          </w:p>
        </w:tc>
        <w:tc>
          <w:tcPr>
            <w:tcW w:w="993" w:type="dxa"/>
          </w:tcPr>
          <w:p w14:paraId="6AFBE99E" w14:textId="77777777" w:rsidR="003E1D2E" w:rsidRPr="00A9548C" w:rsidRDefault="003E1D2E" w:rsidP="003E1D2E">
            <w:pPr>
              <w:pStyle w:val="Tabletext"/>
            </w:pPr>
          </w:p>
        </w:tc>
        <w:tc>
          <w:tcPr>
            <w:tcW w:w="3827" w:type="dxa"/>
          </w:tcPr>
          <w:p w14:paraId="5D3E409E" w14:textId="77777777" w:rsidR="003E1D2E" w:rsidRPr="00A9548C" w:rsidRDefault="003E1D2E" w:rsidP="003E1D2E">
            <w:pPr>
              <w:pStyle w:val="Tabletext"/>
            </w:pPr>
          </w:p>
        </w:tc>
        <w:tc>
          <w:tcPr>
            <w:tcW w:w="1984" w:type="dxa"/>
          </w:tcPr>
          <w:p w14:paraId="3841CEBB" w14:textId="77777777" w:rsidR="003E1D2E" w:rsidRPr="00A9548C" w:rsidRDefault="003E1D2E" w:rsidP="003E1D2E">
            <w:pPr>
              <w:pStyle w:val="Tabletext"/>
            </w:pPr>
          </w:p>
        </w:tc>
      </w:tr>
      <w:tr w:rsidR="003E1D2E" w:rsidRPr="00A9548C" w14:paraId="4EED1CA6" w14:textId="77777777" w:rsidTr="003E1D2E">
        <w:trPr>
          <w:trHeight w:val="25"/>
        </w:trPr>
        <w:tc>
          <w:tcPr>
            <w:tcW w:w="2830" w:type="dxa"/>
          </w:tcPr>
          <w:p w14:paraId="7C9661D5" w14:textId="77777777" w:rsidR="003E1D2E" w:rsidRPr="00A9548C" w:rsidRDefault="003E1D2E" w:rsidP="003E1D2E">
            <w:pPr>
              <w:pStyle w:val="Tabletext"/>
            </w:pPr>
          </w:p>
        </w:tc>
        <w:tc>
          <w:tcPr>
            <w:tcW w:w="993" w:type="dxa"/>
          </w:tcPr>
          <w:p w14:paraId="30341C12" w14:textId="77777777" w:rsidR="003E1D2E" w:rsidRPr="00A9548C" w:rsidRDefault="003E1D2E" w:rsidP="003E1D2E">
            <w:pPr>
              <w:pStyle w:val="Tabletext"/>
            </w:pPr>
          </w:p>
        </w:tc>
        <w:tc>
          <w:tcPr>
            <w:tcW w:w="3827" w:type="dxa"/>
          </w:tcPr>
          <w:p w14:paraId="5A25A366" w14:textId="77777777" w:rsidR="003E1D2E" w:rsidRPr="00A9548C" w:rsidRDefault="003E1D2E" w:rsidP="003E1D2E">
            <w:pPr>
              <w:pStyle w:val="Tabletext"/>
            </w:pPr>
          </w:p>
        </w:tc>
        <w:tc>
          <w:tcPr>
            <w:tcW w:w="1984" w:type="dxa"/>
          </w:tcPr>
          <w:p w14:paraId="70FA571E" w14:textId="77777777" w:rsidR="003E1D2E" w:rsidRPr="00A9548C" w:rsidRDefault="003E1D2E" w:rsidP="003E1D2E">
            <w:pPr>
              <w:pStyle w:val="Tabletext"/>
            </w:pPr>
          </w:p>
        </w:tc>
      </w:tr>
      <w:tr w:rsidR="003E1D2E" w:rsidRPr="00A9548C" w14:paraId="09ECD123" w14:textId="77777777" w:rsidTr="003E1D2E">
        <w:trPr>
          <w:trHeight w:val="25"/>
        </w:trPr>
        <w:tc>
          <w:tcPr>
            <w:tcW w:w="2830" w:type="dxa"/>
          </w:tcPr>
          <w:p w14:paraId="7970E4CB" w14:textId="77777777" w:rsidR="003E1D2E" w:rsidRPr="00A9548C" w:rsidRDefault="003E1D2E" w:rsidP="003E1D2E">
            <w:pPr>
              <w:pStyle w:val="Tabletext"/>
            </w:pPr>
          </w:p>
        </w:tc>
        <w:tc>
          <w:tcPr>
            <w:tcW w:w="993" w:type="dxa"/>
          </w:tcPr>
          <w:p w14:paraId="7B062D70" w14:textId="77777777" w:rsidR="003E1D2E" w:rsidRPr="00A9548C" w:rsidRDefault="003E1D2E" w:rsidP="003E1D2E">
            <w:pPr>
              <w:pStyle w:val="Tabletext"/>
            </w:pPr>
          </w:p>
        </w:tc>
        <w:tc>
          <w:tcPr>
            <w:tcW w:w="3827" w:type="dxa"/>
          </w:tcPr>
          <w:p w14:paraId="370A1EE5" w14:textId="77777777" w:rsidR="003E1D2E" w:rsidRPr="00A9548C" w:rsidRDefault="003E1D2E" w:rsidP="003E1D2E">
            <w:pPr>
              <w:pStyle w:val="Tabletext"/>
            </w:pPr>
          </w:p>
        </w:tc>
        <w:tc>
          <w:tcPr>
            <w:tcW w:w="1984" w:type="dxa"/>
          </w:tcPr>
          <w:p w14:paraId="1A4FFEC0" w14:textId="77777777" w:rsidR="003E1D2E" w:rsidRPr="00A9548C" w:rsidRDefault="003E1D2E" w:rsidP="003E1D2E">
            <w:pPr>
              <w:pStyle w:val="Tabletext"/>
            </w:pPr>
          </w:p>
        </w:tc>
      </w:tr>
      <w:tr w:rsidR="003E1D2E" w:rsidRPr="00A9548C" w14:paraId="34DC0C57" w14:textId="77777777" w:rsidTr="003E1D2E">
        <w:trPr>
          <w:trHeight w:val="25"/>
        </w:trPr>
        <w:tc>
          <w:tcPr>
            <w:tcW w:w="2830" w:type="dxa"/>
          </w:tcPr>
          <w:p w14:paraId="5D1FE6D5" w14:textId="77777777" w:rsidR="003E1D2E" w:rsidRPr="00A9548C" w:rsidRDefault="003E1D2E" w:rsidP="003E1D2E">
            <w:pPr>
              <w:pStyle w:val="Tabletext"/>
            </w:pPr>
          </w:p>
        </w:tc>
        <w:tc>
          <w:tcPr>
            <w:tcW w:w="993" w:type="dxa"/>
          </w:tcPr>
          <w:p w14:paraId="2BE75F48" w14:textId="77777777" w:rsidR="003E1D2E" w:rsidRPr="00A9548C" w:rsidRDefault="003E1D2E" w:rsidP="003E1D2E">
            <w:pPr>
              <w:pStyle w:val="Tabletext"/>
            </w:pPr>
          </w:p>
        </w:tc>
        <w:tc>
          <w:tcPr>
            <w:tcW w:w="3827" w:type="dxa"/>
          </w:tcPr>
          <w:p w14:paraId="663F2831" w14:textId="77777777" w:rsidR="003E1D2E" w:rsidRPr="00A9548C" w:rsidRDefault="003E1D2E" w:rsidP="003E1D2E">
            <w:pPr>
              <w:pStyle w:val="Tabletext"/>
            </w:pPr>
          </w:p>
        </w:tc>
        <w:tc>
          <w:tcPr>
            <w:tcW w:w="1984" w:type="dxa"/>
          </w:tcPr>
          <w:p w14:paraId="1FF5D43E" w14:textId="77777777" w:rsidR="003E1D2E" w:rsidRPr="00A9548C" w:rsidRDefault="003E1D2E" w:rsidP="003E1D2E">
            <w:pPr>
              <w:pStyle w:val="Tabletext"/>
            </w:pPr>
          </w:p>
        </w:tc>
      </w:tr>
      <w:tr w:rsidR="003E1D2E" w:rsidRPr="00A9548C" w14:paraId="2FE849FC" w14:textId="77777777" w:rsidTr="003E1D2E">
        <w:trPr>
          <w:trHeight w:val="25"/>
        </w:trPr>
        <w:tc>
          <w:tcPr>
            <w:tcW w:w="2830" w:type="dxa"/>
          </w:tcPr>
          <w:p w14:paraId="78D239D2" w14:textId="77777777" w:rsidR="003E1D2E" w:rsidRPr="00A9548C" w:rsidRDefault="003E1D2E" w:rsidP="003E1D2E">
            <w:pPr>
              <w:pStyle w:val="Tabletext"/>
            </w:pPr>
          </w:p>
        </w:tc>
        <w:tc>
          <w:tcPr>
            <w:tcW w:w="993" w:type="dxa"/>
          </w:tcPr>
          <w:p w14:paraId="340133C9" w14:textId="77777777" w:rsidR="003E1D2E" w:rsidRPr="00A9548C" w:rsidRDefault="003E1D2E" w:rsidP="003E1D2E">
            <w:pPr>
              <w:pStyle w:val="Tabletext"/>
            </w:pPr>
          </w:p>
        </w:tc>
        <w:tc>
          <w:tcPr>
            <w:tcW w:w="3827" w:type="dxa"/>
          </w:tcPr>
          <w:p w14:paraId="2D2C81A9" w14:textId="77777777" w:rsidR="003E1D2E" w:rsidRPr="00A9548C" w:rsidRDefault="003E1D2E" w:rsidP="003E1D2E">
            <w:pPr>
              <w:pStyle w:val="Tabletext"/>
            </w:pPr>
          </w:p>
        </w:tc>
        <w:tc>
          <w:tcPr>
            <w:tcW w:w="1984" w:type="dxa"/>
          </w:tcPr>
          <w:p w14:paraId="1F76E97E" w14:textId="77777777" w:rsidR="003E1D2E" w:rsidRPr="00A9548C" w:rsidRDefault="003E1D2E" w:rsidP="003E1D2E">
            <w:pPr>
              <w:pStyle w:val="Tabletext"/>
            </w:pPr>
          </w:p>
        </w:tc>
      </w:tr>
    </w:tbl>
    <w:p w14:paraId="7D6B1FC3" w14:textId="77777777" w:rsidR="003E1D2E" w:rsidRDefault="003E1D2E" w:rsidP="003E1D2E"/>
    <w:p w14:paraId="11AE662B" w14:textId="77777777" w:rsidR="003E1D2E" w:rsidRPr="003E1D2E" w:rsidRDefault="003E1D2E" w:rsidP="003E1D2E">
      <w:r>
        <w:br w:type="page"/>
      </w:r>
    </w:p>
    <w:p w14:paraId="74CE82C8" w14:textId="61AF2830" w:rsidR="00AB1C74" w:rsidRPr="00A9548C" w:rsidRDefault="00AB1C74" w:rsidP="00AB1C74">
      <w:pPr>
        <w:pStyle w:val="Caption1"/>
      </w:pPr>
      <w:bookmarkStart w:id="307" w:name="_Toc131595088"/>
      <w:r w:rsidRPr="00A9548C">
        <w:lastRenderedPageBreak/>
        <w:t xml:space="preserve">Form TC12 – </w:t>
      </w:r>
      <w:r w:rsidRPr="00AB1C74">
        <w:rPr>
          <w:rStyle w:val="Sampletext"/>
        </w:rPr>
        <w:t>{Sample Aviation}</w:t>
      </w:r>
      <w:r w:rsidRPr="00A9548C">
        <w:t xml:space="preserve"> Differences Training</w:t>
      </w:r>
      <w:bookmarkEnd w:id="307"/>
    </w:p>
    <w:p w14:paraId="46888203" w14:textId="77777777" w:rsidR="00E93F5C" w:rsidRDefault="00E93F5C" w:rsidP="00AB1C74">
      <w:pPr>
        <w:pStyle w:val="Tabletext"/>
        <w:rPr>
          <w:rStyle w:val="bold"/>
        </w:rPr>
      </w:pPr>
      <w:r w:rsidRPr="00AB1C74">
        <w:rPr>
          <w:rStyle w:val="bold"/>
        </w:rPr>
        <w:t>Details</w:t>
      </w:r>
    </w:p>
    <w:p w14:paraId="0369F163" w14:textId="77777777" w:rsidR="00E93F5C" w:rsidRPr="00AB1C74" w:rsidRDefault="00E93F5C" w:rsidP="00AB1C74">
      <w:pPr>
        <w:pStyle w:val="Tabletext"/>
        <w:rPr>
          <w:rStyle w:val="bold"/>
        </w:rPr>
      </w:pPr>
    </w:p>
    <w:p w14:paraId="1874DA28" w14:textId="7A154DBF" w:rsidR="00E93F5C" w:rsidRPr="00A9548C" w:rsidRDefault="00E93F5C" w:rsidP="00AB1C74">
      <w:pPr>
        <w:pStyle w:val="Tabletext"/>
      </w:pPr>
      <w:r w:rsidRPr="00A9548C">
        <w:t>Name:</w:t>
      </w:r>
      <w:r>
        <w:tab/>
      </w:r>
      <w:r>
        <w:tab/>
      </w:r>
      <w:r>
        <w:tab/>
      </w:r>
      <w:r>
        <w:tab/>
      </w:r>
      <w:r>
        <w:tab/>
      </w:r>
      <w:r>
        <w:tab/>
        <w:t>ARN:</w:t>
      </w:r>
    </w:p>
    <w:p w14:paraId="55E1F16B" w14:textId="77777777" w:rsidR="00E93F5C" w:rsidRPr="00A9548C" w:rsidRDefault="00E93F5C" w:rsidP="00AB1C74">
      <w:pPr>
        <w:pStyle w:val="Tabletext"/>
      </w:pPr>
    </w:p>
    <w:p w14:paraId="7432D961" w14:textId="66FCA1C8" w:rsidR="00E93F5C" w:rsidRPr="00AB1C74" w:rsidRDefault="00E93F5C" w:rsidP="00AB1C74">
      <w:pPr>
        <w:pStyle w:val="Tabletext"/>
      </w:pPr>
      <w:r w:rsidRPr="00A9548C">
        <w:t>Crew position:</w:t>
      </w:r>
      <w:r>
        <w:tab/>
      </w:r>
      <w:sdt>
        <w:sdtPr>
          <w:id w:val="9090530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AB1C74">
        <w:t>Flight crew member</w:t>
      </w:r>
      <w:r>
        <w:tab/>
      </w:r>
      <w:sdt>
        <w:sdtPr>
          <w:id w:val="-1807315438"/>
          <w14:checkbox>
            <w14:checked w14:val="0"/>
            <w14:checkedState w14:val="2612" w14:font="MS Gothic"/>
            <w14:uncheckedState w14:val="2610" w14:font="MS Gothic"/>
          </w14:checkbox>
        </w:sdtPr>
        <w:sdtContent>
          <w:r>
            <w:rPr>
              <w:rFonts w:ascii="MS Gothic" w:eastAsia="MS Gothic" w:hAnsi="MS Gothic" w:hint="eastAsia"/>
            </w:rPr>
            <w:t>☐</w:t>
          </w:r>
        </w:sdtContent>
      </w:sdt>
      <w:r w:rsidRPr="00AB1C74">
        <w:t xml:space="preserve">  Air crew member</w:t>
      </w:r>
      <w:r>
        <w:tab/>
      </w:r>
      <w:sdt>
        <w:sdtPr>
          <w:id w:val="-246419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AB1C74">
        <w:t>Medical transport specialist</w:t>
      </w:r>
    </w:p>
    <w:p w14:paraId="67BFA994" w14:textId="77777777" w:rsidR="00E93F5C" w:rsidRDefault="00E93F5C" w:rsidP="00AB1C74">
      <w:pPr>
        <w:pStyle w:val="Tabletext"/>
      </w:pPr>
    </w:p>
    <w:p w14:paraId="0C3D58CA" w14:textId="1E54A375" w:rsidR="00E93F5C" w:rsidRDefault="00E93F5C" w:rsidP="00AB1C74">
      <w:pPr>
        <w:pStyle w:val="Tabletext"/>
      </w:pPr>
      <w:r w:rsidRPr="00A9548C">
        <w:t>Trainer name:</w:t>
      </w:r>
    </w:p>
    <w:p w14:paraId="68BED976" w14:textId="77777777" w:rsidR="00E93F5C" w:rsidRDefault="00E93F5C" w:rsidP="00AB1C74">
      <w:pPr>
        <w:pStyle w:val="Tabletext"/>
      </w:pPr>
    </w:p>
    <w:p w14:paraId="34B0482A" w14:textId="2883F0EF" w:rsidR="00E93F5C" w:rsidRDefault="00E93F5C" w:rsidP="00AB1C74">
      <w:pPr>
        <w:pStyle w:val="Tabletext"/>
      </w:pPr>
      <w:r w:rsidRPr="00A9548C">
        <w:t>Date of training:</w:t>
      </w:r>
    </w:p>
    <w:p w14:paraId="5C72D094" w14:textId="77777777" w:rsidR="00E93F5C" w:rsidRPr="00A9548C" w:rsidRDefault="00E93F5C" w:rsidP="00AB1C74">
      <w:pPr>
        <w:pStyle w:val="Tabletext"/>
      </w:pPr>
    </w:p>
    <w:tbl>
      <w:tblPr>
        <w:tblStyle w:val="SD-generalcontent"/>
        <w:tblW w:w="9555" w:type="dxa"/>
        <w:tblLayout w:type="fixed"/>
        <w:tblLook w:val="01E0" w:firstRow="1" w:lastRow="1" w:firstColumn="1" w:lastColumn="1" w:noHBand="0" w:noVBand="0"/>
        <w:tblCaption w:val="4B5 Instructor Induction Training – Course IT1"/>
        <w:tblDescription w:val="4B5 Instructor Induction Training – Course IT1"/>
      </w:tblPr>
      <w:tblGrid>
        <w:gridCol w:w="7791"/>
        <w:gridCol w:w="1764"/>
      </w:tblGrid>
      <w:tr w:rsidR="00AB1C74" w:rsidRPr="00E93F5C" w14:paraId="5E019B56" w14:textId="77777777" w:rsidTr="00AB1C74">
        <w:trPr>
          <w:cnfStyle w:val="100000000000" w:firstRow="1" w:lastRow="0" w:firstColumn="0" w:lastColumn="0" w:oddVBand="0" w:evenVBand="0" w:oddHBand="0" w:evenHBand="0" w:firstRowFirstColumn="0" w:firstRowLastColumn="0" w:lastRowFirstColumn="0" w:lastRowLastColumn="0"/>
          <w:trHeight w:val="25"/>
        </w:trPr>
        <w:tc>
          <w:tcPr>
            <w:tcW w:w="7791" w:type="dxa"/>
          </w:tcPr>
          <w:p w14:paraId="2E1B69D4" w14:textId="4900CE8B" w:rsidR="00AB1C74" w:rsidRPr="00E93F5C" w:rsidRDefault="00AB1C74" w:rsidP="00E93F5C">
            <w:pPr>
              <w:pStyle w:val="Tabletext"/>
              <w:rPr>
                <w:rStyle w:val="bold"/>
                <w:b/>
              </w:rPr>
            </w:pPr>
            <w:r w:rsidRPr="00E93F5C">
              <w:rPr>
                <w:rStyle w:val="bold"/>
                <w:b/>
              </w:rPr>
              <w:t>Training items</w:t>
            </w:r>
          </w:p>
        </w:tc>
        <w:tc>
          <w:tcPr>
            <w:tcW w:w="1764" w:type="dxa"/>
          </w:tcPr>
          <w:p w14:paraId="6CB7B0AC" w14:textId="77777777" w:rsidR="00AB1C74" w:rsidRPr="00E93F5C" w:rsidRDefault="00AB1C74" w:rsidP="00E93F5C">
            <w:pPr>
              <w:pStyle w:val="Tabletext"/>
              <w:rPr>
                <w:rStyle w:val="bold"/>
                <w:b/>
              </w:rPr>
            </w:pPr>
            <w:r w:rsidRPr="00E93F5C">
              <w:rPr>
                <w:rStyle w:val="bold"/>
                <w:b/>
              </w:rPr>
              <w:t>Complete?</w:t>
            </w:r>
          </w:p>
        </w:tc>
      </w:tr>
      <w:tr w:rsidR="00AB1C74" w:rsidRPr="00A9548C" w14:paraId="7EBDC6F5" w14:textId="77777777" w:rsidTr="00AB1C74">
        <w:trPr>
          <w:trHeight w:val="38"/>
        </w:trPr>
        <w:tc>
          <w:tcPr>
            <w:tcW w:w="7791" w:type="dxa"/>
          </w:tcPr>
          <w:p w14:paraId="7EB11EF6" w14:textId="77777777" w:rsidR="00AB1C74" w:rsidRPr="00A9548C" w:rsidRDefault="00AB1C74" w:rsidP="00AB1C74">
            <w:pPr>
              <w:pStyle w:val="Tabletext"/>
            </w:pPr>
          </w:p>
        </w:tc>
        <w:tc>
          <w:tcPr>
            <w:tcW w:w="1764" w:type="dxa"/>
          </w:tcPr>
          <w:p w14:paraId="6BFDB2B5" w14:textId="77777777" w:rsidR="00AB1C74" w:rsidRPr="00A9548C" w:rsidRDefault="00AB1C74" w:rsidP="00AB1C74">
            <w:pPr>
              <w:pStyle w:val="Tabletext"/>
            </w:pPr>
          </w:p>
        </w:tc>
      </w:tr>
      <w:tr w:rsidR="00AB1C74" w:rsidRPr="00A9548C" w14:paraId="70F55709" w14:textId="77777777" w:rsidTr="00AB1C74">
        <w:trPr>
          <w:trHeight w:val="25"/>
        </w:trPr>
        <w:tc>
          <w:tcPr>
            <w:tcW w:w="7791" w:type="dxa"/>
          </w:tcPr>
          <w:p w14:paraId="518692EC" w14:textId="77777777" w:rsidR="00AB1C74" w:rsidRPr="00A9548C" w:rsidRDefault="00AB1C74" w:rsidP="00AB1C74">
            <w:pPr>
              <w:pStyle w:val="Tabletext"/>
            </w:pPr>
          </w:p>
        </w:tc>
        <w:tc>
          <w:tcPr>
            <w:tcW w:w="1764" w:type="dxa"/>
          </w:tcPr>
          <w:p w14:paraId="32BF538F" w14:textId="77777777" w:rsidR="00AB1C74" w:rsidRPr="00A9548C" w:rsidRDefault="00AB1C74" w:rsidP="00AB1C74">
            <w:pPr>
              <w:pStyle w:val="Tabletext"/>
            </w:pPr>
          </w:p>
        </w:tc>
      </w:tr>
      <w:tr w:rsidR="00AB1C74" w:rsidRPr="00A9548C" w14:paraId="7C87C523" w14:textId="77777777" w:rsidTr="00AB1C74">
        <w:trPr>
          <w:trHeight w:val="25"/>
        </w:trPr>
        <w:tc>
          <w:tcPr>
            <w:tcW w:w="7791" w:type="dxa"/>
          </w:tcPr>
          <w:p w14:paraId="0F18D60E" w14:textId="77777777" w:rsidR="00AB1C74" w:rsidRPr="00A9548C" w:rsidRDefault="00AB1C74" w:rsidP="00AB1C74">
            <w:pPr>
              <w:pStyle w:val="Tabletext"/>
            </w:pPr>
          </w:p>
        </w:tc>
        <w:tc>
          <w:tcPr>
            <w:tcW w:w="1764" w:type="dxa"/>
          </w:tcPr>
          <w:p w14:paraId="46D88C36" w14:textId="77777777" w:rsidR="00AB1C74" w:rsidRPr="00A9548C" w:rsidRDefault="00AB1C74" w:rsidP="00AB1C74">
            <w:pPr>
              <w:pStyle w:val="Tabletext"/>
            </w:pPr>
          </w:p>
        </w:tc>
      </w:tr>
      <w:tr w:rsidR="00AB1C74" w:rsidRPr="00A9548C" w14:paraId="42B2C053" w14:textId="77777777" w:rsidTr="00AB1C74">
        <w:trPr>
          <w:trHeight w:val="25"/>
        </w:trPr>
        <w:tc>
          <w:tcPr>
            <w:tcW w:w="7791" w:type="dxa"/>
          </w:tcPr>
          <w:p w14:paraId="7FA2C187" w14:textId="77777777" w:rsidR="00AB1C74" w:rsidRPr="00A9548C" w:rsidRDefault="00AB1C74" w:rsidP="00AB1C74">
            <w:pPr>
              <w:pStyle w:val="Tabletext"/>
            </w:pPr>
          </w:p>
        </w:tc>
        <w:tc>
          <w:tcPr>
            <w:tcW w:w="1764" w:type="dxa"/>
          </w:tcPr>
          <w:p w14:paraId="21E754F3" w14:textId="77777777" w:rsidR="00AB1C74" w:rsidRPr="00A9548C" w:rsidRDefault="00AB1C74" w:rsidP="00AB1C74">
            <w:pPr>
              <w:pStyle w:val="Tabletext"/>
            </w:pPr>
          </w:p>
        </w:tc>
      </w:tr>
      <w:tr w:rsidR="00AB1C74" w:rsidRPr="00A9548C" w14:paraId="51BBFF19" w14:textId="77777777" w:rsidTr="00AB1C74">
        <w:trPr>
          <w:trHeight w:val="25"/>
        </w:trPr>
        <w:tc>
          <w:tcPr>
            <w:tcW w:w="7791" w:type="dxa"/>
          </w:tcPr>
          <w:p w14:paraId="5E890605" w14:textId="77777777" w:rsidR="00AB1C74" w:rsidRPr="00A9548C" w:rsidRDefault="00AB1C74" w:rsidP="00AB1C74">
            <w:pPr>
              <w:pStyle w:val="Tabletext"/>
            </w:pPr>
          </w:p>
        </w:tc>
        <w:tc>
          <w:tcPr>
            <w:tcW w:w="1764" w:type="dxa"/>
          </w:tcPr>
          <w:p w14:paraId="49B8CDCD" w14:textId="77777777" w:rsidR="00AB1C74" w:rsidRPr="00A9548C" w:rsidRDefault="00AB1C74" w:rsidP="00AB1C74">
            <w:pPr>
              <w:pStyle w:val="Tabletext"/>
            </w:pPr>
          </w:p>
        </w:tc>
      </w:tr>
      <w:tr w:rsidR="00AB1C74" w:rsidRPr="00A9548C" w14:paraId="5108E31C" w14:textId="77777777" w:rsidTr="00AB1C74">
        <w:trPr>
          <w:trHeight w:val="25"/>
        </w:trPr>
        <w:tc>
          <w:tcPr>
            <w:tcW w:w="7791" w:type="dxa"/>
          </w:tcPr>
          <w:p w14:paraId="343642D1" w14:textId="77777777" w:rsidR="00AB1C74" w:rsidRPr="00A9548C" w:rsidRDefault="00AB1C74" w:rsidP="00AB1C74">
            <w:pPr>
              <w:pStyle w:val="Tabletext"/>
            </w:pPr>
          </w:p>
        </w:tc>
        <w:tc>
          <w:tcPr>
            <w:tcW w:w="1764" w:type="dxa"/>
          </w:tcPr>
          <w:p w14:paraId="20AE1283" w14:textId="77777777" w:rsidR="00AB1C74" w:rsidRPr="00A9548C" w:rsidRDefault="00AB1C74" w:rsidP="00AB1C74">
            <w:pPr>
              <w:pStyle w:val="Tabletext"/>
            </w:pPr>
          </w:p>
        </w:tc>
      </w:tr>
      <w:tr w:rsidR="00AB1C74" w:rsidRPr="00A9548C" w14:paraId="32BAC9E2" w14:textId="77777777" w:rsidTr="00AB1C74">
        <w:trPr>
          <w:trHeight w:val="25"/>
        </w:trPr>
        <w:tc>
          <w:tcPr>
            <w:tcW w:w="7791" w:type="dxa"/>
          </w:tcPr>
          <w:p w14:paraId="5CFD99DD" w14:textId="77777777" w:rsidR="00AB1C74" w:rsidRPr="00A9548C" w:rsidRDefault="00AB1C74" w:rsidP="00AB1C74">
            <w:pPr>
              <w:pStyle w:val="Tabletext"/>
            </w:pPr>
          </w:p>
        </w:tc>
        <w:tc>
          <w:tcPr>
            <w:tcW w:w="1764" w:type="dxa"/>
          </w:tcPr>
          <w:p w14:paraId="08049452" w14:textId="77777777" w:rsidR="00AB1C74" w:rsidRPr="00A9548C" w:rsidRDefault="00AB1C74" w:rsidP="00AB1C74">
            <w:pPr>
              <w:pStyle w:val="Tabletext"/>
            </w:pPr>
          </w:p>
        </w:tc>
      </w:tr>
      <w:tr w:rsidR="00AB1C74" w:rsidRPr="00A9548C" w14:paraId="3124293F" w14:textId="77777777" w:rsidTr="00AB1C74">
        <w:trPr>
          <w:trHeight w:val="25"/>
        </w:trPr>
        <w:tc>
          <w:tcPr>
            <w:tcW w:w="7791" w:type="dxa"/>
          </w:tcPr>
          <w:p w14:paraId="42DFB081" w14:textId="77777777" w:rsidR="00AB1C74" w:rsidRPr="00A9548C" w:rsidRDefault="00AB1C74" w:rsidP="00AB1C74">
            <w:pPr>
              <w:pStyle w:val="Tabletext"/>
            </w:pPr>
          </w:p>
        </w:tc>
        <w:tc>
          <w:tcPr>
            <w:tcW w:w="1764" w:type="dxa"/>
          </w:tcPr>
          <w:p w14:paraId="1A8310B1" w14:textId="77777777" w:rsidR="00AB1C74" w:rsidRPr="00A9548C" w:rsidRDefault="00AB1C74" w:rsidP="00AB1C74">
            <w:pPr>
              <w:pStyle w:val="Tabletext"/>
            </w:pPr>
          </w:p>
        </w:tc>
      </w:tr>
      <w:tr w:rsidR="00AB1C74" w:rsidRPr="00A9548C" w14:paraId="3FBD79A6" w14:textId="77777777" w:rsidTr="00AB1C74">
        <w:trPr>
          <w:trHeight w:val="25"/>
        </w:trPr>
        <w:tc>
          <w:tcPr>
            <w:tcW w:w="7791" w:type="dxa"/>
          </w:tcPr>
          <w:p w14:paraId="534F32A6" w14:textId="77777777" w:rsidR="00AB1C74" w:rsidRPr="00A9548C" w:rsidRDefault="00AB1C74" w:rsidP="00AB1C74">
            <w:pPr>
              <w:pStyle w:val="Tabletext"/>
            </w:pPr>
          </w:p>
        </w:tc>
        <w:tc>
          <w:tcPr>
            <w:tcW w:w="1764" w:type="dxa"/>
          </w:tcPr>
          <w:p w14:paraId="2056DF33" w14:textId="77777777" w:rsidR="00AB1C74" w:rsidRPr="00A9548C" w:rsidRDefault="00AB1C74" w:rsidP="00AB1C74">
            <w:pPr>
              <w:pStyle w:val="Tabletext"/>
            </w:pPr>
          </w:p>
        </w:tc>
      </w:tr>
      <w:tr w:rsidR="00AB1C74" w:rsidRPr="00A9548C" w14:paraId="56B7ED8D" w14:textId="77777777" w:rsidTr="00AB1C74">
        <w:trPr>
          <w:trHeight w:val="25"/>
        </w:trPr>
        <w:tc>
          <w:tcPr>
            <w:tcW w:w="7791" w:type="dxa"/>
          </w:tcPr>
          <w:p w14:paraId="62F0B224" w14:textId="77777777" w:rsidR="00AB1C74" w:rsidRPr="00A9548C" w:rsidRDefault="00AB1C74" w:rsidP="00AB1C74">
            <w:pPr>
              <w:pStyle w:val="Tabletext"/>
            </w:pPr>
          </w:p>
        </w:tc>
        <w:tc>
          <w:tcPr>
            <w:tcW w:w="1764" w:type="dxa"/>
          </w:tcPr>
          <w:p w14:paraId="46EEEAF1" w14:textId="77777777" w:rsidR="00AB1C74" w:rsidRPr="00A9548C" w:rsidRDefault="00AB1C74" w:rsidP="00AB1C74">
            <w:pPr>
              <w:pStyle w:val="Tabletext"/>
            </w:pPr>
          </w:p>
        </w:tc>
      </w:tr>
    </w:tbl>
    <w:p w14:paraId="2E1820D2" w14:textId="77777777" w:rsidR="00E93F5C" w:rsidRDefault="00E93F5C" w:rsidP="00AB1C74">
      <w:pPr>
        <w:pStyle w:val="Tabletext"/>
      </w:pPr>
    </w:p>
    <w:p w14:paraId="04F1D780" w14:textId="7CB45B1B" w:rsidR="00E93F5C" w:rsidRPr="00E93F5C" w:rsidRDefault="00E93F5C" w:rsidP="00AB1C74">
      <w:pPr>
        <w:pStyle w:val="Tabletext"/>
        <w:rPr>
          <w:rStyle w:val="bold"/>
        </w:rPr>
      </w:pPr>
      <w:r w:rsidRPr="00E93F5C">
        <w:rPr>
          <w:rStyle w:val="bold"/>
        </w:rPr>
        <w:t>Comments</w:t>
      </w:r>
    </w:p>
    <w:p w14:paraId="4CE4FDB9" w14:textId="77777777" w:rsidR="00E93F5C" w:rsidRPr="00A9548C" w:rsidRDefault="00E93F5C" w:rsidP="00AB1C74">
      <w:pPr>
        <w:pStyle w:val="Tabletext"/>
      </w:pPr>
    </w:p>
    <w:p w14:paraId="07E69334" w14:textId="77777777" w:rsidR="00E93F5C" w:rsidRPr="00A9548C" w:rsidRDefault="00E93F5C" w:rsidP="00AB1C74">
      <w:pPr>
        <w:pStyle w:val="Tabletext"/>
      </w:pPr>
    </w:p>
    <w:p w14:paraId="2C0EA780" w14:textId="77777777" w:rsidR="00E93F5C" w:rsidRPr="00A9548C" w:rsidRDefault="00E93F5C" w:rsidP="00AB1C74">
      <w:pPr>
        <w:pStyle w:val="Tabletext"/>
      </w:pPr>
    </w:p>
    <w:p w14:paraId="493CB164" w14:textId="77777777" w:rsidR="00E93F5C" w:rsidRPr="00A9548C" w:rsidRDefault="00E93F5C" w:rsidP="00AB1C74">
      <w:pPr>
        <w:pStyle w:val="Tabletext"/>
      </w:pPr>
    </w:p>
    <w:p w14:paraId="386E25A4" w14:textId="77777777" w:rsidR="00E93F5C" w:rsidRPr="00A9548C" w:rsidRDefault="00E93F5C" w:rsidP="00AB1C74">
      <w:pPr>
        <w:pStyle w:val="Tabletext"/>
      </w:pPr>
    </w:p>
    <w:p w14:paraId="74A6D606" w14:textId="77777777" w:rsidR="00E93F5C" w:rsidRDefault="00E93F5C" w:rsidP="00AB1C74">
      <w:pPr>
        <w:pStyle w:val="Tabletext"/>
        <w:rPr>
          <w:rStyle w:val="bold"/>
        </w:rPr>
      </w:pPr>
      <w:r w:rsidRPr="00AB1C74">
        <w:rPr>
          <w:rStyle w:val="bold"/>
        </w:rPr>
        <w:t>Trainer acknowledgement</w:t>
      </w:r>
    </w:p>
    <w:p w14:paraId="473A6D0E" w14:textId="77777777" w:rsidR="00E93F5C" w:rsidRPr="00AB1C74" w:rsidRDefault="00E93F5C" w:rsidP="00AB1C74">
      <w:pPr>
        <w:pStyle w:val="Tabletext"/>
        <w:rPr>
          <w:rStyle w:val="bold"/>
        </w:rPr>
      </w:pPr>
    </w:p>
    <w:p w14:paraId="6914DA47" w14:textId="118D7B70" w:rsidR="00E93F5C" w:rsidRPr="00AB1C74" w:rsidRDefault="00E93F5C" w:rsidP="00AB1C74">
      <w:pPr>
        <w:pStyle w:val="Tabletext"/>
      </w:pPr>
      <w:r w:rsidRPr="00A9548C">
        <w:t>Completed:</w:t>
      </w:r>
      <w:r>
        <w:tab/>
      </w:r>
      <w:r>
        <w:tab/>
      </w:r>
      <w:r w:rsidRPr="00A9548C">
        <w:t>Yes</w:t>
      </w:r>
      <w:r>
        <w:t xml:space="preserve"> </w:t>
      </w:r>
      <w:r w:rsidRPr="00A9548C">
        <w:t xml:space="preserve"> </w:t>
      </w:r>
      <w:sdt>
        <w:sdtPr>
          <w:id w:val="-700479550"/>
          <w14:checkbox>
            <w14:checked w14:val="0"/>
            <w14:checkedState w14:val="2612" w14:font="MS Gothic"/>
            <w14:uncheckedState w14:val="2610" w14:font="MS Gothic"/>
          </w14:checkbox>
        </w:sdtPr>
        <w:sdtContent>
          <w:r w:rsidRPr="00AB1C74">
            <w:rPr>
              <w:rFonts w:ascii="Segoe UI Symbol" w:hAnsi="Segoe UI Symbol" w:cs="Segoe UI Symbol"/>
            </w:rPr>
            <w:t>☐</w:t>
          </w:r>
        </w:sdtContent>
      </w:sdt>
      <w:r w:rsidRPr="00AB1C74">
        <w:t xml:space="preserve">     No</w:t>
      </w:r>
      <w:r>
        <w:t xml:space="preserve"> </w:t>
      </w:r>
      <w:r w:rsidRPr="00AB1C74">
        <w:t xml:space="preserve"> </w:t>
      </w:r>
      <w:sdt>
        <w:sdtPr>
          <w:id w:val="-1975823527"/>
          <w14:checkbox>
            <w14:checked w14:val="0"/>
            <w14:checkedState w14:val="2612" w14:font="MS Gothic"/>
            <w14:uncheckedState w14:val="2610" w14:font="MS Gothic"/>
          </w14:checkbox>
        </w:sdtPr>
        <w:sdtContent>
          <w:r w:rsidRPr="00AB1C74">
            <w:rPr>
              <w:rFonts w:ascii="Segoe UI Symbol" w:hAnsi="Segoe UI Symbol" w:cs="Segoe UI Symbol"/>
            </w:rPr>
            <w:t>☐</w:t>
          </w:r>
        </w:sdtContent>
      </w:sdt>
    </w:p>
    <w:p w14:paraId="565AB8D3" w14:textId="77777777" w:rsidR="00E93F5C" w:rsidRDefault="00E93F5C" w:rsidP="00AB1C74">
      <w:pPr>
        <w:pStyle w:val="Tabletext"/>
      </w:pPr>
    </w:p>
    <w:p w14:paraId="6006D4B8" w14:textId="7BC52CF5" w:rsidR="00E93F5C" w:rsidRDefault="00E93F5C" w:rsidP="00AB1C74">
      <w:pPr>
        <w:pStyle w:val="Tabletext"/>
      </w:pPr>
      <w:r w:rsidRPr="00A9548C">
        <w:t>Crew member signature:</w:t>
      </w:r>
    </w:p>
    <w:p w14:paraId="258B2808" w14:textId="77777777" w:rsidR="00E93F5C" w:rsidRPr="00A9548C" w:rsidRDefault="00E93F5C" w:rsidP="00AB1C74">
      <w:pPr>
        <w:pStyle w:val="Tabletext"/>
      </w:pPr>
    </w:p>
    <w:p w14:paraId="011B8B83" w14:textId="77777777" w:rsidR="00E93F5C" w:rsidRDefault="00E93F5C" w:rsidP="00AB1C74">
      <w:pPr>
        <w:pStyle w:val="Tabletext"/>
      </w:pPr>
      <w:r w:rsidRPr="00A9548C">
        <w:t>Trainer signature:</w:t>
      </w:r>
    </w:p>
    <w:p w14:paraId="0F5868CB" w14:textId="77777777" w:rsidR="00E93F5C" w:rsidRPr="00A9548C" w:rsidRDefault="00E93F5C" w:rsidP="00AB1C74">
      <w:pPr>
        <w:pStyle w:val="Tabletext"/>
      </w:pPr>
    </w:p>
    <w:p w14:paraId="71151AA5" w14:textId="4DB8E593" w:rsidR="00AB1C74" w:rsidRDefault="00E93F5C" w:rsidP="00E93F5C">
      <w:pPr>
        <w:pStyle w:val="Tabletext"/>
      </w:pPr>
      <w:r w:rsidRPr="00A9548C">
        <w:t>Date:</w:t>
      </w:r>
    </w:p>
    <w:p w14:paraId="756EF9FC" w14:textId="77777777" w:rsidR="00AB1C74" w:rsidRDefault="00AB1C74">
      <w:pPr>
        <w:spacing w:before="0" w:after="160" w:line="259" w:lineRule="auto"/>
      </w:pPr>
      <w:r>
        <w:br w:type="page"/>
      </w:r>
    </w:p>
    <w:p w14:paraId="2F5C462F" w14:textId="3EE88AA9" w:rsidR="00AB1C74" w:rsidRPr="00A9548C" w:rsidRDefault="00AB1C74" w:rsidP="00AB1C74">
      <w:pPr>
        <w:pStyle w:val="Caption1"/>
      </w:pPr>
      <w:bookmarkStart w:id="308" w:name="_Toc131595089"/>
      <w:r w:rsidRPr="00A9548C">
        <w:lastRenderedPageBreak/>
        <w:t xml:space="preserve">Form TC14 – </w:t>
      </w:r>
      <w:r w:rsidRPr="00AB1C74">
        <w:rPr>
          <w:rStyle w:val="Sampletext"/>
        </w:rPr>
        <w:t>{Sample Aviation}</w:t>
      </w:r>
      <w:r w:rsidRPr="00A9548C">
        <w:t xml:space="preserve"> Remedial Training</w:t>
      </w:r>
      <w:bookmarkEnd w:id="308"/>
    </w:p>
    <w:p w14:paraId="5A38A4C2" w14:textId="77777777" w:rsidR="003E311E" w:rsidRDefault="003E311E" w:rsidP="00AB1C74">
      <w:pPr>
        <w:pStyle w:val="Tabletext"/>
        <w:rPr>
          <w:rStyle w:val="bold"/>
        </w:rPr>
      </w:pPr>
      <w:r w:rsidRPr="00AB1C74">
        <w:rPr>
          <w:rStyle w:val="bold"/>
        </w:rPr>
        <w:t>Details</w:t>
      </w:r>
    </w:p>
    <w:p w14:paraId="71AFDE74" w14:textId="77777777" w:rsidR="003E311E" w:rsidRPr="00AB1C74" w:rsidRDefault="003E311E" w:rsidP="00AB1C74">
      <w:pPr>
        <w:pStyle w:val="Tabletext"/>
        <w:rPr>
          <w:rStyle w:val="bold"/>
        </w:rPr>
      </w:pPr>
    </w:p>
    <w:p w14:paraId="03F29015" w14:textId="4AEEB66D" w:rsidR="003E311E" w:rsidRPr="00A9548C" w:rsidRDefault="003E311E" w:rsidP="00AB1C74">
      <w:pPr>
        <w:pStyle w:val="Tabletext"/>
      </w:pPr>
      <w:r w:rsidRPr="00A9548C">
        <w:t>Name:</w:t>
      </w:r>
      <w:r>
        <w:tab/>
      </w:r>
      <w:r>
        <w:tab/>
      </w:r>
      <w:r>
        <w:tab/>
      </w:r>
      <w:r>
        <w:tab/>
      </w:r>
      <w:r>
        <w:tab/>
      </w:r>
      <w:r>
        <w:tab/>
        <w:t>ARN:</w:t>
      </w:r>
    </w:p>
    <w:p w14:paraId="0B8E2A88" w14:textId="77777777" w:rsidR="003E311E" w:rsidRPr="00A9548C" w:rsidRDefault="003E311E" w:rsidP="00AB1C74">
      <w:pPr>
        <w:pStyle w:val="Tabletext"/>
      </w:pPr>
    </w:p>
    <w:p w14:paraId="78BDB6C0" w14:textId="6B2D7BAE" w:rsidR="003E311E" w:rsidRPr="00AB1C74" w:rsidRDefault="003E311E" w:rsidP="00AB1C74">
      <w:pPr>
        <w:pStyle w:val="Tabletext"/>
      </w:pPr>
      <w:r w:rsidRPr="00A9548C">
        <w:t>Crew position:</w:t>
      </w:r>
      <w:r>
        <w:tab/>
      </w:r>
      <w:sdt>
        <w:sdtPr>
          <w:id w:val="1672059537"/>
          <w14:checkbox>
            <w14:checked w14:val="0"/>
            <w14:checkedState w14:val="2612" w14:font="MS Gothic"/>
            <w14:uncheckedState w14:val="2610" w14:font="MS Gothic"/>
          </w14:checkbox>
        </w:sdtPr>
        <w:sdtContent>
          <w:r>
            <w:rPr>
              <w:rFonts w:ascii="MS Gothic" w:eastAsia="MS Gothic" w:hAnsi="MS Gothic" w:hint="eastAsia"/>
            </w:rPr>
            <w:t>☐</w:t>
          </w:r>
        </w:sdtContent>
      </w:sdt>
      <w:r w:rsidRPr="00AB1C74">
        <w:t xml:space="preserve">  Flight crew member</w:t>
      </w:r>
      <w:r>
        <w:tab/>
      </w:r>
      <w:sdt>
        <w:sdtPr>
          <w:id w:val="1595285693"/>
          <w14:checkbox>
            <w14:checked w14:val="0"/>
            <w14:checkedState w14:val="2612" w14:font="MS Gothic"/>
            <w14:uncheckedState w14:val="2610" w14:font="MS Gothic"/>
          </w14:checkbox>
        </w:sdtPr>
        <w:sdtContent>
          <w:r>
            <w:rPr>
              <w:rFonts w:ascii="MS Gothic" w:eastAsia="MS Gothic" w:hAnsi="MS Gothic" w:hint="eastAsia"/>
            </w:rPr>
            <w:t>☐</w:t>
          </w:r>
        </w:sdtContent>
      </w:sdt>
      <w:r w:rsidRPr="00AB1C74">
        <w:t xml:space="preserve">  Air crew member</w:t>
      </w:r>
      <w:r>
        <w:tab/>
      </w:r>
      <w:sdt>
        <w:sdtPr>
          <w:id w:val="54973100"/>
          <w14:checkbox>
            <w14:checked w14:val="0"/>
            <w14:checkedState w14:val="2612" w14:font="MS Gothic"/>
            <w14:uncheckedState w14:val="2610" w14:font="MS Gothic"/>
          </w14:checkbox>
        </w:sdtPr>
        <w:sdtContent>
          <w:r>
            <w:rPr>
              <w:rFonts w:ascii="MS Gothic" w:eastAsia="MS Gothic" w:hAnsi="MS Gothic" w:hint="eastAsia"/>
            </w:rPr>
            <w:t>☐</w:t>
          </w:r>
        </w:sdtContent>
      </w:sdt>
      <w:r w:rsidRPr="00AB1C74">
        <w:t xml:space="preserve">  Medical transport specialist</w:t>
      </w:r>
    </w:p>
    <w:p w14:paraId="23EA2578" w14:textId="77777777" w:rsidR="003E311E" w:rsidRDefault="003E311E" w:rsidP="00AB1C74">
      <w:pPr>
        <w:pStyle w:val="Tabletext"/>
      </w:pPr>
    </w:p>
    <w:p w14:paraId="2118CE3A" w14:textId="42D942F2" w:rsidR="003E311E" w:rsidRPr="00A9548C" w:rsidRDefault="003E311E" w:rsidP="00AB1C74">
      <w:pPr>
        <w:pStyle w:val="Tabletext"/>
      </w:pPr>
      <w:r w:rsidRPr="00A9548C">
        <w:t>Trainer name:</w:t>
      </w:r>
    </w:p>
    <w:p w14:paraId="4F9A4ECA" w14:textId="77777777" w:rsidR="003E311E" w:rsidRDefault="003E311E" w:rsidP="00AB1C74">
      <w:pPr>
        <w:pStyle w:val="Tabletext"/>
      </w:pPr>
    </w:p>
    <w:p w14:paraId="56D4047E" w14:textId="13CFD1CF" w:rsidR="003E311E" w:rsidRDefault="003E311E" w:rsidP="003E311E">
      <w:pPr>
        <w:pStyle w:val="Tabletext"/>
      </w:pPr>
      <w:r w:rsidRPr="00A9548C">
        <w:t>Date of training:</w:t>
      </w:r>
    </w:p>
    <w:p w14:paraId="6590C453" w14:textId="77777777" w:rsidR="003E311E" w:rsidRDefault="003E311E" w:rsidP="003E311E">
      <w:pPr>
        <w:pStyle w:val="Tabletext"/>
      </w:pPr>
    </w:p>
    <w:tbl>
      <w:tblPr>
        <w:tblStyle w:val="SD-generalcontent"/>
        <w:tblW w:w="9555" w:type="dxa"/>
        <w:tblLayout w:type="fixed"/>
        <w:tblLook w:val="01E0" w:firstRow="1" w:lastRow="1" w:firstColumn="1" w:lastColumn="1" w:noHBand="0" w:noVBand="0"/>
        <w:tblCaption w:val="4B5 Instructor Induction Training – Course IT1"/>
        <w:tblDescription w:val="4B5 Instructor Induction Training – Course IT1"/>
      </w:tblPr>
      <w:tblGrid>
        <w:gridCol w:w="7790"/>
        <w:gridCol w:w="1765"/>
      </w:tblGrid>
      <w:tr w:rsidR="00AB1C74" w:rsidRPr="003E311E" w14:paraId="1DED49E2" w14:textId="77777777" w:rsidTr="003E311E">
        <w:trPr>
          <w:cnfStyle w:val="100000000000" w:firstRow="1" w:lastRow="0" w:firstColumn="0" w:lastColumn="0" w:oddVBand="0" w:evenVBand="0" w:oddHBand="0" w:evenHBand="0" w:firstRowFirstColumn="0" w:firstRowLastColumn="0" w:lastRowFirstColumn="0" w:lastRowLastColumn="0"/>
          <w:trHeight w:val="25"/>
        </w:trPr>
        <w:tc>
          <w:tcPr>
            <w:tcW w:w="7790" w:type="dxa"/>
          </w:tcPr>
          <w:p w14:paraId="07EAFACC" w14:textId="0D7183A5" w:rsidR="00AB1C74" w:rsidRPr="003E311E" w:rsidRDefault="00AB1C74" w:rsidP="003E311E">
            <w:pPr>
              <w:pStyle w:val="Tabletext"/>
              <w:rPr>
                <w:rStyle w:val="bold"/>
                <w:b/>
              </w:rPr>
            </w:pPr>
            <w:r w:rsidRPr="003E311E">
              <w:rPr>
                <w:rStyle w:val="bold"/>
                <w:b/>
              </w:rPr>
              <w:t>Training items</w:t>
            </w:r>
          </w:p>
        </w:tc>
        <w:tc>
          <w:tcPr>
            <w:tcW w:w="1765" w:type="dxa"/>
          </w:tcPr>
          <w:p w14:paraId="5CA41603" w14:textId="77777777" w:rsidR="00AB1C74" w:rsidRPr="003E311E" w:rsidRDefault="00AB1C74" w:rsidP="003E311E">
            <w:pPr>
              <w:pStyle w:val="Tabletext"/>
              <w:rPr>
                <w:rStyle w:val="bold"/>
                <w:b/>
              </w:rPr>
            </w:pPr>
            <w:r w:rsidRPr="003E311E">
              <w:rPr>
                <w:rStyle w:val="bold"/>
                <w:b/>
              </w:rPr>
              <w:t>Complete?</w:t>
            </w:r>
          </w:p>
        </w:tc>
      </w:tr>
      <w:tr w:rsidR="00AB1C74" w:rsidRPr="00A9548C" w14:paraId="0A573F6A" w14:textId="77777777" w:rsidTr="003E311E">
        <w:trPr>
          <w:trHeight w:val="38"/>
        </w:trPr>
        <w:tc>
          <w:tcPr>
            <w:tcW w:w="7790" w:type="dxa"/>
          </w:tcPr>
          <w:p w14:paraId="33381FF2" w14:textId="77777777" w:rsidR="00AB1C74" w:rsidRPr="00A9548C" w:rsidRDefault="00AB1C74" w:rsidP="00AB1C74">
            <w:pPr>
              <w:pStyle w:val="Tabletext"/>
            </w:pPr>
          </w:p>
        </w:tc>
        <w:tc>
          <w:tcPr>
            <w:tcW w:w="1765" w:type="dxa"/>
          </w:tcPr>
          <w:p w14:paraId="0B2E4D46" w14:textId="77777777" w:rsidR="00AB1C74" w:rsidRPr="00A9548C" w:rsidRDefault="00AB1C74" w:rsidP="00AB1C74">
            <w:pPr>
              <w:pStyle w:val="Tabletext"/>
            </w:pPr>
          </w:p>
        </w:tc>
      </w:tr>
      <w:tr w:rsidR="00AB1C74" w:rsidRPr="00A9548C" w14:paraId="3F643753" w14:textId="77777777" w:rsidTr="003E311E">
        <w:trPr>
          <w:trHeight w:val="25"/>
        </w:trPr>
        <w:tc>
          <w:tcPr>
            <w:tcW w:w="7790" w:type="dxa"/>
          </w:tcPr>
          <w:p w14:paraId="502875D6" w14:textId="77777777" w:rsidR="00AB1C74" w:rsidRPr="00A9548C" w:rsidRDefault="00AB1C74" w:rsidP="00AB1C74">
            <w:pPr>
              <w:pStyle w:val="Tabletext"/>
            </w:pPr>
          </w:p>
        </w:tc>
        <w:tc>
          <w:tcPr>
            <w:tcW w:w="1765" w:type="dxa"/>
          </w:tcPr>
          <w:p w14:paraId="3B3D72A7" w14:textId="77777777" w:rsidR="00AB1C74" w:rsidRPr="00A9548C" w:rsidRDefault="00AB1C74" w:rsidP="00AB1C74">
            <w:pPr>
              <w:pStyle w:val="Tabletext"/>
            </w:pPr>
          </w:p>
        </w:tc>
      </w:tr>
      <w:tr w:rsidR="00AB1C74" w:rsidRPr="00A9548C" w14:paraId="222E0C3C" w14:textId="77777777" w:rsidTr="003E311E">
        <w:trPr>
          <w:trHeight w:val="25"/>
        </w:trPr>
        <w:tc>
          <w:tcPr>
            <w:tcW w:w="7790" w:type="dxa"/>
          </w:tcPr>
          <w:p w14:paraId="02AB5003" w14:textId="77777777" w:rsidR="00AB1C74" w:rsidRPr="00A9548C" w:rsidRDefault="00AB1C74" w:rsidP="00AB1C74">
            <w:pPr>
              <w:pStyle w:val="Tabletext"/>
            </w:pPr>
          </w:p>
        </w:tc>
        <w:tc>
          <w:tcPr>
            <w:tcW w:w="1765" w:type="dxa"/>
          </w:tcPr>
          <w:p w14:paraId="012922F0" w14:textId="77777777" w:rsidR="00AB1C74" w:rsidRPr="00A9548C" w:rsidRDefault="00AB1C74" w:rsidP="00AB1C74">
            <w:pPr>
              <w:pStyle w:val="Tabletext"/>
            </w:pPr>
          </w:p>
        </w:tc>
      </w:tr>
      <w:tr w:rsidR="00AB1C74" w:rsidRPr="00A9548C" w14:paraId="47C4970E" w14:textId="77777777" w:rsidTr="003E311E">
        <w:trPr>
          <w:trHeight w:val="25"/>
        </w:trPr>
        <w:tc>
          <w:tcPr>
            <w:tcW w:w="7790" w:type="dxa"/>
          </w:tcPr>
          <w:p w14:paraId="5B98295D" w14:textId="77777777" w:rsidR="00AB1C74" w:rsidRPr="00A9548C" w:rsidRDefault="00AB1C74" w:rsidP="00AB1C74">
            <w:pPr>
              <w:pStyle w:val="Tabletext"/>
            </w:pPr>
          </w:p>
        </w:tc>
        <w:tc>
          <w:tcPr>
            <w:tcW w:w="1765" w:type="dxa"/>
          </w:tcPr>
          <w:p w14:paraId="7777BE18" w14:textId="77777777" w:rsidR="00AB1C74" w:rsidRPr="00A9548C" w:rsidRDefault="00AB1C74" w:rsidP="00AB1C74">
            <w:pPr>
              <w:pStyle w:val="Tabletext"/>
            </w:pPr>
          </w:p>
        </w:tc>
      </w:tr>
      <w:tr w:rsidR="00AB1C74" w:rsidRPr="00A9548C" w14:paraId="67F0A4B3" w14:textId="77777777" w:rsidTr="003E311E">
        <w:trPr>
          <w:trHeight w:val="25"/>
        </w:trPr>
        <w:tc>
          <w:tcPr>
            <w:tcW w:w="7790" w:type="dxa"/>
          </w:tcPr>
          <w:p w14:paraId="5BE3C322" w14:textId="77777777" w:rsidR="00AB1C74" w:rsidRPr="00A9548C" w:rsidRDefault="00AB1C74" w:rsidP="00AB1C74">
            <w:pPr>
              <w:pStyle w:val="Tabletext"/>
            </w:pPr>
          </w:p>
        </w:tc>
        <w:tc>
          <w:tcPr>
            <w:tcW w:w="1765" w:type="dxa"/>
          </w:tcPr>
          <w:p w14:paraId="4BC1E164" w14:textId="77777777" w:rsidR="00AB1C74" w:rsidRPr="00A9548C" w:rsidRDefault="00AB1C74" w:rsidP="00AB1C74">
            <w:pPr>
              <w:pStyle w:val="Tabletext"/>
            </w:pPr>
          </w:p>
        </w:tc>
      </w:tr>
      <w:tr w:rsidR="00AB1C74" w:rsidRPr="00A9548C" w14:paraId="250C02E4" w14:textId="77777777" w:rsidTr="003E311E">
        <w:trPr>
          <w:trHeight w:val="25"/>
        </w:trPr>
        <w:tc>
          <w:tcPr>
            <w:tcW w:w="7790" w:type="dxa"/>
          </w:tcPr>
          <w:p w14:paraId="15EB4C09" w14:textId="77777777" w:rsidR="00AB1C74" w:rsidRPr="00A9548C" w:rsidRDefault="00AB1C74" w:rsidP="00AB1C74">
            <w:pPr>
              <w:pStyle w:val="Tabletext"/>
            </w:pPr>
          </w:p>
        </w:tc>
        <w:tc>
          <w:tcPr>
            <w:tcW w:w="1765" w:type="dxa"/>
          </w:tcPr>
          <w:p w14:paraId="7ED0A30C" w14:textId="77777777" w:rsidR="00AB1C74" w:rsidRPr="00A9548C" w:rsidRDefault="00AB1C74" w:rsidP="00AB1C74">
            <w:pPr>
              <w:pStyle w:val="Tabletext"/>
            </w:pPr>
          </w:p>
        </w:tc>
      </w:tr>
      <w:tr w:rsidR="00AB1C74" w:rsidRPr="00A9548C" w14:paraId="60BFCF5E" w14:textId="77777777" w:rsidTr="003E311E">
        <w:trPr>
          <w:trHeight w:val="25"/>
        </w:trPr>
        <w:tc>
          <w:tcPr>
            <w:tcW w:w="7790" w:type="dxa"/>
          </w:tcPr>
          <w:p w14:paraId="58D79E4C" w14:textId="77777777" w:rsidR="00AB1C74" w:rsidRPr="00A9548C" w:rsidRDefault="00AB1C74" w:rsidP="00AB1C74">
            <w:pPr>
              <w:pStyle w:val="Tabletext"/>
            </w:pPr>
          </w:p>
        </w:tc>
        <w:tc>
          <w:tcPr>
            <w:tcW w:w="1765" w:type="dxa"/>
          </w:tcPr>
          <w:p w14:paraId="62E0AFA9" w14:textId="77777777" w:rsidR="00AB1C74" w:rsidRPr="00A9548C" w:rsidRDefault="00AB1C74" w:rsidP="00AB1C74">
            <w:pPr>
              <w:pStyle w:val="Tabletext"/>
            </w:pPr>
          </w:p>
        </w:tc>
      </w:tr>
      <w:tr w:rsidR="00AB1C74" w:rsidRPr="00A9548C" w14:paraId="63C625BB" w14:textId="77777777" w:rsidTr="003E311E">
        <w:trPr>
          <w:trHeight w:val="25"/>
        </w:trPr>
        <w:tc>
          <w:tcPr>
            <w:tcW w:w="7790" w:type="dxa"/>
          </w:tcPr>
          <w:p w14:paraId="39833558" w14:textId="77777777" w:rsidR="00AB1C74" w:rsidRPr="00A9548C" w:rsidRDefault="00AB1C74" w:rsidP="00AB1C74">
            <w:pPr>
              <w:pStyle w:val="Tabletext"/>
            </w:pPr>
          </w:p>
        </w:tc>
        <w:tc>
          <w:tcPr>
            <w:tcW w:w="1765" w:type="dxa"/>
          </w:tcPr>
          <w:p w14:paraId="79A255E5" w14:textId="77777777" w:rsidR="00AB1C74" w:rsidRPr="00A9548C" w:rsidRDefault="00AB1C74" w:rsidP="00AB1C74">
            <w:pPr>
              <w:pStyle w:val="Tabletext"/>
            </w:pPr>
          </w:p>
        </w:tc>
      </w:tr>
      <w:tr w:rsidR="00AB1C74" w:rsidRPr="00A9548C" w14:paraId="14D60117" w14:textId="77777777" w:rsidTr="003E311E">
        <w:trPr>
          <w:trHeight w:val="25"/>
        </w:trPr>
        <w:tc>
          <w:tcPr>
            <w:tcW w:w="7790" w:type="dxa"/>
          </w:tcPr>
          <w:p w14:paraId="43A2545F" w14:textId="77777777" w:rsidR="00AB1C74" w:rsidRPr="00A9548C" w:rsidRDefault="00AB1C74" w:rsidP="00AB1C74">
            <w:pPr>
              <w:pStyle w:val="Tabletext"/>
            </w:pPr>
          </w:p>
        </w:tc>
        <w:tc>
          <w:tcPr>
            <w:tcW w:w="1765" w:type="dxa"/>
          </w:tcPr>
          <w:p w14:paraId="458B8765" w14:textId="77777777" w:rsidR="00AB1C74" w:rsidRPr="00A9548C" w:rsidRDefault="00AB1C74" w:rsidP="00AB1C74">
            <w:pPr>
              <w:pStyle w:val="Tabletext"/>
            </w:pPr>
          </w:p>
        </w:tc>
      </w:tr>
      <w:tr w:rsidR="00AB1C74" w:rsidRPr="00A9548C" w14:paraId="6DB2AFE4" w14:textId="77777777" w:rsidTr="003E311E">
        <w:trPr>
          <w:trHeight w:val="25"/>
        </w:trPr>
        <w:tc>
          <w:tcPr>
            <w:tcW w:w="7790" w:type="dxa"/>
          </w:tcPr>
          <w:p w14:paraId="70F48933" w14:textId="77777777" w:rsidR="00AB1C74" w:rsidRPr="00A9548C" w:rsidRDefault="00AB1C74" w:rsidP="00AB1C74">
            <w:pPr>
              <w:pStyle w:val="Tabletext"/>
            </w:pPr>
          </w:p>
        </w:tc>
        <w:tc>
          <w:tcPr>
            <w:tcW w:w="1765" w:type="dxa"/>
          </w:tcPr>
          <w:p w14:paraId="70404C0E" w14:textId="77777777" w:rsidR="00AB1C74" w:rsidRPr="00A9548C" w:rsidRDefault="00AB1C74" w:rsidP="00AB1C74">
            <w:pPr>
              <w:pStyle w:val="Tabletext"/>
            </w:pPr>
          </w:p>
        </w:tc>
      </w:tr>
    </w:tbl>
    <w:p w14:paraId="1BDEFD85" w14:textId="77777777" w:rsidR="003E311E" w:rsidRDefault="003E311E" w:rsidP="00AB1C74">
      <w:pPr>
        <w:pStyle w:val="Tabletext"/>
        <w:rPr>
          <w:rStyle w:val="bold"/>
        </w:rPr>
      </w:pPr>
    </w:p>
    <w:p w14:paraId="2E1DD466" w14:textId="119BAA3F" w:rsidR="003E311E" w:rsidRPr="003E311E" w:rsidRDefault="003E311E" w:rsidP="00AB1C74">
      <w:pPr>
        <w:pStyle w:val="Tabletext"/>
        <w:rPr>
          <w:rStyle w:val="bold"/>
        </w:rPr>
      </w:pPr>
      <w:r w:rsidRPr="003E311E">
        <w:rPr>
          <w:rStyle w:val="bold"/>
        </w:rPr>
        <w:t>Comments</w:t>
      </w:r>
    </w:p>
    <w:p w14:paraId="496A05DA" w14:textId="77777777" w:rsidR="003E311E" w:rsidRPr="00A9548C" w:rsidRDefault="003E311E" w:rsidP="00AB1C74">
      <w:pPr>
        <w:pStyle w:val="Tabletext"/>
      </w:pPr>
    </w:p>
    <w:p w14:paraId="7325261A" w14:textId="77777777" w:rsidR="003E311E" w:rsidRPr="00A9548C" w:rsidRDefault="003E311E" w:rsidP="00AB1C74">
      <w:pPr>
        <w:pStyle w:val="Tabletext"/>
      </w:pPr>
    </w:p>
    <w:p w14:paraId="73339599" w14:textId="77777777" w:rsidR="003E311E" w:rsidRPr="00A9548C" w:rsidRDefault="003E311E" w:rsidP="00AB1C74">
      <w:pPr>
        <w:pStyle w:val="Tabletext"/>
      </w:pPr>
    </w:p>
    <w:p w14:paraId="1CFF0CFD" w14:textId="77777777" w:rsidR="003E311E" w:rsidRPr="00A9548C" w:rsidRDefault="003E311E" w:rsidP="00AB1C74">
      <w:pPr>
        <w:pStyle w:val="Tabletext"/>
      </w:pPr>
    </w:p>
    <w:p w14:paraId="7FA209DE" w14:textId="77777777" w:rsidR="003E311E" w:rsidRPr="00A9548C" w:rsidRDefault="003E311E" w:rsidP="00AB1C74">
      <w:pPr>
        <w:pStyle w:val="Tabletext"/>
      </w:pPr>
    </w:p>
    <w:p w14:paraId="19BB7F6D" w14:textId="77777777" w:rsidR="003E311E" w:rsidRPr="003E311E" w:rsidRDefault="003E311E" w:rsidP="00AB1C74">
      <w:pPr>
        <w:pStyle w:val="Tabletext"/>
        <w:rPr>
          <w:rStyle w:val="bold"/>
        </w:rPr>
      </w:pPr>
      <w:r w:rsidRPr="003E311E">
        <w:rPr>
          <w:rStyle w:val="bold"/>
        </w:rPr>
        <w:t>Trainer acknowledgement</w:t>
      </w:r>
    </w:p>
    <w:p w14:paraId="2855AAC5" w14:textId="77777777" w:rsidR="003E311E" w:rsidRDefault="003E311E" w:rsidP="00AB1C74">
      <w:pPr>
        <w:pStyle w:val="Tabletext"/>
      </w:pPr>
    </w:p>
    <w:p w14:paraId="65601EE2" w14:textId="092DA835" w:rsidR="003E311E" w:rsidRPr="00AB1C74" w:rsidRDefault="003E311E" w:rsidP="00AB1C74">
      <w:pPr>
        <w:pStyle w:val="Tabletext"/>
      </w:pPr>
      <w:r w:rsidRPr="00A9548C">
        <w:t>Completed:</w:t>
      </w:r>
      <w:r>
        <w:tab/>
      </w:r>
      <w:r>
        <w:tab/>
      </w:r>
      <w:r w:rsidRPr="00A9548C">
        <w:t xml:space="preserve">Yes </w:t>
      </w:r>
      <w:sdt>
        <w:sdtPr>
          <w:id w:val="-977450667"/>
          <w14:checkbox>
            <w14:checked w14:val="0"/>
            <w14:checkedState w14:val="2612" w14:font="MS Gothic"/>
            <w14:uncheckedState w14:val="2610" w14:font="MS Gothic"/>
          </w14:checkbox>
        </w:sdtPr>
        <w:sdtContent>
          <w:r w:rsidRPr="00AB1C74">
            <w:rPr>
              <w:rFonts w:ascii="Segoe UI Symbol" w:hAnsi="Segoe UI Symbol" w:cs="Segoe UI Symbol"/>
            </w:rPr>
            <w:t>☐</w:t>
          </w:r>
        </w:sdtContent>
      </w:sdt>
      <w:r w:rsidRPr="00AB1C74">
        <w:t xml:space="preserve">     No </w:t>
      </w:r>
      <w:sdt>
        <w:sdtPr>
          <w:id w:val="-1672789331"/>
          <w14:checkbox>
            <w14:checked w14:val="0"/>
            <w14:checkedState w14:val="2612" w14:font="MS Gothic"/>
            <w14:uncheckedState w14:val="2610" w14:font="MS Gothic"/>
          </w14:checkbox>
        </w:sdtPr>
        <w:sdtContent>
          <w:r w:rsidRPr="00AB1C74">
            <w:rPr>
              <w:rFonts w:ascii="Segoe UI Symbol" w:hAnsi="Segoe UI Symbol" w:cs="Segoe UI Symbol"/>
            </w:rPr>
            <w:t>☐</w:t>
          </w:r>
        </w:sdtContent>
      </w:sdt>
    </w:p>
    <w:p w14:paraId="439C56B6" w14:textId="77777777" w:rsidR="003E311E" w:rsidRDefault="003E311E" w:rsidP="00AB1C74">
      <w:pPr>
        <w:pStyle w:val="Tabletext"/>
      </w:pPr>
    </w:p>
    <w:p w14:paraId="338DA67C" w14:textId="379AAAEF" w:rsidR="003E311E" w:rsidRPr="00AB1C74" w:rsidRDefault="003E311E" w:rsidP="00AB1C74">
      <w:pPr>
        <w:pStyle w:val="Tabletext"/>
      </w:pPr>
      <w:r w:rsidRPr="00A9548C">
        <w:t>Crew member signature:</w:t>
      </w:r>
    </w:p>
    <w:p w14:paraId="5C38A97A" w14:textId="77777777" w:rsidR="003E311E" w:rsidRPr="00A9548C" w:rsidRDefault="003E311E" w:rsidP="00AB1C74">
      <w:pPr>
        <w:pStyle w:val="Tabletext"/>
      </w:pPr>
    </w:p>
    <w:p w14:paraId="04CAA3A3" w14:textId="77777777" w:rsidR="003E311E" w:rsidRPr="00AB1C74" w:rsidRDefault="003E311E" w:rsidP="00AB1C74">
      <w:pPr>
        <w:pStyle w:val="Tabletext"/>
      </w:pPr>
      <w:r w:rsidRPr="00A9548C">
        <w:t>Trainer signature:</w:t>
      </w:r>
    </w:p>
    <w:p w14:paraId="6CF4506C" w14:textId="77777777" w:rsidR="003E311E" w:rsidRPr="00A9548C" w:rsidRDefault="003E311E" w:rsidP="00AB1C74">
      <w:pPr>
        <w:pStyle w:val="Tabletext"/>
      </w:pPr>
    </w:p>
    <w:p w14:paraId="5F3F9A6E" w14:textId="5FB74D52" w:rsidR="003E1D2E" w:rsidRDefault="003E311E" w:rsidP="003E311E">
      <w:pPr>
        <w:pStyle w:val="Tabletext"/>
      </w:pPr>
      <w:r w:rsidRPr="00A9548C">
        <w:t>Date:</w:t>
      </w:r>
    </w:p>
    <w:sectPr w:rsidR="003E1D2E" w:rsidSect="00B06A46">
      <w:headerReference w:type="default" r:id="rId8"/>
      <w:footerReference w:type="default" r:id="rId9"/>
      <w:pgSz w:w="11906" w:h="16838"/>
      <w:pgMar w:top="1418" w:right="1247" w:bottom="1418"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DE0D" w14:textId="77777777" w:rsidR="00DC29E4" w:rsidRDefault="00DC29E4" w:rsidP="00C91EB8">
      <w:r>
        <w:separator/>
      </w:r>
    </w:p>
  </w:endnote>
  <w:endnote w:type="continuationSeparator" w:id="0">
    <w:p w14:paraId="4C5E473F" w14:textId="77777777" w:rsidR="00DC29E4" w:rsidRDefault="00DC29E4" w:rsidP="00C9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BBFF" w14:textId="6876FEC0" w:rsidR="00795813" w:rsidRPr="00141CF5" w:rsidRDefault="004B5004" w:rsidP="00C91EB8">
    <w:pPr>
      <w:pStyle w:val="Footer-section2"/>
    </w:pPr>
    <w:r>
      <w:t>Annex A to Multi-Part AC 119-11 and AC 138-02 v</w:t>
    </w:r>
    <w:r w:rsidR="00743B08">
      <w:t>4.</w:t>
    </w:r>
    <w:r w:rsidR="00BF08BD">
      <w:t>1</w:t>
    </w:r>
    <w:r w:rsidRPr="00FB2174">
      <w:tab/>
    </w:r>
    <w:r>
      <w:tab/>
    </w:r>
    <w:r w:rsidRPr="00FB2174">
      <w:t>Page A</w:t>
    </w:r>
    <w:r w:rsidRPr="00FB2174">
      <w:fldChar w:fldCharType="begin"/>
    </w:r>
    <w:r w:rsidRPr="00FB2174">
      <w:instrText xml:space="preserve"> PAGE </w:instrText>
    </w:r>
    <w:r w:rsidRPr="00FB2174">
      <w:fldChar w:fldCharType="separate"/>
    </w:r>
    <w:r>
      <w:t>35</w:t>
    </w:r>
    <w:r w:rsidRPr="00FB217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2783" w14:textId="77777777" w:rsidR="00DC29E4" w:rsidRDefault="00DC29E4" w:rsidP="00C91EB8">
      <w:r>
        <w:separator/>
      </w:r>
    </w:p>
  </w:footnote>
  <w:footnote w:type="continuationSeparator" w:id="0">
    <w:p w14:paraId="16B59159" w14:textId="77777777" w:rsidR="00DC29E4" w:rsidRDefault="00DC29E4" w:rsidP="00C91EB8">
      <w:r>
        <w:continuationSeparator/>
      </w:r>
    </w:p>
  </w:footnote>
  <w:footnote w:id="1">
    <w:p w14:paraId="3630AD93" w14:textId="2776744C" w:rsidR="003E1D2E" w:rsidRPr="003E1D2E" w:rsidRDefault="003E1D2E">
      <w:pPr>
        <w:pStyle w:val="FootnoteText"/>
        <w:rPr>
          <w:lang w:val="en-US"/>
        </w:rPr>
      </w:pPr>
      <w:r>
        <w:rPr>
          <w:rStyle w:val="FootnoteReference"/>
        </w:rPr>
        <w:footnoteRef/>
      </w:r>
      <w:r>
        <w:t xml:space="preserve"> </w:t>
      </w:r>
      <w:r w:rsidRPr="003E1D2E">
        <w:t>Notification to CASA shall be in the form of a non-significant change. No specific CASA approval is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8F04" w14:textId="77777777" w:rsidR="00743B08" w:rsidRDefault="00743B08" w:rsidP="00743B08">
    <w:pPr>
      <w:pStyle w:val="Header"/>
    </w:pPr>
    <w:r w:rsidRPr="009E1AA8">
      <w:t>Training and checking systems</w:t>
    </w:r>
  </w:p>
  <w:p w14:paraId="6453B70B" w14:textId="77777777" w:rsidR="00743B08" w:rsidRDefault="00743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D7E"/>
    <w:multiLevelType w:val="multilevel"/>
    <w:tmpl w:val="7B2CEA0A"/>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 w15:restartNumberingAfterBreak="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8A0942"/>
    <w:multiLevelType w:val="multilevel"/>
    <w:tmpl w:val="D1D21CCC"/>
    <w:lvl w:ilvl="0">
      <w:start w:val="4"/>
      <w:numFmt w:val="decimal"/>
      <w:pStyle w:val="Heading1"/>
      <w:lvlText w:val="%1"/>
      <w:lvlJc w:val="left"/>
      <w:pPr>
        <w:ind w:left="851" w:hanging="851"/>
      </w:pPr>
      <w:rPr>
        <w:rFonts w:hint="default"/>
      </w:rPr>
    </w:lvl>
    <w:lvl w:ilvl="1">
      <w:start w:val="1"/>
      <w:numFmt w:val="decimal"/>
      <w:pStyle w:val="Heading2"/>
      <w:lvlText w:val="%1.%2"/>
      <w:lvlJc w:val="left"/>
      <w:pPr>
        <w:tabs>
          <w:tab w:val="num" w:pos="794"/>
        </w:tabs>
        <w:ind w:left="851" w:hanging="851"/>
      </w:pPr>
      <w:rPr>
        <w:rFonts w:hint="default"/>
      </w:rPr>
    </w:lvl>
    <w:lvl w:ilvl="2">
      <w:start w:val="1"/>
      <w:numFmt w:val="decimal"/>
      <w:pStyle w:val="Heading3"/>
      <w:lvlText w:val="%1.%2.%3"/>
      <w:lvlJc w:val="left"/>
      <w:pPr>
        <w:tabs>
          <w:tab w:val="num" w:pos="1078"/>
        </w:tabs>
        <w:ind w:left="1135"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0" w:firstLine="0"/>
      </w:pPr>
      <w:rPr>
        <w:rFonts w:hint="default"/>
      </w:rPr>
    </w:lvl>
    <w:lvl w:ilvl="5">
      <w:start w:val="1"/>
      <w:numFmt w:val="upperLetter"/>
      <w:lvlRestart w:val="0"/>
      <w:pStyle w:val="Heading6"/>
      <w:lvlText w:val="Appendix %6"/>
      <w:lvlJc w:val="left"/>
      <w:pPr>
        <w:ind w:left="0" w:firstLine="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start w:val="1"/>
      <w:numFmt w:val="decimal"/>
      <w:pStyle w:val="Heading9"/>
      <w:lvlText w:val="%6.%7.%8.%9"/>
      <w:lvlJc w:val="left"/>
      <w:pPr>
        <w:tabs>
          <w:tab w:val="num" w:pos="851"/>
        </w:tabs>
        <w:ind w:left="851" w:hanging="851"/>
      </w:pPr>
      <w:rPr>
        <w:rFonts w:hint="default"/>
      </w:rPr>
    </w:lvl>
  </w:abstractNum>
  <w:abstractNum w:abstractNumId="3" w15:restartNumberingAfterBreak="0">
    <w:nsid w:val="1F6C33DE"/>
    <w:multiLevelType w:val="multilevel"/>
    <w:tmpl w:val="B3AEC6C2"/>
    <w:numStyleLink w:val="AClist"/>
  </w:abstractNum>
  <w:abstractNum w:abstractNumId="4" w15:restartNumberingAfterBreak="0">
    <w:nsid w:val="201163EE"/>
    <w:multiLevelType w:val="multilevel"/>
    <w:tmpl w:val="7B2CEA0A"/>
    <w:numStyleLink w:val="SDbulletlist"/>
  </w:abstractNum>
  <w:abstractNum w:abstractNumId="5" w15:restartNumberingAfterBreak="0">
    <w:nsid w:val="29C51275"/>
    <w:multiLevelType w:val="multilevel"/>
    <w:tmpl w:val="B3AEC6C2"/>
    <w:styleLink w:val="AClist"/>
    <w:lvl w:ilvl="0">
      <w:start w:val="1"/>
      <w:numFmt w:val="none"/>
      <w:pStyle w:val="List"/>
      <w:lvlText w:val="%1"/>
      <w:lvlJc w:val="left"/>
      <w:pPr>
        <w:ind w:left="851" w:hanging="426"/>
      </w:pPr>
      <w:rPr>
        <w:rFonts w:hint="default"/>
      </w:rPr>
    </w:lvl>
    <w:lvl w:ilvl="1">
      <w:start w:val="1"/>
      <w:numFmt w:val="lowerLetter"/>
      <w:pStyle w:val="List2"/>
      <w:lvlText w:val="%2."/>
      <w:lvlJc w:val="left"/>
      <w:pPr>
        <w:tabs>
          <w:tab w:val="num" w:pos="851"/>
        </w:tabs>
        <w:ind w:left="1276" w:hanging="426"/>
      </w:pPr>
      <w:rPr>
        <w:rFonts w:hint="default"/>
      </w:rPr>
    </w:lvl>
    <w:lvl w:ilvl="2">
      <w:start w:val="1"/>
      <w:numFmt w:val="lowerRoman"/>
      <w:pStyle w:val="List3"/>
      <w:lvlText w:val="%3."/>
      <w:lvlJc w:val="left"/>
      <w:pPr>
        <w:ind w:left="1701" w:hanging="426"/>
      </w:pPr>
      <w:rPr>
        <w:rFonts w:hint="default"/>
      </w:rPr>
    </w:lvl>
    <w:lvl w:ilvl="3">
      <w:start w:val="1"/>
      <w:numFmt w:val="upperLetter"/>
      <w:pStyle w:val="List4"/>
      <w:lvlText w:val="%4."/>
      <w:lvlJc w:val="left"/>
      <w:pPr>
        <w:ind w:left="2126" w:hanging="426"/>
      </w:pPr>
      <w:rPr>
        <w:rFonts w:hint="default"/>
      </w:rPr>
    </w:lvl>
    <w:lvl w:ilvl="4">
      <w:start w:val="1"/>
      <w:numFmt w:val="decimal"/>
      <w:pStyle w:val="List5"/>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6" w15:restartNumberingAfterBreak="0">
    <w:nsid w:val="2C597BC2"/>
    <w:multiLevelType w:val="multilevel"/>
    <w:tmpl w:val="E0022EF6"/>
    <w:styleLink w:val="Style2"/>
    <w:lvl w:ilvl="0">
      <w:start w:val="1"/>
      <w:numFmt w:val="decimal"/>
      <w:lvlText w:val="%1."/>
      <w:lvlJc w:val="left"/>
      <w:pPr>
        <w:ind w:left="794" w:hanging="397"/>
      </w:pPr>
      <w:rPr>
        <w:rFonts w:hint="default"/>
      </w:rPr>
    </w:lvl>
    <w:lvl w:ilvl="1">
      <w:start w:val="1"/>
      <w:numFmt w:val="lowerLetter"/>
      <w:lvlText w:val="%2."/>
      <w:lvlJc w:val="left"/>
      <w:pPr>
        <w:tabs>
          <w:tab w:val="num" w:pos="794"/>
        </w:tabs>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B26146"/>
    <w:multiLevelType w:val="multilevel"/>
    <w:tmpl w:val="F8D6C9C0"/>
    <w:name w:val="Bullet content list"/>
    <w:lvl w:ilvl="0">
      <w:start w:val="1"/>
      <w:numFmt w:val="lowerLetter"/>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587"/>
        </w:tabs>
        <w:ind w:left="1587" w:hanging="453"/>
      </w:pPr>
      <w:rPr>
        <w:rFonts w:hint="default"/>
      </w:rPr>
    </w:lvl>
    <w:lvl w:ilvl="3">
      <w:start w:val="1"/>
      <w:numFmt w:val="none"/>
      <w:lvlText w:val=""/>
      <w:lvlJc w:val="left"/>
      <w:pPr>
        <w:ind w:left="907" w:hanging="1191"/>
      </w:pPr>
      <w:rPr>
        <w:rFonts w:hint="default"/>
      </w:rPr>
    </w:lvl>
    <w:lvl w:ilvl="4">
      <w:start w:val="1"/>
      <w:numFmt w:val="none"/>
      <w:lvlText w:val=""/>
      <w:lvlJc w:val="left"/>
      <w:pPr>
        <w:ind w:left="1516" w:hanging="360"/>
      </w:pPr>
      <w:rPr>
        <w:rFonts w:hint="default"/>
      </w:rPr>
    </w:lvl>
    <w:lvl w:ilvl="5">
      <w:start w:val="1"/>
      <w:numFmt w:val="none"/>
      <w:lvlText w:val=""/>
      <w:lvlJc w:val="left"/>
      <w:pPr>
        <w:ind w:left="1876" w:hanging="360"/>
      </w:pPr>
      <w:rPr>
        <w:rFonts w:hint="default"/>
      </w:rPr>
    </w:lvl>
    <w:lvl w:ilvl="6">
      <w:start w:val="1"/>
      <w:numFmt w:val="none"/>
      <w:lvlText w:val=""/>
      <w:lvlJc w:val="left"/>
      <w:pPr>
        <w:ind w:left="2236" w:hanging="360"/>
      </w:pPr>
      <w:rPr>
        <w:rFonts w:hint="default"/>
      </w:rPr>
    </w:lvl>
    <w:lvl w:ilvl="7">
      <w:start w:val="1"/>
      <w:numFmt w:val="none"/>
      <w:lvlText w:val=""/>
      <w:lvlJc w:val="left"/>
      <w:pPr>
        <w:ind w:left="2596" w:hanging="360"/>
      </w:pPr>
      <w:rPr>
        <w:rFonts w:hint="default"/>
      </w:rPr>
    </w:lvl>
    <w:lvl w:ilvl="8">
      <w:start w:val="1"/>
      <w:numFmt w:val="none"/>
      <w:lvlText w:val=""/>
      <w:lvlJc w:val="left"/>
      <w:pPr>
        <w:ind w:left="2956" w:hanging="360"/>
      </w:pPr>
      <w:rPr>
        <w:rFonts w:hint="default"/>
      </w:rPr>
    </w:lvl>
  </w:abstractNum>
  <w:abstractNum w:abstractNumId="8" w15:restartNumberingAfterBreak="0">
    <w:nsid w:val="2F2D0354"/>
    <w:multiLevelType w:val="multilevel"/>
    <w:tmpl w:val="B868EB1E"/>
    <w:styleLink w:val="SDtablelist"/>
    <w:lvl w:ilvl="0">
      <w:start w:val="1"/>
      <w:numFmt w:val="none"/>
      <w:lvlText w:val=""/>
      <w:lvlJc w:val="left"/>
      <w:pPr>
        <w:ind w:left="397" w:hanging="397"/>
      </w:pPr>
      <w:rPr>
        <w:rFonts w:hint="default"/>
      </w:rPr>
    </w:lvl>
    <w:lvl w:ilvl="1">
      <w:start w:val="1"/>
      <w:numFmt w:val="decimal"/>
      <w:lvlText w:val="%2."/>
      <w:lvlJc w:val="left"/>
      <w:pPr>
        <w:ind w:left="397" w:hanging="397"/>
      </w:pPr>
      <w:rPr>
        <w:rFonts w:hint="default"/>
      </w:rPr>
    </w:lvl>
    <w:lvl w:ilvl="2">
      <w:start w:val="1"/>
      <w:numFmt w:val="lowerLetter"/>
      <w:lvlText w:val="%3."/>
      <w:lvlJc w:val="left"/>
      <w:pPr>
        <w:ind w:left="794" w:hanging="397"/>
      </w:pPr>
      <w:rPr>
        <w:rFonts w:hint="default"/>
      </w:rPr>
    </w:lvl>
    <w:lvl w:ilvl="3">
      <w:start w:val="1"/>
      <w:numFmt w:val="lowerRoman"/>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BAD2274"/>
    <w:multiLevelType w:val="multilevel"/>
    <w:tmpl w:val="DC3CAB92"/>
    <w:styleLink w:val="NPRMlist"/>
    <w:lvl w:ilvl="0">
      <w:start w:val="1"/>
      <w:numFmt w:val="none"/>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upperLetter"/>
      <w:pStyle w:val="ListNumber4"/>
      <w:lvlText w:val="%4."/>
      <w:lvlJc w:val="left"/>
      <w:pPr>
        <w:ind w:left="1700" w:hanging="425"/>
      </w:pPr>
      <w:rPr>
        <w:rFonts w:hint="default"/>
      </w:rPr>
    </w:lvl>
    <w:lvl w:ilvl="4">
      <w:start w:val="1"/>
      <w:numFmt w:val="decimal"/>
      <w:pStyle w:val="ListNumber5"/>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58E22D6B"/>
    <w:multiLevelType w:val="hybridMultilevel"/>
    <w:tmpl w:val="9FDEB2B4"/>
    <w:lvl w:ilvl="0" w:tplc="27044E7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CF6E8E"/>
    <w:multiLevelType w:val="multilevel"/>
    <w:tmpl w:val="DC3CAB92"/>
    <w:numStyleLink w:val="NPRMlist"/>
  </w:abstractNum>
  <w:abstractNum w:abstractNumId="12" w15:restartNumberingAfterBreak="0">
    <w:nsid w:val="617F15EA"/>
    <w:multiLevelType w:val="multilevel"/>
    <w:tmpl w:val="0C09001D"/>
    <w:styleLink w:val="DONOTUS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B4D2746"/>
    <w:multiLevelType w:val="multilevel"/>
    <w:tmpl w:val="E3EC9254"/>
    <w:styleLink w:val="Style1"/>
    <w:lvl w:ilvl="0">
      <w:start w:val="1"/>
      <w:numFmt w:val="decimal"/>
      <w:lvlText w:val="%1"/>
      <w:lvlJc w:val="left"/>
      <w:pPr>
        <w:tabs>
          <w:tab w:val="num" w:pos="397"/>
        </w:tabs>
        <w:ind w:left="794" w:hanging="397"/>
      </w:pPr>
      <w:rPr>
        <w:rFonts w:ascii="Times New Roman" w:hAnsi="Times New Roman" w:hint="default"/>
      </w:rPr>
    </w:lvl>
    <w:lvl w:ilvl="1">
      <w:start w:val="1"/>
      <w:numFmt w:val="lowerLetter"/>
      <w:lvlText w:val="%2."/>
      <w:lvlJc w:val="left"/>
      <w:pPr>
        <w:tabs>
          <w:tab w:val="num" w:pos="794"/>
        </w:tabs>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BBE22F8"/>
    <w:multiLevelType w:val="multilevel"/>
    <w:tmpl w:val="BC2EC1AA"/>
    <w:styleLink w:val="Style3"/>
    <w:lvl w:ilvl="0">
      <w:start w:val="1"/>
      <w:numFmt w:val="decimal"/>
      <w:lvlText w:val="%1."/>
      <w:lvlJc w:val="left"/>
      <w:pPr>
        <w:tabs>
          <w:tab w:val="num" w:pos="907"/>
        </w:tabs>
        <w:ind w:left="794" w:hanging="397"/>
      </w:pPr>
      <w:rPr>
        <w:rFonts w:hint="default"/>
      </w:rPr>
    </w:lvl>
    <w:lvl w:ilvl="1">
      <w:start w:val="1"/>
      <w:numFmt w:val="lowerLetter"/>
      <w:lvlText w:val="%2."/>
      <w:lvlJc w:val="left"/>
      <w:pPr>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7CF517EB"/>
    <w:multiLevelType w:val="hybridMultilevel"/>
    <w:tmpl w:val="B7F6030E"/>
    <w:lvl w:ilvl="0" w:tplc="B4A80206">
      <w:start w:val="1"/>
      <w:numFmt w:val="bullet"/>
      <w:pStyle w:val="Tablebullet"/>
      <w:lvlText w:val=""/>
      <w:lvlJc w:val="left"/>
      <w:pPr>
        <w:ind w:left="1080" w:hanging="360"/>
      </w:pPr>
      <w:rPr>
        <w:rFonts w:ascii="Symbol" w:hAnsi="Symbol" w:hint="default"/>
      </w:rPr>
    </w:lvl>
    <w:lvl w:ilvl="1" w:tplc="8E20D5F6">
      <w:start w:val="1"/>
      <w:numFmt w:val="bullet"/>
      <w:pStyle w:val="Tablebullet2"/>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7924188">
    <w:abstractNumId w:val="2"/>
  </w:num>
  <w:num w:numId="2" w16cid:durableId="698631672">
    <w:abstractNumId w:val="13"/>
  </w:num>
  <w:num w:numId="3" w16cid:durableId="1945533835">
    <w:abstractNumId w:val="6"/>
  </w:num>
  <w:num w:numId="4" w16cid:durableId="91361129">
    <w:abstractNumId w:val="14"/>
  </w:num>
  <w:num w:numId="5" w16cid:durableId="1821072393">
    <w:abstractNumId w:val="15"/>
  </w:num>
  <w:num w:numId="6" w16cid:durableId="356270494">
    <w:abstractNumId w:val="5"/>
  </w:num>
  <w:num w:numId="7" w16cid:durableId="314378445">
    <w:abstractNumId w:val="9"/>
  </w:num>
  <w:num w:numId="8" w16cid:durableId="1419669037">
    <w:abstractNumId w:val="12"/>
  </w:num>
  <w:num w:numId="9" w16cid:durableId="2008711076">
    <w:abstractNumId w:val="0"/>
  </w:num>
  <w:num w:numId="10" w16cid:durableId="256333426">
    <w:abstractNumId w:val="8"/>
  </w:num>
  <w:num w:numId="11" w16cid:durableId="225994819">
    <w:abstractNumId w:val="3"/>
  </w:num>
  <w:num w:numId="12" w16cid:durableId="270476921">
    <w:abstractNumId w:val="11"/>
  </w:num>
  <w:num w:numId="13" w16cid:durableId="935358481">
    <w:abstractNumId w:val="1"/>
  </w:num>
  <w:num w:numId="14" w16cid:durableId="136916870">
    <w:abstractNumId w:val="4"/>
  </w:num>
  <w:num w:numId="15" w16cid:durableId="150793920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ocumentProtection w:formatting="1" w:enforcement="1" w:cryptProviderType="rsaAES" w:cryptAlgorithmClass="hash" w:cryptAlgorithmType="typeAny" w:cryptAlgorithmSid="14" w:cryptSpinCount="100000" w:hash="+X1nqaX6L6TouW2qkwGMSiarKGsBhc0xbnfZqqzzQQecOV71E4AUXQcyjBwzs944hqt0EgH33A++FohX8fXzpg==" w:salt="GYP9G8vAqnsEu7cuSKaXyg=="/>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83"/>
    <w:rsid w:val="00012A9D"/>
    <w:rsid w:val="00034C54"/>
    <w:rsid w:val="0003790D"/>
    <w:rsid w:val="000651BA"/>
    <w:rsid w:val="000708CB"/>
    <w:rsid w:val="00077628"/>
    <w:rsid w:val="00081B13"/>
    <w:rsid w:val="0008293B"/>
    <w:rsid w:val="00083C51"/>
    <w:rsid w:val="000A4524"/>
    <w:rsid w:val="000B6003"/>
    <w:rsid w:val="000C59D5"/>
    <w:rsid w:val="000D0C29"/>
    <w:rsid w:val="000D4401"/>
    <w:rsid w:val="000D4F57"/>
    <w:rsid w:val="000D5F32"/>
    <w:rsid w:val="000E21CA"/>
    <w:rsid w:val="000E2229"/>
    <w:rsid w:val="000E507D"/>
    <w:rsid w:val="000F3293"/>
    <w:rsid w:val="000F5148"/>
    <w:rsid w:val="00100E17"/>
    <w:rsid w:val="00110E4C"/>
    <w:rsid w:val="001129F9"/>
    <w:rsid w:val="0012439B"/>
    <w:rsid w:val="00136C6C"/>
    <w:rsid w:val="00147740"/>
    <w:rsid w:val="00147EF4"/>
    <w:rsid w:val="00156C2F"/>
    <w:rsid w:val="00171B8F"/>
    <w:rsid w:val="00177E2D"/>
    <w:rsid w:val="00181B75"/>
    <w:rsid w:val="00182F2B"/>
    <w:rsid w:val="00195999"/>
    <w:rsid w:val="001A3968"/>
    <w:rsid w:val="001A45F2"/>
    <w:rsid w:val="001A4B89"/>
    <w:rsid w:val="001A6EFE"/>
    <w:rsid w:val="001C1E95"/>
    <w:rsid w:val="001E14E5"/>
    <w:rsid w:val="001F6A97"/>
    <w:rsid w:val="00210D00"/>
    <w:rsid w:val="00232302"/>
    <w:rsid w:val="002469DA"/>
    <w:rsid w:val="00246C6C"/>
    <w:rsid w:val="002A3B6F"/>
    <w:rsid w:val="002B5DCA"/>
    <w:rsid w:val="002C2410"/>
    <w:rsid w:val="002C7C9D"/>
    <w:rsid w:val="002E217A"/>
    <w:rsid w:val="002E72D1"/>
    <w:rsid w:val="002F6DF7"/>
    <w:rsid w:val="00316909"/>
    <w:rsid w:val="0032358C"/>
    <w:rsid w:val="00341E96"/>
    <w:rsid w:val="00384EC6"/>
    <w:rsid w:val="003906DE"/>
    <w:rsid w:val="0039542A"/>
    <w:rsid w:val="003B11E1"/>
    <w:rsid w:val="003B7491"/>
    <w:rsid w:val="003C7718"/>
    <w:rsid w:val="003D7081"/>
    <w:rsid w:val="003E1D2E"/>
    <w:rsid w:val="003E311E"/>
    <w:rsid w:val="003E535A"/>
    <w:rsid w:val="003F26E6"/>
    <w:rsid w:val="00400305"/>
    <w:rsid w:val="0040620F"/>
    <w:rsid w:val="004144CB"/>
    <w:rsid w:val="00424149"/>
    <w:rsid w:val="00442002"/>
    <w:rsid w:val="00444C98"/>
    <w:rsid w:val="0046649E"/>
    <w:rsid w:val="00467452"/>
    <w:rsid w:val="0048010F"/>
    <w:rsid w:val="00482325"/>
    <w:rsid w:val="004A22FD"/>
    <w:rsid w:val="004B5004"/>
    <w:rsid w:val="004B7B86"/>
    <w:rsid w:val="004D05E4"/>
    <w:rsid w:val="004E09B9"/>
    <w:rsid w:val="004E7F7A"/>
    <w:rsid w:val="004F3A97"/>
    <w:rsid w:val="00504E7A"/>
    <w:rsid w:val="00514460"/>
    <w:rsid w:val="00517B2E"/>
    <w:rsid w:val="00524465"/>
    <w:rsid w:val="00531AE7"/>
    <w:rsid w:val="00537593"/>
    <w:rsid w:val="00544433"/>
    <w:rsid w:val="00550E96"/>
    <w:rsid w:val="00567F0F"/>
    <w:rsid w:val="00582CA6"/>
    <w:rsid w:val="00590C4C"/>
    <w:rsid w:val="00596484"/>
    <w:rsid w:val="00596626"/>
    <w:rsid w:val="005A23FE"/>
    <w:rsid w:val="005A4F60"/>
    <w:rsid w:val="005D3CF7"/>
    <w:rsid w:val="005E5D8D"/>
    <w:rsid w:val="005F0FBC"/>
    <w:rsid w:val="005F2AEA"/>
    <w:rsid w:val="00605AFB"/>
    <w:rsid w:val="006221C6"/>
    <w:rsid w:val="0062469F"/>
    <w:rsid w:val="00637445"/>
    <w:rsid w:val="006455A9"/>
    <w:rsid w:val="006525AA"/>
    <w:rsid w:val="00652650"/>
    <w:rsid w:val="00656680"/>
    <w:rsid w:val="0067310F"/>
    <w:rsid w:val="00691E3E"/>
    <w:rsid w:val="006A217E"/>
    <w:rsid w:val="006A2180"/>
    <w:rsid w:val="006C267F"/>
    <w:rsid w:val="006C6109"/>
    <w:rsid w:val="006E64EF"/>
    <w:rsid w:val="006E728E"/>
    <w:rsid w:val="006F01BE"/>
    <w:rsid w:val="006F17AF"/>
    <w:rsid w:val="006F7E2B"/>
    <w:rsid w:val="0070435C"/>
    <w:rsid w:val="007048A8"/>
    <w:rsid w:val="00717D13"/>
    <w:rsid w:val="00722270"/>
    <w:rsid w:val="0072334C"/>
    <w:rsid w:val="0074133B"/>
    <w:rsid w:val="00743B08"/>
    <w:rsid w:val="00754942"/>
    <w:rsid w:val="007551A2"/>
    <w:rsid w:val="00755BFA"/>
    <w:rsid w:val="00756378"/>
    <w:rsid w:val="00756792"/>
    <w:rsid w:val="00771EA0"/>
    <w:rsid w:val="00777E63"/>
    <w:rsid w:val="007810EE"/>
    <w:rsid w:val="00787101"/>
    <w:rsid w:val="00787A74"/>
    <w:rsid w:val="007913A1"/>
    <w:rsid w:val="007A0311"/>
    <w:rsid w:val="007A067D"/>
    <w:rsid w:val="007C7BAF"/>
    <w:rsid w:val="007E2E83"/>
    <w:rsid w:val="007E2EF2"/>
    <w:rsid w:val="007E373A"/>
    <w:rsid w:val="007E7CA6"/>
    <w:rsid w:val="007F3D0C"/>
    <w:rsid w:val="00804007"/>
    <w:rsid w:val="0081434E"/>
    <w:rsid w:val="008317FF"/>
    <w:rsid w:val="00835465"/>
    <w:rsid w:val="00836C08"/>
    <w:rsid w:val="00874B7D"/>
    <w:rsid w:val="0087664B"/>
    <w:rsid w:val="0087745D"/>
    <w:rsid w:val="008840A3"/>
    <w:rsid w:val="00885C38"/>
    <w:rsid w:val="00886883"/>
    <w:rsid w:val="008B54C4"/>
    <w:rsid w:val="008C7509"/>
    <w:rsid w:val="008D3478"/>
    <w:rsid w:val="008D3F9E"/>
    <w:rsid w:val="008F7943"/>
    <w:rsid w:val="00932A81"/>
    <w:rsid w:val="0093450B"/>
    <w:rsid w:val="0094369D"/>
    <w:rsid w:val="0096125E"/>
    <w:rsid w:val="009A7E24"/>
    <w:rsid w:val="009B0027"/>
    <w:rsid w:val="009B23D0"/>
    <w:rsid w:val="009B2F7F"/>
    <w:rsid w:val="009C0C48"/>
    <w:rsid w:val="009D6A3D"/>
    <w:rsid w:val="009E5C62"/>
    <w:rsid w:val="00A0649C"/>
    <w:rsid w:val="00A069BF"/>
    <w:rsid w:val="00A35526"/>
    <w:rsid w:val="00A443BD"/>
    <w:rsid w:val="00A5131B"/>
    <w:rsid w:val="00A57768"/>
    <w:rsid w:val="00A6111F"/>
    <w:rsid w:val="00A7518B"/>
    <w:rsid w:val="00A767C8"/>
    <w:rsid w:val="00A7732D"/>
    <w:rsid w:val="00A77F97"/>
    <w:rsid w:val="00A842F4"/>
    <w:rsid w:val="00A86C17"/>
    <w:rsid w:val="00A86D55"/>
    <w:rsid w:val="00A93F55"/>
    <w:rsid w:val="00A96433"/>
    <w:rsid w:val="00AB1C74"/>
    <w:rsid w:val="00AC2235"/>
    <w:rsid w:val="00AC79FB"/>
    <w:rsid w:val="00AD2347"/>
    <w:rsid w:val="00AD2DB9"/>
    <w:rsid w:val="00AD6A0E"/>
    <w:rsid w:val="00AE195A"/>
    <w:rsid w:val="00AF564A"/>
    <w:rsid w:val="00B00636"/>
    <w:rsid w:val="00B0128B"/>
    <w:rsid w:val="00B06A46"/>
    <w:rsid w:val="00B154AE"/>
    <w:rsid w:val="00B24063"/>
    <w:rsid w:val="00B4694D"/>
    <w:rsid w:val="00B5295C"/>
    <w:rsid w:val="00B57B4C"/>
    <w:rsid w:val="00B66BBC"/>
    <w:rsid w:val="00B70C0D"/>
    <w:rsid w:val="00B735CD"/>
    <w:rsid w:val="00B84A2E"/>
    <w:rsid w:val="00B910F1"/>
    <w:rsid w:val="00BB0B7A"/>
    <w:rsid w:val="00BC34E6"/>
    <w:rsid w:val="00BC3548"/>
    <w:rsid w:val="00BD6777"/>
    <w:rsid w:val="00BE725F"/>
    <w:rsid w:val="00BF08BD"/>
    <w:rsid w:val="00BF21E1"/>
    <w:rsid w:val="00BF281D"/>
    <w:rsid w:val="00BF67E2"/>
    <w:rsid w:val="00C0710D"/>
    <w:rsid w:val="00C26078"/>
    <w:rsid w:val="00C352A9"/>
    <w:rsid w:val="00C401E8"/>
    <w:rsid w:val="00C500E2"/>
    <w:rsid w:val="00C75D98"/>
    <w:rsid w:val="00C8275E"/>
    <w:rsid w:val="00C868F9"/>
    <w:rsid w:val="00C91EB8"/>
    <w:rsid w:val="00CA4BE4"/>
    <w:rsid w:val="00CB0486"/>
    <w:rsid w:val="00CB2D3D"/>
    <w:rsid w:val="00CC1051"/>
    <w:rsid w:val="00CC3DBD"/>
    <w:rsid w:val="00CC508A"/>
    <w:rsid w:val="00CC5276"/>
    <w:rsid w:val="00CC5B4B"/>
    <w:rsid w:val="00CD59E0"/>
    <w:rsid w:val="00CE05D6"/>
    <w:rsid w:val="00CF4376"/>
    <w:rsid w:val="00D116B1"/>
    <w:rsid w:val="00D20F18"/>
    <w:rsid w:val="00D21200"/>
    <w:rsid w:val="00D234DB"/>
    <w:rsid w:val="00D242FC"/>
    <w:rsid w:val="00D31AA3"/>
    <w:rsid w:val="00D4229E"/>
    <w:rsid w:val="00D44EDD"/>
    <w:rsid w:val="00D4522D"/>
    <w:rsid w:val="00D5754C"/>
    <w:rsid w:val="00D57A8E"/>
    <w:rsid w:val="00D66468"/>
    <w:rsid w:val="00D73FF3"/>
    <w:rsid w:val="00D8097E"/>
    <w:rsid w:val="00DB5F5C"/>
    <w:rsid w:val="00DC29E4"/>
    <w:rsid w:val="00DC61B4"/>
    <w:rsid w:val="00DE1B3C"/>
    <w:rsid w:val="00DE2CE6"/>
    <w:rsid w:val="00DE7DB9"/>
    <w:rsid w:val="00DF40CC"/>
    <w:rsid w:val="00DF6B9E"/>
    <w:rsid w:val="00E1701D"/>
    <w:rsid w:val="00E261D2"/>
    <w:rsid w:val="00E3362B"/>
    <w:rsid w:val="00E34C97"/>
    <w:rsid w:val="00E379E5"/>
    <w:rsid w:val="00E52A47"/>
    <w:rsid w:val="00E746ED"/>
    <w:rsid w:val="00E80341"/>
    <w:rsid w:val="00E80C65"/>
    <w:rsid w:val="00E87357"/>
    <w:rsid w:val="00E93F5C"/>
    <w:rsid w:val="00EB77E0"/>
    <w:rsid w:val="00EC053C"/>
    <w:rsid w:val="00EC133F"/>
    <w:rsid w:val="00EC1F56"/>
    <w:rsid w:val="00EC20EC"/>
    <w:rsid w:val="00EC483F"/>
    <w:rsid w:val="00ED00EB"/>
    <w:rsid w:val="00EE7222"/>
    <w:rsid w:val="00EF2537"/>
    <w:rsid w:val="00F02F77"/>
    <w:rsid w:val="00F03C7E"/>
    <w:rsid w:val="00F34A3B"/>
    <w:rsid w:val="00F47F3E"/>
    <w:rsid w:val="00F51495"/>
    <w:rsid w:val="00F517E8"/>
    <w:rsid w:val="00F71986"/>
    <w:rsid w:val="00F75A15"/>
    <w:rsid w:val="00F91F08"/>
    <w:rsid w:val="00F96B0A"/>
    <w:rsid w:val="00F975A8"/>
    <w:rsid w:val="00FA713A"/>
    <w:rsid w:val="00FB056E"/>
    <w:rsid w:val="00FC06BD"/>
    <w:rsid w:val="00FE44C9"/>
    <w:rsid w:val="00FE67F1"/>
    <w:rsid w:val="00FF5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E942"/>
  <w15:chartTrackingRefBased/>
  <w15:docId w15:val="{03D5E897-2B73-4941-808F-4B1CDCF5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0"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iPriority="0" w:unhideWhenUsed="1"/>
    <w:lsdException w:name="index 2" w:locked="0" w:semiHidden="1" w:uiPriority="0" w:unhideWhenUsed="1"/>
    <w:lsdException w:name="index 3" w:locked="0" w:semiHidden="1" w:uiPriority="0" w:unhideWhenUsed="1"/>
    <w:lsdException w:name="index 4" w:locked="0" w:semiHidden="1" w:uiPriority="0" w:unhideWhenUsed="1"/>
    <w:lsdException w:name="index 5" w:locked="0" w:semiHidden="1" w:uiPriority="0" w:unhideWhenUsed="1"/>
    <w:lsdException w:name="index 6" w:locked="0" w:semiHidden="1" w:uiPriority="0" w:unhideWhenUsed="1"/>
    <w:lsdException w:name="index 7" w:locked="0" w:semiHidden="1" w:uiPriority="0" w:unhideWhenUsed="1"/>
    <w:lsdException w:name="index 8" w:locked="0" w:semiHidden="1" w:uiPriority="0" w:unhideWhenUsed="1"/>
    <w:lsdException w:name="index 9" w:locked="0" w:semiHidden="1" w:uiPriority="0" w:unhideWhenUsed="1"/>
    <w:lsdException w:name="toc 1" w:locked="0" w:semiHidden="1" w:uiPriority="39" w:unhideWhenUsed="1"/>
    <w:lsdException w:name="toc 2" w:locked="0" w:semiHidden="1" w:uiPriority="39" w:unhideWhenUsed="1"/>
    <w:lsdException w:name="toc 3" w:locked="0" w:semiHidden="1" w:uiPriority="39" w:unhideWhenUsed="1" w:qFormat="1"/>
    <w:lsdException w:name="toc 4" w:locked="0" w:semiHidden="1" w:uiPriority="0" w:unhideWhenUsed="1"/>
    <w:lsdException w:name="toc 5" w:locked="0" w:semiHidden="1" w:uiPriority="0" w:unhideWhenUsed="1"/>
    <w:lsdException w:name="toc 6" w:locked="0" w:semiHidden="1" w:uiPriority="0" w:unhideWhenUsed="1"/>
    <w:lsdException w:name="toc 7" w:locked="0" w:semiHidden="1" w:uiPriority="0" w:unhideWhenUsed="1"/>
    <w:lsdException w:name="toc 8" w:locked="0" w:semiHidden="1" w:uiPriority="0" w:unhideWhenUsed="1"/>
    <w:lsdException w:name="toc 9" w:locked="0" w:semiHidden="1" w:uiPriority="0" w:unhideWhenUsed="1"/>
    <w:lsdException w:name="Normal Indent" w:locked="0" w:semiHidden="1" w:uiPriority="0" w:unhideWhenUsed="1"/>
    <w:lsdException w:name="footnote text" w:locked="0"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locked="0" w:semiHidden="1" w:uiPriority="0" w:unhideWhenUsed="1"/>
    <w:lsdException w:name="caption" w:locked="0" w:semiHidden="1" w:uiPriority="0" w:unhideWhenUsed="1" w:qFormat="1"/>
    <w:lsdException w:name="table of figures" w:locked="0" w:semiHidden="1" w:uiPriority="0" w:unhideWhenUsed="1"/>
    <w:lsdException w:name="envelope address" w:locked="0" w:semiHidden="1" w:uiPriority="0" w:unhideWhenUsed="1"/>
    <w:lsdException w:name="envelope return" w:locked="0" w:semiHidden="1" w:uiPriority="0"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locked="0" w:semiHidden="1" w:uiPriority="0" w:unhideWhenUsed="1"/>
    <w:lsdException w:name="table of authorities" w:locked="0" w:semiHidden="1" w:uiPriority="0" w:unhideWhenUsed="1"/>
    <w:lsdException w:name="macro" w:locked="0" w:semiHidden="1" w:uiPriority="0" w:unhideWhenUsed="1"/>
    <w:lsdException w:name="toa heading" w:locked="0" w:semiHidden="1" w:uiPriority="0" w:unhideWhenUsed="1"/>
    <w:lsdException w:name="List" w:locked="0" w:semiHidden="1" w:unhideWhenUsed="1"/>
    <w:lsdException w:name="List Bullet" w:locked="0" w:semiHidden="1" w:unhideWhenUsed="1" w:qFormat="1"/>
    <w:lsdException w:name="List Number" w:locked="0" w:semiHidden="1" w:uiPriority="4" w:unhideWhenUsed="1" w:qFormat="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iPriority="4" w:unhideWhenUsed="1" w:qFormat="1"/>
    <w:lsdException w:name="List Bullet 3" w:locked="0" w:semiHidden="1" w:unhideWhenUsed="1" w:qFormat="1"/>
    <w:lsdException w:name="List Bullet 4" w:locked="0" w:semiHidden="1" w:unhideWhenUsed="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lsdException w:name="List Number 5" w:locked="0" w:semiHidden="1" w:unhideWhenUsed="1"/>
    <w:lsdException w:name="Title" w:locked="0" w:uiPriority="0" w:qFormat="1"/>
    <w:lsdException w:name="Closing" w:locked="0" w:semiHidden="1" w:uiPriority="0" w:unhideWhenUsed="1"/>
    <w:lsdException w:name="Signature" w:locked="0" w:semiHidden="1" w:uiPriority="0"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iPriority="0" w:unhideWhenUsed="1"/>
    <w:lsdException w:name="Subtitle" w:locked="0" w:uiPriority="0" w:qFormat="1"/>
    <w:lsdException w:name="Salutation" w:locked="0" w:semiHidden="1" w:uiPriority="0" w:unhideWhenUsed="1"/>
    <w:lsdException w:name="Date" w:locked="0" w:semiHidden="1" w:uiPriority="0" w:unhideWhenUsed="1"/>
    <w:lsdException w:name="Body Text First Indent" w:locked="0" w:semiHidden="1" w:uiPriority="0" w:unhideWhenUsed="1"/>
    <w:lsdException w:name="Body Text First Indent 2" w:locked="0" w:semiHidden="1" w:uiPriority="0" w:unhideWhenUsed="1"/>
    <w:lsdException w:name="Note Heading" w:locked="0" w:semiHidden="1" w:uiPriority="0" w:unhideWhenUsed="1"/>
    <w:lsdException w:name="Body Text 2" w:locked="0" w:semiHidden="1" w:uiPriority="0" w:unhideWhenUsed="1"/>
    <w:lsdException w:name="Body Text 3" w:locked="0" w:semiHidden="1" w:uiPriority="0" w:unhideWhenUsed="1"/>
    <w:lsdException w:name="Body Text Indent 2" w:locked="0" w:semiHidden="1" w:uiPriority="0" w:unhideWhenUsed="1"/>
    <w:lsdException w:name="Body Text Indent 3" w:locked="0" w:semiHidden="1" w:uiPriority="0" w:unhideWhenUsed="1"/>
    <w:lsdException w:name="Block Text" w:locked="0" w:semiHidden="1" w:uiPriority="0" w:unhideWhenUsed="1"/>
    <w:lsdException w:name="Hyperlink" w:locked="0" w:semiHidden="1" w:unhideWhenUsed="1"/>
    <w:lsdException w:name="FollowedHyperlink" w:locked="0" w:semiHidden="1" w:uiPriority="0" w:unhideWhenUsed="1"/>
    <w:lsdException w:name="Strong" w:locked="0" w:uiPriority="0" w:qFormat="1"/>
    <w:lsdException w:name="Emphasis" w:locked="0" w:uiPriority="0"/>
    <w:lsdException w:name="Document Map" w:locked="0" w:semiHidden="1" w:uiPriority="0" w:unhideWhenUsed="1"/>
    <w:lsdException w:name="Plain Text" w:locked="0" w:semiHidden="1" w:uiPriority="0" w:unhideWhenUsed="1"/>
    <w:lsdException w:name="E-mail Signature" w:locked="0" w:semiHidden="1" w:uiPriority="0" w:unhideWhenUsed="1"/>
    <w:lsdException w:name="HTML Top of Form" w:locked="0" w:semiHidden="1" w:unhideWhenUsed="1"/>
    <w:lsdException w:name="HTML Bottom of Form" w:locked="0" w:semiHidden="1" w:unhideWhenUsed="1"/>
    <w:lsdException w:name="Normal (Web)" w:locked="0" w:semiHidden="1" w:uiPriority="0" w:unhideWhenUsed="1"/>
    <w:lsdException w:name="HTML Acronym" w:semiHidden="1" w:unhideWhenUsed="1"/>
    <w:lsdException w:name="HTML Address" w:locked="0"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iPriority="0"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5D3CF7"/>
    <w:pPr>
      <w:spacing w:before="120" w:after="120" w:line="276" w:lineRule="auto"/>
    </w:pPr>
    <w:rPr>
      <w:rFonts w:ascii="Arial" w:eastAsiaTheme="minorEastAsia" w:hAnsi="Arial"/>
      <w:lang w:eastAsia="en-AU"/>
    </w:rPr>
  </w:style>
  <w:style w:type="paragraph" w:styleId="Heading1">
    <w:name w:val="heading 1"/>
    <w:aliases w:val="h1,c"/>
    <w:basedOn w:val="Normal"/>
    <w:next w:val="Normal"/>
    <w:link w:val="Heading1Char"/>
    <w:uiPriority w:val="9"/>
    <w:qFormat/>
    <w:rsid w:val="005D3CF7"/>
    <w:pPr>
      <w:keepNext/>
      <w:keepLines/>
      <w:pageBreakBefore/>
      <w:widowControl w:val="0"/>
      <w:numPr>
        <w:numId w:val="1"/>
      </w:numPr>
      <w:tabs>
        <w:tab w:val="left" w:pos="851"/>
      </w:tabs>
      <w:overflowPunct w:val="0"/>
      <w:autoSpaceDE w:val="0"/>
      <w:autoSpaceDN w:val="0"/>
      <w:adjustRightInd w:val="0"/>
      <w:spacing w:before="0"/>
      <w:textAlignment w:val="baseline"/>
      <w:outlineLvl w:val="0"/>
    </w:pPr>
    <w:rPr>
      <w:rFonts w:eastAsia="Times New Roman" w:cs="Arial"/>
      <w:b/>
      <w:color w:val="44546A" w:themeColor="text2"/>
      <w:kern w:val="32"/>
      <w:sz w:val="34"/>
      <w:szCs w:val="20"/>
      <w:lang w:eastAsia="en-US"/>
    </w:rPr>
  </w:style>
  <w:style w:type="paragraph" w:styleId="Heading2">
    <w:name w:val="heading 2"/>
    <w:aliases w:val="p,h2"/>
    <w:basedOn w:val="Heading1"/>
    <w:next w:val="Normal"/>
    <w:link w:val="Heading2Char"/>
    <w:uiPriority w:val="9"/>
    <w:qFormat/>
    <w:rsid w:val="005D3CF7"/>
    <w:pPr>
      <w:pageBreakBefore w:val="0"/>
      <w:numPr>
        <w:ilvl w:val="1"/>
      </w:numPr>
      <w:tabs>
        <w:tab w:val="clear" w:pos="851"/>
      </w:tabs>
      <w:spacing w:before="360"/>
      <w:outlineLvl w:val="1"/>
    </w:pPr>
    <w:rPr>
      <w:sz w:val="28"/>
    </w:rPr>
  </w:style>
  <w:style w:type="paragraph" w:styleId="Heading3">
    <w:name w:val="heading 3"/>
    <w:aliases w:val="h3"/>
    <w:basedOn w:val="Heading2"/>
    <w:next w:val="Normal"/>
    <w:link w:val="Heading3Char"/>
    <w:uiPriority w:val="9"/>
    <w:qFormat/>
    <w:rsid w:val="005D3CF7"/>
    <w:pPr>
      <w:numPr>
        <w:ilvl w:val="2"/>
      </w:numPr>
      <w:tabs>
        <w:tab w:val="clear" w:pos="1078"/>
        <w:tab w:val="num" w:pos="794"/>
      </w:tabs>
      <w:spacing w:before="240" w:after="60"/>
      <w:ind w:left="851"/>
      <w:outlineLvl w:val="2"/>
    </w:pPr>
    <w:rPr>
      <w:bCs/>
      <w:sz w:val="24"/>
      <w:szCs w:val="26"/>
    </w:rPr>
  </w:style>
  <w:style w:type="paragraph" w:styleId="Heading4">
    <w:name w:val="heading 4"/>
    <w:aliases w:val="h4"/>
    <w:basedOn w:val="Heading3"/>
    <w:next w:val="Normal"/>
    <w:link w:val="Heading4Char"/>
    <w:qFormat/>
    <w:rsid w:val="005D3CF7"/>
    <w:pPr>
      <w:numPr>
        <w:ilvl w:val="3"/>
      </w:numPr>
      <w:tabs>
        <w:tab w:val="left" w:pos="851"/>
      </w:tabs>
      <w:outlineLvl w:val="3"/>
    </w:pPr>
    <w:rPr>
      <w:rFonts w:eastAsiaTheme="majorEastAsia" w:cstheme="majorBidi"/>
      <w:bCs w:val="0"/>
      <w:iCs/>
      <w:sz w:val="22"/>
    </w:rPr>
  </w:style>
  <w:style w:type="paragraph" w:styleId="Heading5">
    <w:name w:val="heading 5"/>
    <w:basedOn w:val="Normal"/>
    <w:next w:val="Normal"/>
    <w:link w:val="Heading5Char"/>
    <w:uiPriority w:val="9"/>
    <w:unhideWhenUsed/>
    <w:qFormat/>
    <w:rsid w:val="005D3CF7"/>
    <w:pPr>
      <w:keepNext/>
      <w:keepLines/>
      <w:numPr>
        <w:ilvl w:val="4"/>
        <w:numId w:val="1"/>
      </w:numPr>
      <w:tabs>
        <w:tab w:val="left" w:pos="851"/>
      </w:tabs>
      <w:spacing w:before="200" w:after="0"/>
      <w:outlineLvl w:val="4"/>
    </w:pPr>
    <w:rPr>
      <w:rFonts w:asciiTheme="majorHAnsi" w:eastAsiaTheme="majorEastAsia" w:hAnsiTheme="majorHAnsi" w:cstheme="majorBidi"/>
      <w:color w:val="1F3763" w:themeColor="accent1" w:themeShade="7F"/>
      <w:lang w:eastAsia="en-US"/>
    </w:rPr>
  </w:style>
  <w:style w:type="paragraph" w:styleId="Heading6">
    <w:name w:val="heading 6"/>
    <w:basedOn w:val="Normal"/>
    <w:next w:val="Normal"/>
    <w:link w:val="Heading6Char"/>
    <w:uiPriority w:val="9"/>
    <w:unhideWhenUsed/>
    <w:qFormat/>
    <w:rsid w:val="005D3CF7"/>
    <w:pPr>
      <w:numPr>
        <w:ilvl w:val="5"/>
        <w:numId w:val="1"/>
      </w:numPr>
      <w:jc w:val="center"/>
      <w:outlineLvl w:val="5"/>
    </w:pPr>
    <w:rPr>
      <w:rFonts w:eastAsia="Times New Roman" w:cs="Arial"/>
      <w:b/>
      <w:sz w:val="40"/>
      <w:szCs w:val="20"/>
      <w:lang w:eastAsia="en-US"/>
    </w:rPr>
  </w:style>
  <w:style w:type="paragraph" w:styleId="Heading7">
    <w:name w:val="heading 7"/>
    <w:basedOn w:val="Heading2"/>
    <w:next w:val="Normal"/>
    <w:link w:val="Heading7Char"/>
    <w:uiPriority w:val="9"/>
    <w:qFormat/>
    <w:rsid w:val="005D3CF7"/>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uiPriority w:val="9"/>
    <w:qFormat/>
    <w:rsid w:val="005D3CF7"/>
    <w:pPr>
      <w:numPr>
        <w:ilvl w:val="7"/>
      </w:numPr>
      <w:tabs>
        <w:tab w:val="left" w:pos="851"/>
      </w:tabs>
      <w:outlineLvl w:val="7"/>
    </w:pPr>
    <w:rPr>
      <w:rFonts w:eastAsiaTheme="majorEastAsia" w:cstheme="majorBidi"/>
      <w:sz w:val="22"/>
      <w:szCs w:val="20"/>
    </w:rPr>
  </w:style>
  <w:style w:type="paragraph" w:styleId="Heading9">
    <w:name w:val="heading 9"/>
    <w:basedOn w:val="Heading4"/>
    <w:next w:val="Normal"/>
    <w:link w:val="Heading9Char"/>
    <w:uiPriority w:val="9"/>
    <w:qFormat/>
    <w:rsid w:val="005D3CF7"/>
    <w:pPr>
      <w:numPr>
        <w:ilvl w:val="8"/>
      </w:numPr>
      <w:tabs>
        <w:tab w:val="clear" w:pos="851"/>
      </w:tabs>
      <w:spacing w:before="200" w:after="0"/>
      <w:outlineLvl w:val="8"/>
    </w:pPr>
    <w:rPr>
      <w:b w:val="0"/>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uiPriority w:val="9"/>
    <w:rsid w:val="005D3CF7"/>
    <w:rPr>
      <w:rFonts w:ascii="Arial" w:eastAsia="Times New Roman" w:hAnsi="Arial" w:cs="Arial"/>
      <w:b/>
      <w:color w:val="44546A" w:themeColor="text2"/>
      <w:kern w:val="32"/>
      <w:sz w:val="34"/>
      <w:szCs w:val="20"/>
    </w:rPr>
  </w:style>
  <w:style w:type="paragraph" w:styleId="TOCHeading">
    <w:name w:val="TOC Heading"/>
    <w:basedOn w:val="Heading1"/>
    <w:next w:val="Normal"/>
    <w:uiPriority w:val="39"/>
    <w:unhideWhenUsed/>
    <w:qFormat/>
    <w:locked/>
    <w:rsid w:val="007E2E83"/>
    <w:pPr>
      <w:outlineLvl w:val="9"/>
    </w:pPr>
    <w:rPr>
      <w:lang w:val="en-US"/>
    </w:rPr>
  </w:style>
  <w:style w:type="character" w:customStyle="1" w:styleId="Heading2Char">
    <w:name w:val="Heading 2 Char"/>
    <w:aliases w:val="p Char,h2 Char"/>
    <w:basedOn w:val="DefaultParagraphFont"/>
    <w:link w:val="Heading2"/>
    <w:uiPriority w:val="9"/>
    <w:rsid w:val="005D3CF7"/>
    <w:rPr>
      <w:rFonts w:ascii="Arial" w:eastAsia="Times New Roman" w:hAnsi="Arial" w:cs="Arial"/>
      <w:b/>
      <w:color w:val="44546A" w:themeColor="text2"/>
      <w:kern w:val="32"/>
      <w:sz w:val="28"/>
      <w:szCs w:val="20"/>
    </w:rPr>
  </w:style>
  <w:style w:type="character" w:customStyle="1" w:styleId="Heading3Char">
    <w:name w:val="Heading 3 Char"/>
    <w:aliases w:val="h3 Char"/>
    <w:basedOn w:val="DefaultParagraphFont"/>
    <w:link w:val="Heading3"/>
    <w:uiPriority w:val="9"/>
    <w:rsid w:val="005D3CF7"/>
    <w:rPr>
      <w:rFonts w:ascii="Arial" w:eastAsia="Times New Roman" w:hAnsi="Arial" w:cs="Arial"/>
      <w:b/>
      <w:bCs/>
      <w:color w:val="44546A" w:themeColor="text2"/>
      <w:kern w:val="32"/>
      <w:sz w:val="24"/>
      <w:szCs w:val="26"/>
    </w:rPr>
  </w:style>
  <w:style w:type="character" w:customStyle="1" w:styleId="Heading4Char">
    <w:name w:val="Heading 4 Char"/>
    <w:aliases w:val="h4 Char"/>
    <w:basedOn w:val="DefaultParagraphFont"/>
    <w:link w:val="Heading4"/>
    <w:rsid w:val="005D3CF7"/>
    <w:rPr>
      <w:rFonts w:ascii="Arial" w:eastAsiaTheme="majorEastAsia" w:hAnsi="Arial" w:cstheme="majorBidi"/>
      <w:b/>
      <w:iCs/>
      <w:color w:val="44546A" w:themeColor="text2"/>
      <w:kern w:val="32"/>
      <w:szCs w:val="26"/>
    </w:rPr>
  </w:style>
  <w:style w:type="character" w:customStyle="1" w:styleId="Heading5Char">
    <w:name w:val="Heading 5 Char"/>
    <w:basedOn w:val="DefaultParagraphFont"/>
    <w:link w:val="Heading5"/>
    <w:uiPriority w:val="9"/>
    <w:rsid w:val="005D3CF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5D3CF7"/>
    <w:rPr>
      <w:rFonts w:ascii="Arial" w:eastAsia="Times New Roman" w:hAnsi="Arial" w:cs="Arial"/>
      <w:b/>
      <w:sz w:val="40"/>
      <w:szCs w:val="20"/>
    </w:rPr>
  </w:style>
  <w:style w:type="character" w:customStyle="1" w:styleId="Heading7Char">
    <w:name w:val="Heading 7 Char"/>
    <w:basedOn w:val="DefaultParagraphFont"/>
    <w:link w:val="Heading7"/>
    <w:uiPriority w:val="9"/>
    <w:rsid w:val="005D3CF7"/>
    <w:rPr>
      <w:rFonts w:ascii="Arial" w:eastAsiaTheme="majorEastAsia" w:hAnsi="Arial" w:cstheme="majorBidi"/>
      <w:b/>
      <w:iCs/>
      <w:color w:val="44546A" w:themeColor="text2"/>
      <w:kern w:val="32"/>
      <w:sz w:val="26"/>
      <w:szCs w:val="20"/>
    </w:rPr>
  </w:style>
  <w:style w:type="character" w:customStyle="1" w:styleId="Heading8Char">
    <w:name w:val="Heading 8 Char"/>
    <w:basedOn w:val="DefaultParagraphFont"/>
    <w:link w:val="Heading8"/>
    <w:uiPriority w:val="9"/>
    <w:rsid w:val="005D3CF7"/>
    <w:rPr>
      <w:rFonts w:ascii="Arial" w:eastAsiaTheme="majorEastAsia" w:hAnsi="Arial" w:cstheme="majorBidi"/>
      <w:b/>
      <w:bCs/>
      <w:color w:val="44546A" w:themeColor="text2"/>
      <w:kern w:val="32"/>
      <w:szCs w:val="20"/>
    </w:rPr>
  </w:style>
  <w:style w:type="character" w:customStyle="1" w:styleId="Heading9Char">
    <w:name w:val="Heading 9 Char"/>
    <w:basedOn w:val="DefaultParagraphFont"/>
    <w:link w:val="Heading9"/>
    <w:uiPriority w:val="9"/>
    <w:rsid w:val="005D3CF7"/>
    <w:rPr>
      <w:rFonts w:ascii="Arial" w:eastAsiaTheme="majorEastAsia" w:hAnsi="Arial" w:cstheme="majorBidi"/>
      <w:i/>
      <w:color w:val="44546A" w:themeColor="text2"/>
      <w:kern w:val="32"/>
      <w:szCs w:val="20"/>
    </w:rPr>
  </w:style>
  <w:style w:type="character" w:customStyle="1" w:styleId="Authorexampletext">
    <w:name w:val="Author example text"/>
    <w:uiPriority w:val="1"/>
    <w:qFormat/>
    <w:rsid w:val="005D3CF7"/>
    <w:rPr>
      <w:color w:val="0070C0"/>
    </w:rPr>
  </w:style>
  <w:style w:type="character" w:customStyle="1" w:styleId="Authorinstruction">
    <w:name w:val="Author instruction"/>
    <w:uiPriority w:val="1"/>
    <w:qFormat/>
    <w:rsid w:val="007E2E83"/>
    <w:rPr>
      <w:color w:val="FF0000"/>
    </w:rPr>
  </w:style>
  <w:style w:type="character" w:styleId="IntenseEmphasis">
    <w:name w:val="Intense Emphasis"/>
    <w:basedOn w:val="DefaultParagraphFont"/>
    <w:uiPriority w:val="21"/>
    <w:qFormat/>
    <w:locked/>
    <w:rsid w:val="005D3CF7"/>
    <w:rPr>
      <w:i/>
      <w:iCs/>
      <w:color w:val="4472C4" w:themeColor="accent1"/>
    </w:rPr>
  </w:style>
  <w:style w:type="paragraph" w:styleId="BalloonText">
    <w:name w:val="Balloon Text"/>
    <w:basedOn w:val="Normal"/>
    <w:link w:val="BalloonTextChar"/>
    <w:uiPriority w:val="99"/>
    <w:semiHidden/>
    <w:unhideWhenUsed/>
    <w:locked/>
    <w:rsid w:val="005D3CF7"/>
    <w:pPr>
      <w:spacing w:after="0" w:line="240" w:lineRule="auto"/>
    </w:pPr>
    <w:rPr>
      <w:rFonts w:ascii="Tahoma" w:hAnsi="Tahoma" w:cs="Tahoma"/>
      <w:sz w:val="16"/>
      <w:szCs w:val="16"/>
    </w:rPr>
  </w:style>
  <w:style w:type="paragraph" w:customStyle="1" w:styleId="blockquote">
    <w:name w:val="block quote"/>
    <w:basedOn w:val="Normal"/>
    <w:qFormat/>
    <w:rsid w:val="005D3CF7"/>
    <w:pPr>
      <w:ind w:left="851" w:right="851"/>
    </w:pPr>
    <w:rPr>
      <w:rFonts w:eastAsiaTheme="minorHAnsi"/>
      <w:sz w:val="20"/>
      <w:lang w:eastAsia="en-US"/>
    </w:rPr>
  </w:style>
  <w:style w:type="character" w:customStyle="1" w:styleId="bold">
    <w:name w:val="bold"/>
    <w:uiPriority w:val="1"/>
    <w:qFormat/>
    <w:rsid w:val="005D3CF7"/>
    <w:rPr>
      <w:b/>
    </w:rPr>
  </w:style>
  <w:style w:type="paragraph" w:customStyle="1" w:styleId="tablelistAC1">
    <w:name w:val="table list AC1"/>
    <w:basedOn w:val="Tabletext"/>
    <w:qFormat/>
    <w:rsid w:val="005D3CF7"/>
    <w:pPr>
      <w:numPr>
        <w:numId w:val="13"/>
      </w:numPr>
    </w:pPr>
    <w:rPr>
      <w:vanish/>
    </w:rPr>
  </w:style>
  <w:style w:type="paragraph" w:customStyle="1" w:styleId="tablelistAC2">
    <w:name w:val="table list AC2"/>
    <w:basedOn w:val="tablelistAC1"/>
    <w:qFormat/>
    <w:rsid w:val="005D3CF7"/>
    <w:pPr>
      <w:numPr>
        <w:ilvl w:val="1"/>
      </w:numPr>
      <w:spacing w:before="40" w:after="40"/>
    </w:pPr>
    <w:rPr>
      <w:vanish w:val="0"/>
    </w:rPr>
  </w:style>
  <w:style w:type="paragraph" w:customStyle="1" w:styleId="Caption1">
    <w:name w:val="Caption1"/>
    <w:basedOn w:val="Normal"/>
    <w:qFormat/>
    <w:rsid w:val="005D3CF7"/>
    <w:pPr>
      <w:spacing w:before="240" w:after="360"/>
      <w:jc w:val="center"/>
    </w:pPr>
    <w:rPr>
      <w:rFonts w:eastAsiaTheme="minorHAnsi"/>
      <w:b/>
      <w:sz w:val="20"/>
      <w:lang w:eastAsia="en-US"/>
    </w:rPr>
  </w:style>
  <w:style w:type="paragraph" w:customStyle="1" w:styleId="tablelistAC3">
    <w:name w:val="table list AC3"/>
    <w:basedOn w:val="tablelistAC2"/>
    <w:qFormat/>
    <w:rsid w:val="005D3CF7"/>
    <w:pPr>
      <w:numPr>
        <w:ilvl w:val="2"/>
      </w:numPr>
    </w:pPr>
  </w:style>
  <w:style w:type="paragraph" w:customStyle="1" w:styleId="tablelistAC4">
    <w:name w:val="table list AC4"/>
    <w:basedOn w:val="tablelistAC3"/>
    <w:qFormat/>
    <w:rsid w:val="005D3CF7"/>
    <w:pPr>
      <w:numPr>
        <w:ilvl w:val="3"/>
      </w:numPr>
    </w:pPr>
  </w:style>
  <w:style w:type="paragraph" w:customStyle="1" w:styleId="ContentsSectionBreak">
    <w:name w:val="ContentsSectionBreak"/>
    <w:basedOn w:val="Normal"/>
    <w:semiHidden/>
    <w:locked/>
    <w:rsid w:val="007E2E83"/>
  </w:style>
  <w:style w:type="paragraph" w:customStyle="1" w:styleId="Documentidentifier">
    <w:name w:val="Document identifier"/>
    <w:basedOn w:val="Normal"/>
    <w:rsid w:val="005D3CF7"/>
    <w:pPr>
      <w:widowControl w:val="0"/>
      <w:overflowPunct w:val="0"/>
      <w:autoSpaceDE w:val="0"/>
      <w:autoSpaceDN w:val="0"/>
      <w:adjustRightInd w:val="0"/>
      <w:jc w:val="center"/>
      <w:textAlignment w:val="baseline"/>
    </w:pPr>
    <w:rPr>
      <w:rFonts w:ascii="Arial Black" w:eastAsia="Times New Roman" w:hAnsi="Arial Black" w:cs="Arial"/>
      <w:b/>
      <w:caps/>
      <w:sz w:val="48"/>
      <w:szCs w:val="20"/>
      <w:lang w:eastAsia="en-US"/>
    </w:rPr>
  </w:style>
  <w:style w:type="paragraph" w:customStyle="1" w:styleId="Figure">
    <w:name w:val="Figure"/>
    <w:basedOn w:val="Normal"/>
    <w:qFormat/>
    <w:rsid w:val="005D3CF7"/>
    <w:pPr>
      <w:widowControl w:val="0"/>
      <w:overflowPunct w:val="0"/>
      <w:autoSpaceDE w:val="0"/>
      <w:autoSpaceDN w:val="0"/>
      <w:adjustRightInd w:val="0"/>
      <w:jc w:val="center"/>
      <w:textAlignment w:val="baseline"/>
    </w:pPr>
    <w:rPr>
      <w:rFonts w:eastAsia="Times New Roman" w:cs="Arial"/>
      <w:szCs w:val="20"/>
      <w:lang w:eastAsia="en-US"/>
    </w:rPr>
  </w:style>
  <w:style w:type="paragraph" w:styleId="Footer">
    <w:name w:val="footer"/>
    <w:basedOn w:val="Normal"/>
    <w:link w:val="FooterChar"/>
    <w:uiPriority w:val="99"/>
    <w:unhideWhenUsed/>
    <w:rsid w:val="005D3CF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D3CF7"/>
    <w:rPr>
      <w:rFonts w:ascii="Arial" w:eastAsiaTheme="minorEastAsia" w:hAnsi="Arial"/>
      <w:lang w:eastAsia="en-AU"/>
    </w:rPr>
  </w:style>
  <w:style w:type="paragraph" w:customStyle="1" w:styleId="Footer-frontpage">
    <w:name w:val="Footer - frontpage"/>
    <w:basedOn w:val="Normal"/>
    <w:rsid w:val="005D3CF7"/>
    <w:pPr>
      <w:widowControl w:val="0"/>
      <w:overflowPunct w:val="0"/>
      <w:autoSpaceDE w:val="0"/>
      <w:autoSpaceDN w:val="0"/>
      <w:adjustRightInd w:val="0"/>
      <w:jc w:val="center"/>
      <w:textAlignment w:val="baseline"/>
    </w:pPr>
    <w:rPr>
      <w:rFonts w:eastAsia="Times New Roman" w:cs="Arial"/>
      <w:sz w:val="18"/>
      <w:szCs w:val="20"/>
      <w:lang w:eastAsia="en-US"/>
    </w:rPr>
  </w:style>
  <w:style w:type="paragraph" w:customStyle="1" w:styleId="Footer-frontpage2">
    <w:name w:val="Footer - frontpage2"/>
    <w:basedOn w:val="Footer-frontpage"/>
    <w:rsid w:val="005D3CF7"/>
    <w:rPr>
      <w:b/>
      <w:bCs/>
      <w:sz w:val="20"/>
    </w:rPr>
  </w:style>
  <w:style w:type="paragraph" w:customStyle="1" w:styleId="Footer-frontpage3">
    <w:name w:val="Footer - frontpage3"/>
    <w:basedOn w:val="Normal"/>
    <w:rsid w:val="005D3CF7"/>
    <w:pPr>
      <w:widowControl w:val="0"/>
      <w:tabs>
        <w:tab w:val="center" w:pos="-1843"/>
        <w:tab w:val="right" w:pos="8505"/>
      </w:tabs>
      <w:overflowPunct w:val="0"/>
      <w:autoSpaceDE w:val="0"/>
      <w:autoSpaceDN w:val="0"/>
      <w:adjustRightInd w:val="0"/>
      <w:spacing w:before="240"/>
      <w:jc w:val="center"/>
      <w:textAlignment w:val="baseline"/>
    </w:pPr>
    <w:rPr>
      <w:rFonts w:eastAsia="Times New Roman" w:cs="Arial"/>
      <w:b/>
      <w:smallCaps/>
      <w:sz w:val="20"/>
      <w:szCs w:val="20"/>
      <w:lang w:eastAsia="en-US"/>
    </w:rPr>
  </w:style>
  <w:style w:type="paragraph" w:customStyle="1" w:styleId="Footer-section2">
    <w:name w:val="Footer - section 2"/>
    <w:basedOn w:val="Normal"/>
    <w:rsid w:val="005D3CF7"/>
    <w:pPr>
      <w:widowControl w:val="0"/>
      <w:pBdr>
        <w:top w:val="single" w:sz="6" w:space="4" w:color="auto"/>
      </w:pBdr>
      <w:tabs>
        <w:tab w:val="center" w:pos="4763"/>
        <w:tab w:val="right" w:pos="9412"/>
      </w:tabs>
      <w:overflowPunct w:val="0"/>
      <w:autoSpaceDE w:val="0"/>
      <w:autoSpaceDN w:val="0"/>
      <w:adjustRightInd w:val="0"/>
      <w:textAlignment w:val="baseline"/>
    </w:pPr>
    <w:rPr>
      <w:rFonts w:eastAsia="Times New Roman" w:cs="Arial"/>
      <w:sz w:val="18"/>
      <w:szCs w:val="20"/>
      <w:lang w:eastAsia="en-US"/>
    </w:rPr>
  </w:style>
  <w:style w:type="paragraph" w:styleId="Header">
    <w:name w:val="header"/>
    <w:basedOn w:val="Normal"/>
    <w:link w:val="HeaderChar"/>
    <w:uiPriority w:val="99"/>
    <w:rsid w:val="005D3CF7"/>
    <w:pPr>
      <w:widowControl w:val="0"/>
      <w:tabs>
        <w:tab w:val="left" w:pos="851"/>
        <w:tab w:val="right" w:pos="10093"/>
      </w:tabs>
      <w:overflowPunct w:val="0"/>
      <w:autoSpaceDE w:val="0"/>
      <w:autoSpaceDN w:val="0"/>
      <w:adjustRightInd w:val="0"/>
      <w:spacing w:before="60" w:after="60"/>
      <w:jc w:val="right"/>
      <w:textAlignment w:val="baseline"/>
    </w:pPr>
    <w:rPr>
      <w:rFonts w:eastAsia="Times New Roman" w:cs="Arial"/>
      <w:caps/>
      <w:sz w:val="20"/>
      <w:szCs w:val="20"/>
      <w:lang w:eastAsia="en-US"/>
    </w:rPr>
  </w:style>
  <w:style w:type="character" w:customStyle="1" w:styleId="HeaderChar">
    <w:name w:val="Header Char"/>
    <w:basedOn w:val="DefaultParagraphFont"/>
    <w:link w:val="Header"/>
    <w:uiPriority w:val="99"/>
    <w:rsid w:val="005D3CF7"/>
    <w:rPr>
      <w:rFonts w:ascii="Arial" w:eastAsia="Times New Roman" w:hAnsi="Arial" w:cs="Arial"/>
      <w:caps/>
      <w:sz w:val="20"/>
      <w:szCs w:val="20"/>
    </w:rPr>
  </w:style>
  <w:style w:type="character" w:styleId="Hyperlink">
    <w:name w:val="Hyperlink"/>
    <w:basedOn w:val="DefaultParagraphFont"/>
    <w:uiPriority w:val="99"/>
    <w:unhideWhenUsed/>
    <w:rsid w:val="005D3CF7"/>
    <w:rPr>
      <w:color w:val="0563C1" w:themeColor="hyperlink"/>
      <w:u w:val="single"/>
    </w:rPr>
  </w:style>
  <w:style w:type="character" w:customStyle="1" w:styleId="italics">
    <w:name w:val="italics"/>
    <w:uiPriority w:val="1"/>
    <w:qFormat/>
    <w:rsid w:val="005D3CF7"/>
    <w:rPr>
      <w:i/>
    </w:rPr>
  </w:style>
  <w:style w:type="paragraph" w:styleId="ListParagraph">
    <w:name w:val="List Paragraph"/>
    <w:basedOn w:val="Normal"/>
    <w:uiPriority w:val="34"/>
    <w:qFormat/>
    <w:locked/>
    <w:rsid w:val="007E2E83"/>
    <w:pPr>
      <w:ind w:left="720"/>
      <w:contextualSpacing/>
    </w:pPr>
  </w:style>
  <w:style w:type="paragraph" w:customStyle="1" w:styleId="normalafterlisttable">
    <w:name w:val="normal after list/table"/>
    <w:basedOn w:val="Normal"/>
    <w:qFormat/>
    <w:rsid w:val="005D3CF7"/>
    <w:pPr>
      <w:widowControl w:val="0"/>
      <w:overflowPunct w:val="0"/>
      <w:autoSpaceDE w:val="0"/>
      <w:autoSpaceDN w:val="0"/>
      <w:adjustRightInd w:val="0"/>
      <w:spacing w:before="240"/>
      <w:textAlignment w:val="baseline"/>
    </w:pPr>
    <w:rPr>
      <w:rFonts w:eastAsia="Times New Roman" w:cs="Arial"/>
      <w:szCs w:val="20"/>
      <w:lang w:eastAsia="en-US"/>
    </w:rPr>
  </w:style>
  <w:style w:type="paragraph" w:customStyle="1" w:styleId="normalcentred">
    <w:name w:val="normal centred"/>
    <w:basedOn w:val="Normal"/>
    <w:qFormat/>
    <w:rsid w:val="005D3CF7"/>
    <w:pPr>
      <w:widowControl w:val="0"/>
      <w:overflowPunct w:val="0"/>
      <w:autoSpaceDE w:val="0"/>
      <w:autoSpaceDN w:val="0"/>
      <w:adjustRightInd w:val="0"/>
      <w:jc w:val="center"/>
      <w:textAlignment w:val="baseline"/>
    </w:pPr>
    <w:rPr>
      <w:rFonts w:eastAsia="Times New Roman" w:cs="Arial"/>
      <w:szCs w:val="20"/>
      <w:lang w:eastAsia="en-US"/>
    </w:rPr>
  </w:style>
  <w:style w:type="table" w:customStyle="1" w:styleId="SD-generalcontent">
    <w:name w:val="SD - general content"/>
    <w:basedOn w:val="TableNormal"/>
    <w:uiPriority w:val="99"/>
    <w:rsid w:val="005D3CF7"/>
    <w:pPr>
      <w:spacing w:after="0" w:line="240" w:lineRule="auto"/>
    </w:pPr>
    <w:rPr>
      <w:rFonts w:ascii="Arial" w:eastAsia="Calibri" w:hAnsi="Arial" w:cs="Times New Roman"/>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Arial" w:hAnsi="Arial"/>
        <w:b/>
        <w:color w:val="FFFFFF"/>
        <w:sz w:val="22"/>
      </w:rPr>
      <w:tblPr/>
      <w:trPr>
        <w:cantSplit/>
        <w:tblHeader/>
      </w:trPr>
      <w:tcPr>
        <w:shd w:val="clear" w:color="auto" w:fill="595959"/>
      </w:tcPr>
    </w:tblStylePr>
  </w:style>
  <w:style w:type="table" w:customStyle="1" w:styleId="SDadvisory">
    <w:name w:val="SD advisory"/>
    <w:basedOn w:val="TableNormal"/>
    <w:uiPriority w:val="99"/>
    <w:rsid w:val="005D3CF7"/>
    <w:pPr>
      <w:spacing w:after="0" w:line="240" w:lineRule="auto"/>
    </w:pPr>
    <w:rPr>
      <w:rFonts w:ascii="Arial" w:hAnsi="Arial"/>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paragraph" w:customStyle="1" w:styleId="spacer">
    <w:name w:val="spacer"/>
    <w:basedOn w:val="Normal"/>
    <w:qFormat/>
    <w:rsid w:val="005D3CF7"/>
    <w:rPr>
      <w:rFonts w:eastAsiaTheme="minorHAnsi"/>
      <w:sz w:val="12"/>
      <w:lang w:eastAsia="en-US"/>
    </w:rPr>
  </w:style>
  <w:style w:type="numbering" w:customStyle="1" w:styleId="Style1">
    <w:name w:val="Style1"/>
    <w:uiPriority w:val="99"/>
    <w:locked/>
    <w:rsid w:val="007E2E83"/>
    <w:pPr>
      <w:numPr>
        <w:numId w:val="2"/>
      </w:numPr>
    </w:pPr>
  </w:style>
  <w:style w:type="numbering" w:customStyle="1" w:styleId="Style2">
    <w:name w:val="Style2"/>
    <w:uiPriority w:val="99"/>
    <w:locked/>
    <w:rsid w:val="007E2E83"/>
    <w:pPr>
      <w:numPr>
        <w:numId w:val="3"/>
      </w:numPr>
    </w:pPr>
  </w:style>
  <w:style w:type="numbering" w:customStyle="1" w:styleId="Style3">
    <w:name w:val="Style3"/>
    <w:uiPriority w:val="99"/>
    <w:locked/>
    <w:rsid w:val="007E2E83"/>
    <w:pPr>
      <w:numPr>
        <w:numId w:val="4"/>
      </w:numPr>
    </w:pPr>
  </w:style>
  <w:style w:type="paragraph" w:customStyle="1" w:styleId="subNormal">
    <w:name w:val="subNormal"/>
    <w:basedOn w:val="Normal"/>
    <w:rsid w:val="005D3CF7"/>
    <w:pPr>
      <w:widowControl w:val="0"/>
      <w:overflowPunct w:val="0"/>
      <w:autoSpaceDE w:val="0"/>
      <w:autoSpaceDN w:val="0"/>
      <w:adjustRightInd w:val="0"/>
      <w:textAlignment w:val="baseline"/>
    </w:pPr>
    <w:rPr>
      <w:rFonts w:eastAsia="Times New Roman" w:cs="Arial"/>
      <w:sz w:val="18"/>
      <w:szCs w:val="20"/>
      <w:lang w:eastAsia="en-US"/>
    </w:rPr>
  </w:style>
  <w:style w:type="paragraph" w:styleId="Subtitle">
    <w:name w:val="Subtitle"/>
    <w:basedOn w:val="Normal"/>
    <w:next w:val="Normal"/>
    <w:link w:val="SubtitleChar"/>
    <w:qFormat/>
    <w:locked/>
    <w:rsid w:val="005D3CF7"/>
    <w:pPr>
      <w:widowControl w:val="0"/>
      <w:overflowPunct w:val="0"/>
      <w:autoSpaceDE w:val="0"/>
      <w:autoSpaceDN w:val="0"/>
      <w:adjustRightInd w:val="0"/>
      <w:spacing w:before="240" w:after="240"/>
      <w:jc w:val="center"/>
      <w:textAlignment w:val="baseline"/>
    </w:pPr>
    <w:rPr>
      <w:rFonts w:eastAsia="Times New Roman" w:cs="Arial"/>
      <w:sz w:val="36"/>
      <w:szCs w:val="20"/>
      <w:lang w:eastAsia="en-US"/>
    </w:rPr>
  </w:style>
  <w:style w:type="character" w:customStyle="1" w:styleId="SubtitleChar">
    <w:name w:val="Subtitle Char"/>
    <w:basedOn w:val="DefaultParagraphFont"/>
    <w:link w:val="Subtitle"/>
    <w:rsid w:val="005D3CF7"/>
    <w:rPr>
      <w:rFonts w:ascii="Arial" w:eastAsia="Times New Roman" w:hAnsi="Arial" w:cs="Arial"/>
      <w:sz w:val="36"/>
      <w:szCs w:val="20"/>
    </w:rPr>
  </w:style>
  <w:style w:type="table" w:customStyle="1" w:styleId="Table-SD">
    <w:name w:val="Table - SD"/>
    <w:basedOn w:val="TableNormal"/>
    <w:uiPriority w:val="99"/>
    <w:locked/>
    <w:rsid w:val="005D3CF7"/>
    <w:pPr>
      <w:spacing w:after="0" w:line="240" w:lineRule="auto"/>
    </w:pPr>
    <w:rPr>
      <w:rFonts w:ascii="Arial" w:eastAsia="Times New Roman" w:hAnsi="Arial" w:cs="Times New Roman"/>
      <w:sz w:val="20"/>
      <w:szCs w:val="20"/>
      <w:lang w:eastAsia="en-AU"/>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Tabletext">
    <w:name w:val="Table text"/>
    <w:basedOn w:val="Normal"/>
    <w:qFormat/>
    <w:rsid w:val="005D3CF7"/>
    <w:pPr>
      <w:widowControl w:val="0"/>
      <w:overflowPunct w:val="0"/>
      <w:autoSpaceDE w:val="0"/>
      <w:autoSpaceDN w:val="0"/>
      <w:adjustRightInd w:val="0"/>
      <w:spacing w:before="0" w:after="0" w:line="240" w:lineRule="auto"/>
      <w:textAlignment w:val="baseline"/>
    </w:pPr>
    <w:rPr>
      <w:rFonts w:eastAsia="Times New Roman" w:cs="Arial"/>
      <w:sz w:val="20"/>
      <w:szCs w:val="20"/>
      <w:lang w:eastAsia="en-US"/>
    </w:rPr>
  </w:style>
  <w:style w:type="paragraph" w:customStyle="1" w:styleId="Tablebullet">
    <w:name w:val="Table bullet"/>
    <w:basedOn w:val="Tabletext"/>
    <w:qFormat/>
    <w:rsid w:val="005D3CF7"/>
    <w:pPr>
      <w:numPr>
        <w:numId w:val="5"/>
      </w:numPr>
      <w:ind w:left="340" w:hanging="227"/>
    </w:pPr>
  </w:style>
  <w:style w:type="table" w:styleId="TableGrid">
    <w:name w:val="Table Grid"/>
    <w:basedOn w:val="TableNormal"/>
    <w:uiPriority w:val="59"/>
    <w:locked/>
    <w:rsid w:val="007E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D3CF7"/>
    <w:pPr>
      <w:widowControl w:val="0"/>
      <w:overflowPunct w:val="0"/>
      <w:autoSpaceDE w:val="0"/>
      <w:autoSpaceDN w:val="0"/>
      <w:adjustRightInd w:val="0"/>
      <w:spacing w:before="360" w:after="360"/>
      <w:jc w:val="center"/>
      <w:textAlignment w:val="baseline"/>
    </w:pPr>
    <w:rPr>
      <w:rFonts w:eastAsia="Times New Roman" w:cs="Arial"/>
      <w:b/>
      <w:sz w:val="48"/>
      <w:szCs w:val="20"/>
      <w:lang w:eastAsia="en-US"/>
    </w:rPr>
  </w:style>
  <w:style w:type="character" w:customStyle="1" w:styleId="TitleChar">
    <w:name w:val="Title Char"/>
    <w:basedOn w:val="DefaultParagraphFont"/>
    <w:link w:val="Title"/>
    <w:rsid w:val="005D3CF7"/>
    <w:rPr>
      <w:rFonts w:ascii="Arial" w:eastAsia="Times New Roman" w:hAnsi="Arial" w:cs="Arial"/>
      <w:b/>
      <w:sz w:val="48"/>
      <w:szCs w:val="20"/>
    </w:rPr>
  </w:style>
  <w:style w:type="paragraph" w:styleId="TOC1">
    <w:name w:val="toc 1"/>
    <w:basedOn w:val="Normal"/>
    <w:next w:val="Normal"/>
    <w:uiPriority w:val="39"/>
    <w:rsid w:val="005D3CF7"/>
    <w:pPr>
      <w:tabs>
        <w:tab w:val="left" w:pos="426"/>
        <w:tab w:val="right" w:pos="9412"/>
      </w:tabs>
      <w:spacing w:after="60"/>
      <w:ind w:left="425" w:right="567" w:hanging="425"/>
    </w:pPr>
    <w:rPr>
      <w:rFonts w:eastAsiaTheme="minorHAnsi"/>
      <w:b/>
      <w:noProof/>
      <w:lang w:eastAsia="en-US"/>
    </w:rPr>
  </w:style>
  <w:style w:type="paragraph" w:styleId="TOC2">
    <w:name w:val="toc 2"/>
    <w:basedOn w:val="Normal"/>
    <w:next w:val="Normal"/>
    <w:uiPriority w:val="39"/>
    <w:rsid w:val="005D3CF7"/>
    <w:pPr>
      <w:tabs>
        <w:tab w:val="left" w:pos="993"/>
        <w:tab w:val="right" w:pos="9412"/>
      </w:tabs>
      <w:spacing w:after="60"/>
      <w:ind w:left="993" w:right="567" w:hanging="567"/>
    </w:pPr>
    <w:rPr>
      <w:rFonts w:eastAsiaTheme="minorHAnsi"/>
      <w:noProof/>
      <w:lang w:eastAsia="en-US"/>
    </w:rPr>
  </w:style>
  <w:style w:type="paragraph" w:customStyle="1" w:styleId="unHeading1">
    <w:name w:val="unHeading1"/>
    <w:basedOn w:val="Heading1"/>
    <w:next w:val="Normal"/>
    <w:qFormat/>
    <w:rsid w:val="005D3CF7"/>
    <w:pPr>
      <w:numPr>
        <w:numId w:val="0"/>
      </w:numPr>
    </w:pPr>
  </w:style>
  <w:style w:type="paragraph" w:customStyle="1" w:styleId="unHeading2">
    <w:name w:val="unHeading2"/>
    <w:basedOn w:val="Heading2"/>
    <w:next w:val="Normal"/>
    <w:qFormat/>
    <w:rsid w:val="005D3CF7"/>
    <w:pPr>
      <w:numPr>
        <w:ilvl w:val="0"/>
        <w:numId w:val="0"/>
      </w:numPr>
    </w:pPr>
  </w:style>
  <w:style w:type="paragraph" w:customStyle="1" w:styleId="unHeading3">
    <w:name w:val="unHeading3"/>
    <w:basedOn w:val="Heading3"/>
    <w:next w:val="Normal"/>
    <w:qFormat/>
    <w:rsid w:val="005D3CF7"/>
    <w:pPr>
      <w:numPr>
        <w:ilvl w:val="0"/>
        <w:numId w:val="0"/>
      </w:numPr>
    </w:pPr>
  </w:style>
  <w:style w:type="paragraph" w:customStyle="1" w:styleId="unHeading4">
    <w:name w:val="unHeading4"/>
    <w:basedOn w:val="Heading4"/>
    <w:next w:val="Normal"/>
    <w:qFormat/>
    <w:rsid w:val="005D3CF7"/>
    <w:pPr>
      <w:numPr>
        <w:ilvl w:val="0"/>
        <w:numId w:val="0"/>
      </w:numPr>
    </w:pPr>
    <w:rPr>
      <w:bCs/>
      <w:color w:val="auto"/>
    </w:rPr>
  </w:style>
  <w:style w:type="paragraph" w:customStyle="1" w:styleId="Annexidentifier">
    <w:name w:val="Annex identifier"/>
    <w:qFormat/>
    <w:rsid w:val="005D3CF7"/>
    <w:pPr>
      <w:spacing w:after="200" w:line="276" w:lineRule="auto"/>
      <w:jc w:val="center"/>
    </w:pPr>
    <w:rPr>
      <w:rFonts w:ascii="Arial Black" w:eastAsia="Times New Roman" w:hAnsi="Arial Black" w:cs="Arial"/>
      <w:b/>
      <w:caps/>
      <w:sz w:val="40"/>
      <w:szCs w:val="20"/>
    </w:rPr>
  </w:style>
  <w:style w:type="paragraph" w:customStyle="1" w:styleId="Annextitle">
    <w:name w:val="Annex title"/>
    <w:basedOn w:val="Normal"/>
    <w:qFormat/>
    <w:rsid w:val="005D3CF7"/>
    <w:pPr>
      <w:spacing w:before="360" w:after="360"/>
      <w:jc w:val="center"/>
    </w:pPr>
    <w:rPr>
      <w:rFonts w:eastAsia="Times New Roman" w:cs="Arial"/>
      <w:b/>
      <w:sz w:val="40"/>
      <w:szCs w:val="20"/>
      <w:lang w:eastAsia="en-US"/>
    </w:rPr>
  </w:style>
  <w:style w:type="paragraph" w:styleId="FootnoteText">
    <w:name w:val="footnote text"/>
    <w:basedOn w:val="Normal"/>
    <w:link w:val="FootnoteTextChar"/>
    <w:uiPriority w:val="99"/>
    <w:unhideWhenUsed/>
    <w:rsid w:val="005D3CF7"/>
    <w:pPr>
      <w:spacing w:before="0"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5D3CF7"/>
    <w:rPr>
      <w:rFonts w:ascii="Arial" w:hAnsi="Arial"/>
      <w:sz w:val="20"/>
      <w:szCs w:val="20"/>
    </w:rPr>
  </w:style>
  <w:style w:type="character" w:styleId="FootnoteReference">
    <w:name w:val="footnote reference"/>
    <w:basedOn w:val="DefaultParagraphFont"/>
    <w:uiPriority w:val="99"/>
    <w:unhideWhenUsed/>
    <w:rsid w:val="005D3CF7"/>
    <w:rPr>
      <w:vertAlign w:val="superscript"/>
    </w:rPr>
  </w:style>
  <w:style w:type="table" w:customStyle="1" w:styleId="SD-reference">
    <w:name w:val="SD - reference"/>
    <w:basedOn w:val="TableNormal"/>
    <w:uiPriority w:val="99"/>
    <w:rsid w:val="005D3CF7"/>
    <w:pPr>
      <w:spacing w:after="0" w:line="240" w:lineRule="auto"/>
    </w:pPr>
    <w:rPr>
      <w:rFonts w:ascii="Arial" w:hAnsi="Arial"/>
    </w:rPr>
    <w:tblPr>
      <w:tblBorders>
        <w:left w:val="single" w:sz="48" w:space="0" w:color="7F7F7F" w:themeColor="text1" w:themeTint="80"/>
      </w:tblBorders>
      <w:tblCellMar>
        <w:top w:w="113" w:type="dxa"/>
        <w:left w:w="170" w:type="dxa"/>
        <w:bottom w:w="113" w:type="dxa"/>
        <w:right w:w="113" w:type="dxa"/>
      </w:tblCellMar>
    </w:tblPr>
    <w:tcPr>
      <w:shd w:val="clear" w:color="auto" w:fill="F2F2F2" w:themeFill="background1" w:themeFillShade="F2"/>
    </w:tcPr>
  </w:style>
  <w:style w:type="table" w:customStyle="1" w:styleId="SD-MOStable">
    <w:name w:val="SD - MOS table"/>
    <w:basedOn w:val="TableNormal"/>
    <w:uiPriority w:val="99"/>
    <w:rsid w:val="005D3CF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Pr>
    <w:tcPr>
      <w:shd w:val="clear" w:color="auto" w:fill="auto"/>
    </w:tcPr>
    <w:tblStylePr w:type="firstRow">
      <w:pPr>
        <w:jc w:val="center"/>
      </w:pPr>
      <w:rPr>
        <w:rFonts w:ascii="Arial" w:hAnsi="Arial"/>
        <w:b/>
        <w:caps w:val="0"/>
        <w:smallCaps w:val="0"/>
        <w:color w:val="FFFFFF" w:themeColor="background1"/>
        <w:sz w:val="32"/>
      </w:rPr>
      <w:tblPr/>
      <w:trPr>
        <w:tblHeader/>
      </w:trPr>
      <w:tcPr>
        <w:tcBorders>
          <w:top w:val="thinThickSmallGap" w:sz="24" w:space="0" w:color="2F5496" w:themeColor="accent1" w:themeShade="BF"/>
          <w:bottom w:val="thickThinSmallGap" w:sz="24" w:space="0" w:color="2F5496" w:themeColor="accent1" w:themeShade="BF"/>
        </w:tcBorders>
        <w:shd w:val="clear" w:color="auto" w:fill="2F5496" w:themeFill="accent1" w:themeFillShade="BF"/>
      </w:tcPr>
    </w:tblStylePr>
  </w:style>
  <w:style w:type="paragraph" w:customStyle="1" w:styleId="blockquotebullet">
    <w:name w:val="block quote bullet"/>
    <w:basedOn w:val="Tablebullet"/>
    <w:qFormat/>
    <w:rsid w:val="007E2E83"/>
    <w:pPr>
      <w:numPr>
        <w:numId w:val="0"/>
      </w:numPr>
    </w:pPr>
  </w:style>
  <w:style w:type="paragraph" w:styleId="TOC3">
    <w:name w:val="toc 3"/>
    <w:basedOn w:val="Normal"/>
    <w:next w:val="Normal"/>
    <w:autoRedefine/>
    <w:uiPriority w:val="39"/>
    <w:unhideWhenUsed/>
    <w:qFormat/>
    <w:rsid w:val="005D3CF7"/>
    <w:pPr>
      <w:tabs>
        <w:tab w:val="left" w:pos="1701"/>
        <w:tab w:val="right" w:pos="9412"/>
      </w:tabs>
      <w:spacing w:before="360" w:after="0"/>
      <w:ind w:left="1701" w:right="567" w:hanging="1701"/>
      <w:contextualSpacing/>
    </w:pPr>
    <w:rPr>
      <w:rFonts w:eastAsiaTheme="minorHAnsi"/>
      <w:b/>
      <w:noProof/>
      <w:lang w:eastAsia="en-US"/>
      <w14:scene3d>
        <w14:camera w14:prst="orthographicFront"/>
        <w14:lightRig w14:rig="threePt" w14:dir="t">
          <w14:rot w14:lat="0" w14:lon="0" w14:rev="0"/>
        </w14:lightRig>
      </w14:scene3d>
    </w:rPr>
  </w:style>
  <w:style w:type="paragraph" w:customStyle="1" w:styleId="Heading3normal">
    <w:name w:val="Heading 3 normal"/>
    <w:basedOn w:val="Heading3"/>
    <w:qFormat/>
    <w:rsid w:val="005D3CF7"/>
    <w:pPr>
      <w:keepNext w:val="0"/>
      <w:keepLines w:val="0"/>
      <w:widowControl/>
      <w:tabs>
        <w:tab w:val="left" w:pos="851"/>
      </w:tabs>
      <w:spacing w:before="120" w:after="120"/>
    </w:pPr>
    <w:rPr>
      <w:b w:val="0"/>
      <w:color w:val="auto"/>
      <w:sz w:val="22"/>
    </w:rPr>
  </w:style>
  <w:style w:type="paragraph" w:customStyle="1" w:styleId="Heading4normal">
    <w:name w:val="Heading 4 normal"/>
    <w:basedOn w:val="Heading4"/>
    <w:qFormat/>
    <w:rsid w:val="005D3CF7"/>
    <w:pPr>
      <w:keepNext w:val="0"/>
      <w:keepLines w:val="0"/>
      <w:widowControl/>
      <w:spacing w:before="120" w:after="120"/>
    </w:pPr>
    <w:rPr>
      <w:b w:val="0"/>
      <w:color w:val="auto"/>
    </w:rPr>
  </w:style>
  <w:style w:type="paragraph" w:customStyle="1" w:styleId="Heading8normal">
    <w:name w:val="Heading 8 normal"/>
    <w:basedOn w:val="Heading8"/>
    <w:qFormat/>
    <w:rsid w:val="005D3CF7"/>
    <w:pPr>
      <w:keepNext w:val="0"/>
      <w:keepLines w:val="0"/>
      <w:widowControl/>
      <w:spacing w:before="120" w:after="120"/>
    </w:pPr>
    <w:rPr>
      <w:b w:val="0"/>
      <w:color w:val="auto"/>
    </w:rPr>
  </w:style>
  <w:style w:type="paragraph" w:customStyle="1" w:styleId="Heading9normal">
    <w:name w:val="Heading 9 normal"/>
    <w:basedOn w:val="Heading9"/>
    <w:qFormat/>
    <w:rsid w:val="005D3CF7"/>
    <w:pPr>
      <w:keepNext w:val="0"/>
      <w:keepLines w:val="0"/>
      <w:widowControl/>
      <w:spacing w:before="120" w:after="120"/>
    </w:pPr>
    <w:rPr>
      <w:i w:val="0"/>
      <w:color w:val="auto"/>
    </w:rPr>
  </w:style>
  <w:style w:type="paragraph" w:customStyle="1" w:styleId="superscript">
    <w:name w:val="superscript"/>
    <w:basedOn w:val="Normal"/>
    <w:qFormat/>
    <w:rsid w:val="007E2E83"/>
    <w:rPr>
      <w:vertAlign w:val="superscript"/>
    </w:rPr>
  </w:style>
  <w:style w:type="paragraph" w:customStyle="1" w:styleId="subscript">
    <w:name w:val="subscript"/>
    <w:basedOn w:val="Normal"/>
    <w:qFormat/>
    <w:rsid w:val="007E2E83"/>
    <w:rPr>
      <w:vertAlign w:val="subscript"/>
    </w:rPr>
  </w:style>
  <w:style w:type="paragraph" w:customStyle="1" w:styleId="Note">
    <w:name w:val="Note"/>
    <w:qFormat/>
    <w:rsid w:val="005D3CF7"/>
    <w:pPr>
      <w:tabs>
        <w:tab w:val="left" w:pos="1418"/>
      </w:tabs>
      <w:spacing w:before="120" w:after="0" w:line="240" w:lineRule="auto"/>
      <w:ind w:left="992" w:hanging="567"/>
    </w:pPr>
    <w:rPr>
      <w:rFonts w:ascii="Arial" w:eastAsia="Times New Roman" w:hAnsi="Arial" w:cs="Arial"/>
      <w:sz w:val="18"/>
      <w:szCs w:val="20"/>
    </w:rPr>
  </w:style>
  <w:style w:type="numbering" w:customStyle="1" w:styleId="NPRMlist">
    <w:name w:val="NPRM list"/>
    <w:uiPriority w:val="99"/>
    <w:locked/>
    <w:rsid w:val="005D3CF7"/>
    <w:pPr>
      <w:numPr>
        <w:numId w:val="7"/>
      </w:numPr>
    </w:pPr>
  </w:style>
  <w:style w:type="character" w:customStyle="1" w:styleId="underline">
    <w:name w:val="underline"/>
    <w:uiPriority w:val="1"/>
    <w:rsid w:val="005D3CF7"/>
    <w:rPr>
      <w:u w:val="single"/>
    </w:rPr>
  </w:style>
  <w:style w:type="numbering" w:customStyle="1" w:styleId="AClist">
    <w:name w:val="AC list"/>
    <w:basedOn w:val="NoList"/>
    <w:uiPriority w:val="99"/>
    <w:rsid w:val="005D3CF7"/>
    <w:pPr>
      <w:numPr>
        <w:numId w:val="6"/>
      </w:numPr>
    </w:pPr>
  </w:style>
  <w:style w:type="paragraph" w:styleId="List">
    <w:name w:val="List"/>
    <w:basedOn w:val="Normal"/>
    <w:uiPriority w:val="99"/>
    <w:unhideWhenUsed/>
    <w:rsid w:val="005D3CF7"/>
    <w:pPr>
      <w:numPr>
        <w:numId w:val="11"/>
      </w:numPr>
      <w:contextualSpacing/>
    </w:pPr>
    <w:rPr>
      <w:vanish/>
    </w:rPr>
  </w:style>
  <w:style w:type="paragraph" w:styleId="List2">
    <w:name w:val="List 2"/>
    <w:basedOn w:val="Normal"/>
    <w:uiPriority w:val="99"/>
    <w:unhideWhenUsed/>
    <w:rsid w:val="005D3CF7"/>
    <w:pPr>
      <w:numPr>
        <w:ilvl w:val="1"/>
        <w:numId w:val="11"/>
      </w:numPr>
      <w:spacing w:before="0" w:after="0" w:line="300" w:lineRule="auto"/>
      <w:contextualSpacing/>
    </w:pPr>
  </w:style>
  <w:style w:type="paragraph" w:styleId="List3">
    <w:name w:val="List 3"/>
    <w:basedOn w:val="ListNumber2"/>
    <w:uiPriority w:val="99"/>
    <w:unhideWhenUsed/>
    <w:rsid w:val="005D3CF7"/>
    <w:pPr>
      <w:numPr>
        <w:ilvl w:val="2"/>
        <w:numId w:val="11"/>
      </w:numPr>
      <w:spacing w:line="300" w:lineRule="auto"/>
    </w:pPr>
  </w:style>
  <w:style w:type="paragraph" w:styleId="List4">
    <w:name w:val="List 4"/>
    <w:basedOn w:val="List3"/>
    <w:uiPriority w:val="99"/>
    <w:unhideWhenUsed/>
    <w:rsid w:val="005D3CF7"/>
    <w:pPr>
      <w:numPr>
        <w:ilvl w:val="3"/>
      </w:numPr>
    </w:pPr>
  </w:style>
  <w:style w:type="paragraph" w:styleId="List5">
    <w:name w:val="List 5"/>
    <w:basedOn w:val="List4"/>
    <w:uiPriority w:val="99"/>
    <w:unhideWhenUsed/>
    <w:rsid w:val="005D3CF7"/>
    <w:pPr>
      <w:numPr>
        <w:ilvl w:val="4"/>
      </w:numPr>
    </w:pPr>
  </w:style>
  <w:style w:type="paragraph" w:styleId="ListNumber2">
    <w:name w:val="List Number 2"/>
    <w:basedOn w:val="Normal"/>
    <w:uiPriority w:val="99"/>
    <w:rsid w:val="005D3CF7"/>
    <w:pPr>
      <w:numPr>
        <w:ilvl w:val="1"/>
        <w:numId w:val="12"/>
      </w:numPr>
      <w:spacing w:before="0" w:after="0"/>
      <w:contextualSpacing/>
    </w:pPr>
  </w:style>
  <w:style w:type="paragraph" w:styleId="ListContinue3">
    <w:name w:val="List Continue 3"/>
    <w:basedOn w:val="ListContinue2"/>
    <w:uiPriority w:val="99"/>
    <w:unhideWhenUsed/>
    <w:rsid w:val="005D3CF7"/>
    <w:pPr>
      <w:ind w:left="1276"/>
    </w:pPr>
  </w:style>
  <w:style w:type="paragraph" w:styleId="ListContinue4">
    <w:name w:val="List Continue 4"/>
    <w:basedOn w:val="ListContinue3"/>
    <w:uiPriority w:val="99"/>
    <w:unhideWhenUsed/>
    <w:rsid w:val="005D3CF7"/>
    <w:pPr>
      <w:ind w:left="1701"/>
    </w:pPr>
  </w:style>
  <w:style w:type="paragraph" w:styleId="ListContinue5">
    <w:name w:val="List Continue 5"/>
    <w:basedOn w:val="ListContinue4"/>
    <w:uiPriority w:val="99"/>
    <w:unhideWhenUsed/>
    <w:rsid w:val="005D3CF7"/>
    <w:pPr>
      <w:ind w:left="2126"/>
    </w:pPr>
  </w:style>
  <w:style w:type="paragraph" w:styleId="ListContinue">
    <w:name w:val="List Continue"/>
    <w:basedOn w:val="Normal"/>
    <w:uiPriority w:val="99"/>
    <w:unhideWhenUsed/>
    <w:rsid w:val="005D3CF7"/>
    <w:pPr>
      <w:spacing w:before="60" w:after="0"/>
      <w:ind w:left="425"/>
      <w:contextualSpacing/>
    </w:pPr>
  </w:style>
  <w:style w:type="paragraph" w:styleId="ListContinue2">
    <w:name w:val="List Continue 2"/>
    <w:basedOn w:val="ListContinue"/>
    <w:uiPriority w:val="99"/>
    <w:unhideWhenUsed/>
    <w:rsid w:val="005D3CF7"/>
    <w:pPr>
      <w:ind w:left="851"/>
    </w:pPr>
  </w:style>
  <w:style w:type="numbering" w:customStyle="1" w:styleId="DONOTUSE">
    <w:name w:val="DO NOT USE"/>
    <w:uiPriority w:val="99"/>
    <w:locked/>
    <w:rsid w:val="005D3CF7"/>
    <w:pPr>
      <w:numPr>
        <w:numId w:val="8"/>
      </w:numPr>
    </w:pPr>
  </w:style>
  <w:style w:type="numbering" w:customStyle="1" w:styleId="SDbulletlist">
    <w:name w:val="SD bullet list"/>
    <w:uiPriority w:val="99"/>
    <w:rsid w:val="005D3CF7"/>
    <w:pPr>
      <w:numPr>
        <w:numId w:val="9"/>
      </w:numPr>
    </w:pPr>
  </w:style>
  <w:style w:type="paragraph" w:styleId="ListBullet">
    <w:name w:val="List Bullet"/>
    <w:basedOn w:val="Normal"/>
    <w:uiPriority w:val="99"/>
    <w:unhideWhenUsed/>
    <w:rsid w:val="005D3CF7"/>
    <w:pPr>
      <w:numPr>
        <w:numId w:val="14"/>
      </w:numPr>
      <w:spacing w:before="0" w:after="0"/>
      <w:contextualSpacing/>
    </w:pPr>
  </w:style>
  <w:style w:type="paragraph" w:styleId="ListBullet2">
    <w:name w:val="List Bullet 2"/>
    <w:basedOn w:val="Normal"/>
    <w:uiPriority w:val="4"/>
    <w:unhideWhenUsed/>
    <w:qFormat/>
    <w:rsid w:val="005D3CF7"/>
    <w:pPr>
      <w:numPr>
        <w:ilvl w:val="1"/>
        <w:numId w:val="14"/>
      </w:numPr>
      <w:spacing w:before="0" w:after="0"/>
      <w:contextualSpacing/>
    </w:pPr>
  </w:style>
  <w:style w:type="paragraph" w:styleId="ListBullet3">
    <w:name w:val="List Bullet 3"/>
    <w:basedOn w:val="Normal"/>
    <w:uiPriority w:val="99"/>
    <w:unhideWhenUsed/>
    <w:rsid w:val="005D3CF7"/>
    <w:pPr>
      <w:numPr>
        <w:ilvl w:val="2"/>
        <w:numId w:val="14"/>
      </w:numPr>
      <w:spacing w:before="0" w:after="0"/>
      <w:contextualSpacing/>
    </w:pPr>
  </w:style>
  <w:style w:type="paragraph" w:styleId="ListNumber">
    <w:name w:val="List Number"/>
    <w:basedOn w:val="Normal"/>
    <w:uiPriority w:val="4"/>
    <w:qFormat/>
    <w:rsid w:val="005D3CF7"/>
    <w:pPr>
      <w:numPr>
        <w:numId w:val="12"/>
      </w:numPr>
      <w:contextualSpacing/>
    </w:pPr>
    <w:rPr>
      <w:vanish/>
    </w:rPr>
  </w:style>
  <w:style w:type="paragraph" w:styleId="ListNumber3">
    <w:name w:val="List Number 3"/>
    <w:basedOn w:val="Normal"/>
    <w:uiPriority w:val="99"/>
    <w:rsid w:val="005D3CF7"/>
    <w:pPr>
      <w:numPr>
        <w:ilvl w:val="2"/>
        <w:numId w:val="12"/>
      </w:numPr>
      <w:spacing w:before="0" w:after="0"/>
      <w:ind w:left="1276"/>
      <w:contextualSpacing/>
    </w:pPr>
  </w:style>
  <w:style w:type="paragraph" w:styleId="ListNumber4">
    <w:name w:val="List Number 4"/>
    <w:basedOn w:val="Normal"/>
    <w:uiPriority w:val="99"/>
    <w:rsid w:val="005D3CF7"/>
    <w:pPr>
      <w:numPr>
        <w:ilvl w:val="3"/>
        <w:numId w:val="12"/>
      </w:numPr>
      <w:spacing w:before="0" w:after="0"/>
      <w:ind w:left="1701"/>
      <w:contextualSpacing/>
    </w:pPr>
  </w:style>
  <w:style w:type="paragraph" w:styleId="ListNumber5">
    <w:name w:val="List Number 5"/>
    <w:basedOn w:val="Normal"/>
    <w:uiPriority w:val="99"/>
    <w:rsid w:val="005D3CF7"/>
    <w:pPr>
      <w:numPr>
        <w:ilvl w:val="4"/>
        <w:numId w:val="12"/>
      </w:numPr>
      <w:spacing w:before="0" w:after="0"/>
      <w:ind w:left="2126"/>
      <w:contextualSpacing/>
    </w:pPr>
  </w:style>
  <w:style w:type="character" w:styleId="PlaceholderText">
    <w:name w:val="Placeholder Text"/>
    <w:basedOn w:val="DefaultParagraphFont"/>
    <w:uiPriority w:val="99"/>
    <w:semiHidden/>
    <w:locked/>
    <w:rsid w:val="005D3CF7"/>
    <w:rPr>
      <w:color w:val="808080"/>
    </w:rPr>
  </w:style>
  <w:style w:type="paragraph" w:customStyle="1" w:styleId="unHeading5">
    <w:name w:val="unHeading5"/>
    <w:basedOn w:val="unHeading4"/>
    <w:qFormat/>
    <w:rsid w:val="005D3CF7"/>
    <w:rPr>
      <w:color w:val="44546A" w:themeColor="text2"/>
    </w:rPr>
  </w:style>
  <w:style w:type="character" w:customStyle="1" w:styleId="DRAFT">
    <w:name w:val="DRAFT"/>
    <w:uiPriority w:val="1"/>
    <w:qFormat/>
    <w:rsid w:val="005D3CF7"/>
    <w:rPr>
      <w:color w:val="C00000"/>
    </w:rPr>
  </w:style>
  <w:style w:type="character" w:customStyle="1" w:styleId="AUTHORTOREVIEW">
    <w:name w:val="AUTHOR TO REVIEW"/>
    <w:basedOn w:val="DefaultParagraphFont"/>
    <w:uiPriority w:val="1"/>
    <w:qFormat/>
    <w:rsid w:val="005D3CF7"/>
    <w:rPr>
      <w:bdr w:val="none" w:sz="0" w:space="0" w:color="auto"/>
      <w:shd w:val="clear" w:color="auto" w:fill="FFFF00"/>
      <w14:textOutline w14:w="9525" w14:cap="rnd" w14:cmpd="sng" w14:algn="ctr">
        <w14:noFill/>
        <w14:prstDash w14:val="solid"/>
        <w14:bevel/>
      </w14:textOutline>
    </w:rPr>
  </w:style>
  <w:style w:type="character" w:customStyle="1" w:styleId="Changeshading">
    <w:name w:val="Change shading"/>
    <w:basedOn w:val="AUTHORTOREVIEW"/>
    <w:uiPriority w:val="1"/>
    <w:qFormat/>
    <w:rsid w:val="005D3CF7"/>
    <w:rPr>
      <w:bdr w:val="none" w:sz="0" w:space="0" w:color="auto"/>
      <w:shd w:val="clear" w:color="auto" w:fill="D9D9D9" w:themeFill="background1" w:themeFillShade="D9"/>
      <w14:textOutline w14:w="9525" w14:cap="rnd" w14:cmpd="sng" w14:algn="ctr">
        <w14:noFill/>
        <w14:prstDash w14:val="solid"/>
        <w14:bevel/>
      </w14:textOutline>
    </w:rPr>
  </w:style>
  <w:style w:type="paragraph" w:customStyle="1" w:styleId="Tablebullet2">
    <w:name w:val="Table bullet2"/>
    <w:basedOn w:val="Tablebullet"/>
    <w:qFormat/>
    <w:rsid w:val="005D3CF7"/>
    <w:pPr>
      <w:numPr>
        <w:ilvl w:val="1"/>
      </w:numPr>
      <w:ind w:left="567" w:hanging="227"/>
    </w:pPr>
  </w:style>
  <w:style w:type="numbering" w:customStyle="1" w:styleId="SDtablelist">
    <w:name w:val="SD table list"/>
    <w:uiPriority w:val="99"/>
    <w:rsid w:val="005D3CF7"/>
    <w:pPr>
      <w:numPr>
        <w:numId w:val="10"/>
      </w:numPr>
    </w:pPr>
  </w:style>
  <w:style w:type="paragraph" w:customStyle="1" w:styleId="ACdocID">
    <w:name w:val="AC doc ID"/>
    <w:basedOn w:val="Normal"/>
    <w:qFormat/>
    <w:rsid w:val="005D3CF7"/>
    <w:rPr>
      <w:sz w:val="28"/>
      <w:szCs w:val="28"/>
    </w:rPr>
  </w:style>
  <w:style w:type="paragraph" w:customStyle="1" w:styleId="ACtitle">
    <w:name w:val="AC title"/>
    <w:rsid w:val="005D3CF7"/>
    <w:pPr>
      <w:spacing w:after="200" w:line="276" w:lineRule="auto"/>
    </w:pPr>
    <w:rPr>
      <w:rFonts w:ascii="Arial" w:eastAsiaTheme="minorEastAsia" w:hAnsi="Arial" w:cs="Arial"/>
      <w:b/>
      <w:bCs/>
      <w:color w:val="272726"/>
      <w:sz w:val="48"/>
      <w:szCs w:val="48"/>
      <w:lang w:eastAsia="en-AU"/>
    </w:rPr>
  </w:style>
  <w:style w:type="paragraph" w:customStyle="1" w:styleId="Note2">
    <w:name w:val="Note2"/>
    <w:basedOn w:val="Note"/>
    <w:qFormat/>
    <w:rsid w:val="005D3CF7"/>
    <w:pPr>
      <w:tabs>
        <w:tab w:val="clear" w:pos="1418"/>
        <w:tab w:val="left" w:pos="1560"/>
      </w:tabs>
      <w:ind w:left="1560" w:hanging="708"/>
    </w:pPr>
  </w:style>
  <w:style w:type="paragraph" w:customStyle="1" w:styleId="Note3">
    <w:name w:val="Note3"/>
    <w:basedOn w:val="Note"/>
    <w:qFormat/>
    <w:rsid w:val="005D3CF7"/>
    <w:pPr>
      <w:tabs>
        <w:tab w:val="clear" w:pos="1418"/>
        <w:tab w:val="left" w:pos="2410"/>
      </w:tabs>
      <w:ind w:left="2410" w:hanging="709"/>
    </w:pPr>
  </w:style>
  <w:style w:type="paragraph" w:customStyle="1" w:styleId="Tabletextcentred">
    <w:name w:val="Table text centred"/>
    <w:basedOn w:val="Tabletext"/>
    <w:qFormat/>
    <w:locked/>
    <w:rsid w:val="005D3CF7"/>
    <w:pPr>
      <w:jc w:val="center"/>
    </w:pPr>
  </w:style>
  <w:style w:type="paragraph" w:styleId="NoSpacing">
    <w:name w:val="No Spacing"/>
    <w:uiPriority w:val="1"/>
    <w:qFormat/>
    <w:locked/>
    <w:rsid w:val="007E2E83"/>
    <w:pPr>
      <w:spacing w:after="0" w:line="240" w:lineRule="auto"/>
    </w:pPr>
    <w:rPr>
      <w:rFonts w:ascii="Arial" w:eastAsiaTheme="minorEastAsia" w:hAnsi="Arial"/>
      <w:lang w:eastAsia="en-AU"/>
    </w:rPr>
  </w:style>
  <w:style w:type="character" w:styleId="Strong">
    <w:name w:val="Strong"/>
    <w:basedOn w:val="DefaultParagraphFont"/>
    <w:qFormat/>
    <w:locked/>
    <w:rsid w:val="00ED00EB"/>
    <w:rPr>
      <w:rFonts w:eastAsiaTheme="minorEastAsia" w:cstheme="minorBidi"/>
      <w:b/>
      <w:bCs/>
      <w:lang w:eastAsia="en-AU"/>
    </w:rPr>
  </w:style>
  <w:style w:type="paragraph" w:styleId="Salutation">
    <w:name w:val="Salutation"/>
    <w:basedOn w:val="Normal"/>
    <w:next w:val="Normal"/>
    <w:link w:val="SalutationChar"/>
    <w:semiHidden/>
    <w:unhideWhenUsed/>
    <w:locked/>
    <w:rsid w:val="007E2E83"/>
  </w:style>
  <w:style w:type="character" w:customStyle="1" w:styleId="SalutationChar">
    <w:name w:val="Salutation Char"/>
    <w:basedOn w:val="DefaultParagraphFont"/>
    <w:link w:val="Salutation"/>
    <w:semiHidden/>
    <w:rsid w:val="007E2E83"/>
    <w:rPr>
      <w:rFonts w:ascii="Arial" w:eastAsiaTheme="minorEastAsia" w:hAnsi="Arial"/>
      <w:lang w:eastAsia="en-AU"/>
    </w:rPr>
  </w:style>
  <w:style w:type="paragraph" w:styleId="Signature">
    <w:name w:val="Signature"/>
    <w:basedOn w:val="Normal"/>
    <w:link w:val="SignatureChar"/>
    <w:semiHidden/>
    <w:unhideWhenUsed/>
    <w:locked/>
    <w:rsid w:val="007E2E83"/>
    <w:pPr>
      <w:spacing w:after="0" w:line="240" w:lineRule="auto"/>
      <w:ind w:left="4252"/>
    </w:pPr>
  </w:style>
  <w:style w:type="character" w:customStyle="1" w:styleId="SignatureChar">
    <w:name w:val="Signature Char"/>
    <w:basedOn w:val="DefaultParagraphFont"/>
    <w:link w:val="Signature"/>
    <w:semiHidden/>
    <w:rsid w:val="007E2E83"/>
    <w:rPr>
      <w:rFonts w:ascii="Arial" w:eastAsiaTheme="minorEastAsia" w:hAnsi="Arial"/>
      <w:lang w:eastAsia="en-AU"/>
    </w:rPr>
  </w:style>
  <w:style w:type="paragraph" w:styleId="Quote">
    <w:name w:val="Quote"/>
    <w:basedOn w:val="Normal"/>
    <w:next w:val="Normal"/>
    <w:link w:val="QuoteChar"/>
    <w:uiPriority w:val="29"/>
    <w:qFormat/>
    <w:locked/>
    <w:rsid w:val="007E2E8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E2E83"/>
    <w:rPr>
      <w:rFonts w:ascii="Arial" w:eastAsiaTheme="minorEastAsia" w:hAnsi="Arial"/>
      <w:i/>
      <w:iCs/>
      <w:color w:val="404040" w:themeColor="text1" w:themeTint="BF"/>
      <w:lang w:eastAsia="en-AU"/>
    </w:rPr>
  </w:style>
  <w:style w:type="paragraph" w:styleId="BlockText">
    <w:name w:val="Block Text"/>
    <w:basedOn w:val="Normal"/>
    <w:semiHidden/>
    <w:unhideWhenUsed/>
    <w:locked/>
    <w:rsid w:val="007E2E8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TOC5">
    <w:name w:val="toc 5"/>
    <w:basedOn w:val="Normal"/>
    <w:next w:val="Normal"/>
    <w:autoRedefine/>
    <w:semiHidden/>
    <w:unhideWhenUsed/>
    <w:locked/>
    <w:rsid w:val="007E2E83"/>
    <w:pPr>
      <w:spacing w:after="100"/>
      <w:ind w:left="880"/>
    </w:pPr>
  </w:style>
  <w:style w:type="paragraph" w:styleId="TOC6">
    <w:name w:val="toc 6"/>
    <w:basedOn w:val="Normal"/>
    <w:next w:val="Normal"/>
    <w:autoRedefine/>
    <w:semiHidden/>
    <w:unhideWhenUsed/>
    <w:locked/>
    <w:rsid w:val="007E2E83"/>
    <w:pPr>
      <w:spacing w:after="100"/>
      <w:ind w:left="1100"/>
    </w:pPr>
  </w:style>
  <w:style w:type="paragraph" w:styleId="EndnoteText">
    <w:name w:val="endnote text"/>
    <w:basedOn w:val="Normal"/>
    <w:link w:val="EndnoteTextChar"/>
    <w:semiHidden/>
    <w:unhideWhenUsed/>
    <w:locked/>
    <w:rsid w:val="007E2E83"/>
    <w:pPr>
      <w:spacing w:after="0" w:line="240" w:lineRule="auto"/>
    </w:pPr>
    <w:rPr>
      <w:sz w:val="20"/>
      <w:szCs w:val="20"/>
    </w:rPr>
  </w:style>
  <w:style w:type="character" w:customStyle="1" w:styleId="EndnoteTextChar">
    <w:name w:val="Endnote Text Char"/>
    <w:basedOn w:val="DefaultParagraphFont"/>
    <w:link w:val="EndnoteText"/>
    <w:semiHidden/>
    <w:rsid w:val="007E2E83"/>
    <w:rPr>
      <w:rFonts w:ascii="Arial" w:eastAsiaTheme="minorEastAsia" w:hAnsi="Arial"/>
      <w:sz w:val="20"/>
      <w:szCs w:val="20"/>
      <w:lang w:eastAsia="en-AU"/>
    </w:rPr>
  </w:style>
  <w:style w:type="character" w:styleId="EndnoteReference">
    <w:name w:val="endnote reference"/>
    <w:basedOn w:val="DefaultParagraphFont"/>
    <w:semiHidden/>
    <w:unhideWhenUsed/>
    <w:locked/>
    <w:rsid w:val="007E2E83"/>
    <w:rPr>
      <w:vertAlign w:val="superscript"/>
    </w:rPr>
  </w:style>
  <w:style w:type="paragraph" w:styleId="CommentSubject">
    <w:name w:val="annotation subject"/>
    <w:basedOn w:val="Normal"/>
    <w:next w:val="Normal"/>
    <w:link w:val="CommentSubjectChar"/>
    <w:semiHidden/>
    <w:unhideWhenUsed/>
    <w:locked/>
    <w:rsid w:val="00E93F5C"/>
    <w:pPr>
      <w:spacing w:line="240" w:lineRule="auto"/>
    </w:pPr>
    <w:rPr>
      <w:b/>
      <w:bCs/>
      <w:szCs w:val="20"/>
    </w:rPr>
  </w:style>
  <w:style w:type="character" w:customStyle="1" w:styleId="CommentSubjectChar">
    <w:name w:val="Comment Subject Char"/>
    <w:basedOn w:val="DefaultParagraphFont"/>
    <w:link w:val="CommentSubject"/>
    <w:semiHidden/>
    <w:rsid w:val="00E93F5C"/>
    <w:rPr>
      <w:rFonts w:ascii="Arial" w:eastAsiaTheme="minorEastAsia" w:hAnsi="Arial"/>
      <w:b/>
      <w:bCs/>
      <w:sz w:val="20"/>
      <w:szCs w:val="20"/>
      <w:lang w:eastAsia="en-AU"/>
    </w:rPr>
  </w:style>
  <w:style w:type="paragraph" w:styleId="Revision">
    <w:name w:val="Revision"/>
    <w:hidden/>
    <w:uiPriority w:val="99"/>
    <w:semiHidden/>
    <w:rsid w:val="007E2E83"/>
    <w:pPr>
      <w:spacing w:after="0" w:line="240" w:lineRule="auto"/>
    </w:pPr>
    <w:rPr>
      <w:rFonts w:ascii="Arial" w:eastAsiaTheme="minorEastAsia" w:hAnsi="Arial"/>
      <w:lang w:eastAsia="en-AU"/>
    </w:rPr>
  </w:style>
  <w:style w:type="character" w:styleId="UnresolvedMention">
    <w:name w:val="Unresolved Mention"/>
    <w:basedOn w:val="DefaultParagraphFont"/>
    <w:uiPriority w:val="99"/>
    <w:semiHidden/>
    <w:unhideWhenUsed/>
    <w:locked/>
    <w:rsid w:val="007E2E83"/>
    <w:rPr>
      <w:color w:val="605E5C"/>
      <w:shd w:val="clear" w:color="auto" w:fill="E1DFDD"/>
    </w:rPr>
  </w:style>
  <w:style w:type="paragraph" w:styleId="TOC4">
    <w:name w:val="toc 4"/>
    <w:basedOn w:val="Normal"/>
    <w:next w:val="Normal"/>
    <w:autoRedefine/>
    <w:semiHidden/>
    <w:unhideWhenUsed/>
    <w:locked/>
    <w:rsid w:val="007E2E83"/>
    <w:pPr>
      <w:spacing w:after="100"/>
      <w:ind w:left="660"/>
    </w:pPr>
  </w:style>
  <w:style w:type="paragraph" w:styleId="TOC7">
    <w:name w:val="toc 7"/>
    <w:basedOn w:val="Normal"/>
    <w:next w:val="Normal"/>
    <w:autoRedefine/>
    <w:semiHidden/>
    <w:unhideWhenUsed/>
    <w:locked/>
    <w:rsid w:val="007E2E83"/>
    <w:pPr>
      <w:spacing w:after="100"/>
      <w:ind w:left="1320"/>
    </w:pPr>
  </w:style>
  <w:style w:type="paragraph" w:styleId="TOC8">
    <w:name w:val="toc 8"/>
    <w:basedOn w:val="Normal"/>
    <w:next w:val="Normal"/>
    <w:autoRedefine/>
    <w:semiHidden/>
    <w:unhideWhenUsed/>
    <w:locked/>
    <w:rsid w:val="007E2E83"/>
    <w:pPr>
      <w:spacing w:after="100"/>
      <w:ind w:left="1540"/>
    </w:pPr>
  </w:style>
  <w:style w:type="paragraph" w:styleId="TOC9">
    <w:name w:val="toc 9"/>
    <w:basedOn w:val="Normal"/>
    <w:next w:val="Normal"/>
    <w:autoRedefine/>
    <w:semiHidden/>
    <w:unhideWhenUsed/>
    <w:locked/>
    <w:rsid w:val="007E2E83"/>
    <w:pPr>
      <w:spacing w:after="100"/>
      <w:ind w:left="1760"/>
    </w:pPr>
  </w:style>
  <w:style w:type="character" w:styleId="FollowedHyperlink">
    <w:name w:val="FollowedHyperlink"/>
    <w:basedOn w:val="DefaultParagraphFont"/>
    <w:semiHidden/>
    <w:unhideWhenUsed/>
    <w:locked/>
    <w:rsid w:val="007E2E83"/>
    <w:rPr>
      <w:color w:val="954F72" w:themeColor="followedHyperlink"/>
      <w:u w:val="single"/>
    </w:rPr>
  </w:style>
  <w:style w:type="paragraph" w:styleId="BodyText">
    <w:name w:val="Body Text"/>
    <w:basedOn w:val="Normal"/>
    <w:link w:val="BodyTextChar"/>
    <w:semiHidden/>
    <w:unhideWhenUsed/>
    <w:locked/>
    <w:rsid w:val="007E2E83"/>
  </w:style>
  <w:style w:type="character" w:customStyle="1" w:styleId="BodyTextChar">
    <w:name w:val="Body Text Char"/>
    <w:basedOn w:val="DefaultParagraphFont"/>
    <w:link w:val="BodyText"/>
    <w:semiHidden/>
    <w:rsid w:val="007E2E83"/>
    <w:rPr>
      <w:rFonts w:ascii="Arial" w:eastAsiaTheme="minorEastAsia" w:hAnsi="Arial"/>
      <w:lang w:eastAsia="en-AU"/>
    </w:rPr>
  </w:style>
  <w:style w:type="paragraph" w:styleId="BodyText2">
    <w:name w:val="Body Text 2"/>
    <w:basedOn w:val="Normal"/>
    <w:link w:val="BodyText2Char"/>
    <w:semiHidden/>
    <w:unhideWhenUsed/>
    <w:locked/>
    <w:rsid w:val="007E2E83"/>
    <w:pPr>
      <w:spacing w:line="480" w:lineRule="auto"/>
    </w:pPr>
  </w:style>
  <w:style w:type="character" w:customStyle="1" w:styleId="BodyText2Char">
    <w:name w:val="Body Text 2 Char"/>
    <w:basedOn w:val="DefaultParagraphFont"/>
    <w:link w:val="BodyText2"/>
    <w:semiHidden/>
    <w:rsid w:val="007E2E83"/>
    <w:rPr>
      <w:rFonts w:ascii="Arial" w:eastAsiaTheme="minorEastAsia" w:hAnsi="Arial"/>
      <w:lang w:eastAsia="en-AU"/>
    </w:rPr>
  </w:style>
  <w:style w:type="paragraph" w:styleId="Bibliography">
    <w:name w:val="Bibliography"/>
    <w:basedOn w:val="Normal"/>
    <w:next w:val="Normal"/>
    <w:uiPriority w:val="37"/>
    <w:semiHidden/>
    <w:unhideWhenUsed/>
    <w:locked/>
    <w:rsid w:val="007E2E83"/>
  </w:style>
  <w:style w:type="paragraph" w:styleId="BodyText3">
    <w:name w:val="Body Text 3"/>
    <w:basedOn w:val="Normal"/>
    <w:link w:val="BodyText3Char"/>
    <w:semiHidden/>
    <w:unhideWhenUsed/>
    <w:locked/>
    <w:rsid w:val="007E2E83"/>
    <w:rPr>
      <w:sz w:val="16"/>
      <w:szCs w:val="16"/>
    </w:rPr>
  </w:style>
  <w:style w:type="character" w:customStyle="1" w:styleId="BodyText3Char">
    <w:name w:val="Body Text 3 Char"/>
    <w:basedOn w:val="DefaultParagraphFont"/>
    <w:link w:val="BodyText3"/>
    <w:semiHidden/>
    <w:rsid w:val="007E2E83"/>
    <w:rPr>
      <w:rFonts w:ascii="Arial" w:eastAsiaTheme="minorEastAsia" w:hAnsi="Arial"/>
      <w:sz w:val="16"/>
      <w:szCs w:val="16"/>
      <w:lang w:eastAsia="en-AU"/>
    </w:rPr>
  </w:style>
  <w:style w:type="paragraph" w:styleId="BodyTextFirstIndent">
    <w:name w:val="Body Text First Indent"/>
    <w:basedOn w:val="BodyText"/>
    <w:link w:val="BodyTextFirstIndentChar"/>
    <w:semiHidden/>
    <w:unhideWhenUsed/>
    <w:locked/>
    <w:rsid w:val="007E2E83"/>
    <w:pPr>
      <w:ind w:firstLine="360"/>
    </w:pPr>
  </w:style>
  <w:style w:type="character" w:customStyle="1" w:styleId="BodyTextFirstIndentChar">
    <w:name w:val="Body Text First Indent Char"/>
    <w:basedOn w:val="BodyTextChar"/>
    <w:link w:val="BodyTextFirstIndent"/>
    <w:semiHidden/>
    <w:rsid w:val="007E2E83"/>
    <w:rPr>
      <w:rFonts w:ascii="Arial" w:eastAsiaTheme="minorEastAsia" w:hAnsi="Arial"/>
      <w:lang w:eastAsia="en-AU"/>
    </w:rPr>
  </w:style>
  <w:style w:type="paragraph" w:styleId="BodyTextIndent">
    <w:name w:val="Body Text Indent"/>
    <w:basedOn w:val="Normal"/>
    <w:link w:val="BodyTextIndentChar"/>
    <w:semiHidden/>
    <w:unhideWhenUsed/>
    <w:locked/>
    <w:rsid w:val="007E2E83"/>
    <w:pPr>
      <w:ind w:left="283"/>
    </w:pPr>
  </w:style>
  <w:style w:type="character" w:customStyle="1" w:styleId="BodyTextIndentChar">
    <w:name w:val="Body Text Indent Char"/>
    <w:basedOn w:val="DefaultParagraphFont"/>
    <w:link w:val="BodyTextIndent"/>
    <w:semiHidden/>
    <w:rsid w:val="007E2E83"/>
    <w:rPr>
      <w:rFonts w:ascii="Arial" w:eastAsiaTheme="minorEastAsia" w:hAnsi="Arial"/>
      <w:lang w:eastAsia="en-AU"/>
    </w:rPr>
  </w:style>
  <w:style w:type="paragraph" w:styleId="BodyTextFirstIndent2">
    <w:name w:val="Body Text First Indent 2"/>
    <w:basedOn w:val="BodyTextIndent"/>
    <w:link w:val="BodyTextFirstIndent2Char"/>
    <w:semiHidden/>
    <w:unhideWhenUsed/>
    <w:locked/>
    <w:rsid w:val="007E2E83"/>
    <w:pPr>
      <w:ind w:left="360" w:firstLine="360"/>
    </w:pPr>
  </w:style>
  <w:style w:type="character" w:customStyle="1" w:styleId="BodyTextFirstIndent2Char">
    <w:name w:val="Body Text First Indent 2 Char"/>
    <w:basedOn w:val="BodyTextIndentChar"/>
    <w:link w:val="BodyTextFirstIndent2"/>
    <w:semiHidden/>
    <w:rsid w:val="007E2E83"/>
    <w:rPr>
      <w:rFonts w:ascii="Arial" w:eastAsiaTheme="minorEastAsia" w:hAnsi="Arial"/>
      <w:lang w:eastAsia="en-AU"/>
    </w:rPr>
  </w:style>
  <w:style w:type="paragraph" w:styleId="BodyTextIndent2">
    <w:name w:val="Body Text Indent 2"/>
    <w:basedOn w:val="Normal"/>
    <w:link w:val="BodyTextIndent2Char"/>
    <w:semiHidden/>
    <w:unhideWhenUsed/>
    <w:locked/>
    <w:rsid w:val="007E2E83"/>
    <w:pPr>
      <w:spacing w:line="480" w:lineRule="auto"/>
      <w:ind w:left="283"/>
    </w:pPr>
  </w:style>
  <w:style w:type="character" w:customStyle="1" w:styleId="BodyTextIndent2Char">
    <w:name w:val="Body Text Indent 2 Char"/>
    <w:basedOn w:val="DefaultParagraphFont"/>
    <w:link w:val="BodyTextIndent2"/>
    <w:semiHidden/>
    <w:rsid w:val="007E2E83"/>
    <w:rPr>
      <w:rFonts w:ascii="Arial" w:eastAsiaTheme="minorEastAsia" w:hAnsi="Arial"/>
      <w:lang w:eastAsia="en-AU"/>
    </w:rPr>
  </w:style>
  <w:style w:type="paragraph" w:styleId="BodyTextIndent3">
    <w:name w:val="Body Text Indent 3"/>
    <w:basedOn w:val="Normal"/>
    <w:link w:val="BodyTextIndent3Char"/>
    <w:semiHidden/>
    <w:unhideWhenUsed/>
    <w:locked/>
    <w:rsid w:val="007E2E83"/>
    <w:pPr>
      <w:ind w:left="283"/>
    </w:pPr>
    <w:rPr>
      <w:sz w:val="16"/>
      <w:szCs w:val="16"/>
    </w:rPr>
  </w:style>
  <w:style w:type="character" w:customStyle="1" w:styleId="BodyTextIndent3Char">
    <w:name w:val="Body Text Indent 3 Char"/>
    <w:basedOn w:val="DefaultParagraphFont"/>
    <w:link w:val="BodyTextIndent3"/>
    <w:semiHidden/>
    <w:rsid w:val="007E2E83"/>
    <w:rPr>
      <w:rFonts w:ascii="Arial" w:eastAsiaTheme="minorEastAsia" w:hAnsi="Arial"/>
      <w:sz w:val="16"/>
      <w:szCs w:val="16"/>
      <w:lang w:eastAsia="en-AU"/>
    </w:rPr>
  </w:style>
  <w:style w:type="paragraph" w:styleId="Closing">
    <w:name w:val="Closing"/>
    <w:basedOn w:val="Normal"/>
    <w:link w:val="ClosingChar"/>
    <w:semiHidden/>
    <w:unhideWhenUsed/>
    <w:locked/>
    <w:rsid w:val="007E2E83"/>
    <w:pPr>
      <w:spacing w:after="0" w:line="240" w:lineRule="auto"/>
      <w:ind w:left="4252"/>
    </w:pPr>
  </w:style>
  <w:style w:type="character" w:customStyle="1" w:styleId="ClosingChar">
    <w:name w:val="Closing Char"/>
    <w:basedOn w:val="DefaultParagraphFont"/>
    <w:link w:val="Closing"/>
    <w:semiHidden/>
    <w:rsid w:val="007E2E83"/>
    <w:rPr>
      <w:rFonts w:ascii="Arial" w:eastAsiaTheme="minorEastAsia" w:hAnsi="Arial"/>
      <w:lang w:eastAsia="en-AU"/>
    </w:rPr>
  </w:style>
  <w:style w:type="paragraph" w:styleId="Date">
    <w:name w:val="Date"/>
    <w:basedOn w:val="Normal"/>
    <w:next w:val="Normal"/>
    <w:link w:val="DateChar"/>
    <w:semiHidden/>
    <w:unhideWhenUsed/>
    <w:locked/>
    <w:rsid w:val="007E2E83"/>
  </w:style>
  <w:style w:type="character" w:customStyle="1" w:styleId="DateChar">
    <w:name w:val="Date Char"/>
    <w:basedOn w:val="DefaultParagraphFont"/>
    <w:link w:val="Date"/>
    <w:semiHidden/>
    <w:rsid w:val="007E2E83"/>
    <w:rPr>
      <w:rFonts w:ascii="Arial" w:eastAsiaTheme="minorEastAsia" w:hAnsi="Arial"/>
      <w:lang w:eastAsia="en-AU"/>
    </w:rPr>
  </w:style>
  <w:style w:type="paragraph" w:styleId="DocumentMap">
    <w:name w:val="Document Map"/>
    <w:basedOn w:val="Normal"/>
    <w:link w:val="DocumentMapChar"/>
    <w:semiHidden/>
    <w:unhideWhenUsed/>
    <w:locked/>
    <w:rsid w:val="007E2E8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7E2E83"/>
    <w:rPr>
      <w:rFonts w:ascii="Segoe UI" w:eastAsiaTheme="minorEastAsia" w:hAnsi="Segoe UI" w:cs="Segoe UI"/>
      <w:sz w:val="16"/>
      <w:szCs w:val="16"/>
      <w:lang w:eastAsia="en-AU"/>
    </w:rPr>
  </w:style>
  <w:style w:type="paragraph" w:styleId="E-mailSignature">
    <w:name w:val="E-mail Signature"/>
    <w:basedOn w:val="Normal"/>
    <w:link w:val="E-mailSignatureChar"/>
    <w:semiHidden/>
    <w:unhideWhenUsed/>
    <w:locked/>
    <w:rsid w:val="007E2E83"/>
    <w:pPr>
      <w:spacing w:after="0" w:line="240" w:lineRule="auto"/>
    </w:pPr>
  </w:style>
  <w:style w:type="character" w:customStyle="1" w:styleId="E-mailSignatureChar">
    <w:name w:val="E-mail Signature Char"/>
    <w:basedOn w:val="DefaultParagraphFont"/>
    <w:link w:val="E-mailSignature"/>
    <w:semiHidden/>
    <w:rsid w:val="007E2E83"/>
    <w:rPr>
      <w:rFonts w:ascii="Arial" w:eastAsiaTheme="minorEastAsia" w:hAnsi="Arial"/>
      <w:lang w:eastAsia="en-AU"/>
    </w:rPr>
  </w:style>
  <w:style w:type="paragraph" w:styleId="EnvelopeAddress">
    <w:name w:val="envelope address"/>
    <w:basedOn w:val="Normal"/>
    <w:semiHidden/>
    <w:unhideWhenUsed/>
    <w:locked/>
    <w:rsid w:val="007E2E8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locked/>
    <w:rsid w:val="007E2E83"/>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locked/>
    <w:rsid w:val="007E2E83"/>
    <w:pPr>
      <w:spacing w:after="0" w:line="240" w:lineRule="auto"/>
    </w:pPr>
    <w:rPr>
      <w:i/>
      <w:iCs/>
    </w:rPr>
  </w:style>
  <w:style w:type="character" w:customStyle="1" w:styleId="HTMLAddressChar">
    <w:name w:val="HTML Address Char"/>
    <w:basedOn w:val="DefaultParagraphFont"/>
    <w:link w:val="HTMLAddress"/>
    <w:semiHidden/>
    <w:rsid w:val="007E2E83"/>
    <w:rPr>
      <w:rFonts w:ascii="Arial" w:eastAsiaTheme="minorEastAsia" w:hAnsi="Arial"/>
      <w:i/>
      <w:iCs/>
      <w:lang w:eastAsia="en-AU"/>
    </w:rPr>
  </w:style>
  <w:style w:type="paragraph" w:styleId="HTMLPreformatted">
    <w:name w:val="HTML Preformatted"/>
    <w:basedOn w:val="Normal"/>
    <w:link w:val="HTMLPreformattedChar"/>
    <w:semiHidden/>
    <w:unhideWhenUsed/>
    <w:locked/>
    <w:rsid w:val="007E2E8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E2E83"/>
    <w:rPr>
      <w:rFonts w:ascii="Consolas" w:eastAsiaTheme="minorEastAsia" w:hAnsi="Consolas"/>
      <w:sz w:val="20"/>
      <w:szCs w:val="20"/>
      <w:lang w:eastAsia="en-AU"/>
    </w:rPr>
  </w:style>
  <w:style w:type="paragraph" w:styleId="Index1">
    <w:name w:val="index 1"/>
    <w:basedOn w:val="Normal"/>
    <w:next w:val="Normal"/>
    <w:autoRedefine/>
    <w:semiHidden/>
    <w:unhideWhenUsed/>
    <w:locked/>
    <w:rsid w:val="007E2E83"/>
    <w:pPr>
      <w:spacing w:after="0" w:line="240" w:lineRule="auto"/>
      <w:ind w:left="220" w:hanging="220"/>
    </w:pPr>
  </w:style>
  <w:style w:type="paragraph" w:styleId="Index2">
    <w:name w:val="index 2"/>
    <w:basedOn w:val="Normal"/>
    <w:next w:val="Normal"/>
    <w:autoRedefine/>
    <w:semiHidden/>
    <w:unhideWhenUsed/>
    <w:locked/>
    <w:rsid w:val="007E2E83"/>
    <w:pPr>
      <w:spacing w:after="0" w:line="240" w:lineRule="auto"/>
      <w:ind w:left="440" w:hanging="220"/>
    </w:pPr>
  </w:style>
  <w:style w:type="paragraph" w:styleId="Index3">
    <w:name w:val="index 3"/>
    <w:basedOn w:val="Normal"/>
    <w:next w:val="Normal"/>
    <w:autoRedefine/>
    <w:semiHidden/>
    <w:unhideWhenUsed/>
    <w:locked/>
    <w:rsid w:val="007E2E83"/>
    <w:pPr>
      <w:spacing w:after="0" w:line="240" w:lineRule="auto"/>
      <w:ind w:left="660" w:hanging="220"/>
    </w:pPr>
  </w:style>
  <w:style w:type="paragraph" w:styleId="Index4">
    <w:name w:val="index 4"/>
    <w:basedOn w:val="Normal"/>
    <w:next w:val="Normal"/>
    <w:autoRedefine/>
    <w:semiHidden/>
    <w:unhideWhenUsed/>
    <w:locked/>
    <w:rsid w:val="007E2E83"/>
    <w:pPr>
      <w:spacing w:after="0" w:line="240" w:lineRule="auto"/>
      <w:ind w:left="880" w:hanging="220"/>
    </w:pPr>
  </w:style>
  <w:style w:type="paragraph" w:styleId="Index5">
    <w:name w:val="index 5"/>
    <w:basedOn w:val="Normal"/>
    <w:next w:val="Normal"/>
    <w:autoRedefine/>
    <w:semiHidden/>
    <w:unhideWhenUsed/>
    <w:locked/>
    <w:rsid w:val="007E2E83"/>
    <w:pPr>
      <w:spacing w:after="0" w:line="240" w:lineRule="auto"/>
      <w:ind w:left="1100" w:hanging="220"/>
    </w:pPr>
  </w:style>
  <w:style w:type="paragraph" w:styleId="Index6">
    <w:name w:val="index 6"/>
    <w:basedOn w:val="Normal"/>
    <w:next w:val="Normal"/>
    <w:autoRedefine/>
    <w:semiHidden/>
    <w:unhideWhenUsed/>
    <w:locked/>
    <w:rsid w:val="007E2E83"/>
    <w:pPr>
      <w:spacing w:after="0" w:line="240" w:lineRule="auto"/>
      <w:ind w:left="1320" w:hanging="220"/>
    </w:pPr>
  </w:style>
  <w:style w:type="paragraph" w:styleId="Index7">
    <w:name w:val="index 7"/>
    <w:basedOn w:val="Normal"/>
    <w:next w:val="Normal"/>
    <w:autoRedefine/>
    <w:semiHidden/>
    <w:unhideWhenUsed/>
    <w:locked/>
    <w:rsid w:val="007E2E83"/>
    <w:pPr>
      <w:spacing w:after="0" w:line="240" w:lineRule="auto"/>
      <w:ind w:left="1540" w:hanging="220"/>
    </w:pPr>
  </w:style>
  <w:style w:type="paragraph" w:styleId="Index8">
    <w:name w:val="index 8"/>
    <w:basedOn w:val="Normal"/>
    <w:next w:val="Normal"/>
    <w:autoRedefine/>
    <w:semiHidden/>
    <w:unhideWhenUsed/>
    <w:locked/>
    <w:rsid w:val="007E2E83"/>
    <w:pPr>
      <w:spacing w:after="0" w:line="240" w:lineRule="auto"/>
      <w:ind w:left="1760" w:hanging="220"/>
    </w:pPr>
  </w:style>
  <w:style w:type="paragraph" w:styleId="Index9">
    <w:name w:val="index 9"/>
    <w:basedOn w:val="Normal"/>
    <w:next w:val="Normal"/>
    <w:autoRedefine/>
    <w:semiHidden/>
    <w:unhideWhenUsed/>
    <w:locked/>
    <w:rsid w:val="007E2E83"/>
    <w:pPr>
      <w:spacing w:after="0" w:line="240" w:lineRule="auto"/>
      <w:ind w:left="1980" w:hanging="220"/>
    </w:pPr>
  </w:style>
  <w:style w:type="paragraph" w:styleId="IndexHeading">
    <w:name w:val="index heading"/>
    <w:basedOn w:val="Normal"/>
    <w:next w:val="Index1"/>
    <w:semiHidden/>
    <w:unhideWhenUsed/>
    <w:locked/>
    <w:rsid w:val="007E2E83"/>
    <w:rPr>
      <w:rFonts w:asciiTheme="majorHAnsi" w:eastAsiaTheme="majorEastAsia" w:hAnsiTheme="majorHAnsi" w:cstheme="majorBidi"/>
      <w:b/>
      <w:bCs/>
    </w:rPr>
  </w:style>
  <w:style w:type="character" w:customStyle="1" w:styleId="BalloonTextChar">
    <w:name w:val="Balloon Text Char"/>
    <w:basedOn w:val="DefaultParagraphFont"/>
    <w:link w:val="BalloonText"/>
    <w:uiPriority w:val="99"/>
    <w:semiHidden/>
    <w:rsid w:val="005D3CF7"/>
    <w:rPr>
      <w:rFonts w:ascii="Tahoma" w:eastAsiaTheme="minorEastAsia" w:hAnsi="Tahoma" w:cs="Tahoma"/>
      <w:sz w:val="16"/>
      <w:szCs w:val="16"/>
      <w:lang w:eastAsia="en-AU"/>
    </w:rPr>
  </w:style>
  <w:style w:type="character" w:customStyle="1" w:styleId="Sampletext">
    <w:name w:val="Sample text"/>
    <w:basedOn w:val="DefaultParagraphFont"/>
    <w:uiPriority w:val="1"/>
    <w:qFormat/>
    <w:rsid w:val="005D3CF7"/>
    <w:rPr>
      <w:i/>
      <w:iCs/>
      <w:color w:val="C00000"/>
    </w:rPr>
  </w:style>
  <w:style w:type="paragraph" w:styleId="ListBullet4">
    <w:name w:val="List Bullet 4"/>
    <w:basedOn w:val="Normal"/>
    <w:uiPriority w:val="99"/>
    <w:semiHidden/>
    <w:unhideWhenUsed/>
    <w:rsid w:val="007E2E83"/>
    <w:pPr>
      <w:spacing w:after="60" w:line="264" w:lineRule="auto"/>
      <w:ind w:left="360" w:hanging="360"/>
      <w:contextualSpacing/>
    </w:pPr>
  </w:style>
  <w:style w:type="paragraph" w:styleId="ListBullet5">
    <w:name w:val="List Bullet 5"/>
    <w:basedOn w:val="Normal"/>
    <w:uiPriority w:val="99"/>
    <w:semiHidden/>
    <w:unhideWhenUsed/>
    <w:rsid w:val="007E2E83"/>
    <w:pPr>
      <w:spacing w:after="60" w:line="264" w:lineRule="auto"/>
      <w:ind w:left="360" w:hanging="360"/>
      <w:contextualSpacing/>
    </w:pPr>
  </w:style>
  <w:style w:type="paragraph" w:styleId="MacroText">
    <w:name w:val="macro"/>
    <w:link w:val="MacroTextChar"/>
    <w:semiHidden/>
    <w:unhideWhenUsed/>
    <w:locked/>
    <w:rsid w:val="007E2E83"/>
    <w:pPr>
      <w:tabs>
        <w:tab w:val="left" w:pos="480"/>
        <w:tab w:val="left" w:pos="960"/>
        <w:tab w:val="left" w:pos="1440"/>
        <w:tab w:val="left" w:pos="1920"/>
        <w:tab w:val="left" w:pos="2400"/>
        <w:tab w:val="left" w:pos="2880"/>
        <w:tab w:val="left" w:pos="3360"/>
        <w:tab w:val="left" w:pos="3840"/>
        <w:tab w:val="left" w:pos="4320"/>
      </w:tabs>
      <w:spacing w:before="120" w:after="0" w:line="276" w:lineRule="auto"/>
    </w:pPr>
    <w:rPr>
      <w:rFonts w:ascii="Consolas" w:eastAsiaTheme="minorEastAsia" w:hAnsi="Consolas"/>
      <w:sz w:val="20"/>
      <w:szCs w:val="20"/>
      <w:lang w:eastAsia="en-AU"/>
    </w:rPr>
  </w:style>
  <w:style w:type="character" w:customStyle="1" w:styleId="MacroTextChar">
    <w:name w:val="Macro Text Char"/>
    <w:basedOn w:val="DefaultParagraphFont"/>
    <w:link w:val="MacroText"/>
    <w:semiHidden/>
    <w:rsid w:val="007E2E83"/>
    <w:rPr>
      <w:rFonts w:ascii="Consolas" w:eastAsiaTheme="minorEastAsia" w:hAnsi="Consolas"/>
      <w:sz w:val="20"/>
      <w:szCs w:val="20"/>
      <w:lang w:eastAsia="en-AU"/>
    </w:rPr>
  </w:style>
  <w:style w:type="paragraph" w:styleId="MessageHeader">
    <w:name w:val="Message Header"/>
    <w:basedOn w:val="Normal"/>
    <w:link w:val="MessageHeaderChar"/>
    <w:semiHidden/>
    <w:unhideWhenUsed/>
    <w:locked/>
    <w:rsid w:val="007E2E8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E2E83"/>
    <w:rPr>
      <w:rFonts w:asciiTheme="majorHAnsi" w:eastAsiaTheme="majorEastAsia" w:hAnsiTheme="majorHAnsi" w:cstheme="majorBidi"/>
      <w:sz w:val="24"/>
      <w:szCs w:val="24"/>
      <w:shd w:val="pct20" w:color="auto" w:fill="auto"/>
      <w:lang w:eastAsia="en-AU"/>
    </w:rPr>
  </w:style>
  <w:style w:type="paragraph" w:styleId="NormalWeb">
    <w:name w:val="Normal (Web)"/>
    <w:basedOn w:val="Normal"/>
    <w:semiHidden/>
    <w:unhideWhenUsed/>
    <w:rsid w:val="007E2E83"/>
    <w:rPr>
      <w:rFonts w:ascii="Times New Roman" w:hAnsi="Times New Roman" w:cs="Times New Roman"/>
      <w:sz w:val="24"/>
      <w:szCs w:val="24"/>
    </w:rPr>
  </w:style>
  <w:style w:type="paragraph" w:styleId="NormalIndent">
    <w:name w:val="Normal Indent"/>
    <w:basedOn w:val="Normal"/>
    <w:semiHidden/>
    <w:unhideWhenUsed/>
    <w:locked/>
    <w:rsid w:val="007E2E83"/>
    <w:pPr>
      <w:ind w:left="720"/>
    </w:pPr>
  </w:style>
  <w:style w:type="paragraph" w:styleId="NoteHeading">
    <w:name w:val="Note Heading"/>
    <w:basedOn w:val="Normal"/>
    <w:next w:val="Normal"/>
    <w:link w:val="NoteHeadingChar"/>
    <w:semiHidden/>
    <w:unhideWhenUsed/>
    <w:locked/>
    <w:rsid w:val="007E2E83"/>
    <w:pPr>
      <w:spacing w:after="0" w:line="240" w:lineRule="auto"/>
    </w:pPr>
  </w:style>
  <w:style w:type="character" w:customStyle="1" w:styleId="NoteHeadingChar">
    <w:name w:val="Note Heading Char"/>
    <w:basedOn w:val="DefaultParagraphFont"/>
    <w:link w:val="NoteHeading"/>
    <w:semiHidden/>
    <w:rsid w:val="007E2E83"/>
    <w:rPr>
      <w:rFonts w:ascii="Arial" w:eastAsiaTheme="minorEastAsia" w:hAnsi="Arial"/>
      <w:lang w:eastAsia="en-AU"/>
    </w:rPr>
  </w:style>
  <w:style w:type="paragraph" w:styleId="PlainText">
    <w:name w:val="Plain Text"/>
    <w:basedOn w:val="Normal"/>
    <w:link w:val="PlainTextChar"/>
    <w:semiHidden/>
    <w:unhideWhenUsed/>
    <w:locked/>
    <w:rsid w:val="007E2E83"/>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7E2E83"/>
    <w:rPr>
      <w:rFonts w:ascii="Consolas" w:eastAsiaTheme="minorEastAsia" w:hAnsi="Consolas"/>
      <w:sz w:val="21"/>
      <w:szCs w:val="21"/>
      <w:lang w:eastAsia="en-AU"/>
    </w:rPr>
  </w:style>
  <w:style w:type="paragraph" w:styleId="TableofAuthorities">
    <w:name w:val="table of authorities"/>
    <w:basedOn w:val="Normal"/>
    <w:next w:val="Normal"/>
    <w:locked/>
    <w:rsid w:val="007E2E83"/>
    <w:pPr>
      <w:spacing w:after="0"/>
      <w:ind w:left="220" w:hanging="220"/>
    </w:pPr>
  </w:style>
  <w:style w:type="paragraph" w:styleId="TableofFigures">
    <w:name w:val="table of figures"/>
    <w:basedOn w:val="Normal"/>
    <w:next w:val="Normal"/>
    <w:semiHidden/>
    <w:unhideWhenUsed/>
    <w:locked/>
    <w:rsid w:val="007E2E83"/>
    <w:pPr>
      <w:spacing w:after="0"/>
    </w:pPr>
  </w:style>
  <w:style w:type="paragraph" w:styleId="TOAHeading">
    <w:name w:val="toa heading"/>
    <w:basedOn w:val="Normal"/>
    <w:next w:val="Normal"/>
    <w:semiHidden/>
    <w:unhideWhenUsed/>
    <w:locked/>
    <w:rsid w:val="007E2E83"/>
    <w:rPr>
      <w:rFonts w:asciiTheme="majorHAnsi" w:eastAsiaTheme="majorEastAsia" w:hAnsiTheme="majorHAnsi" w:cstheme="majorBidi"/>
      <w:b/>
      <w:bCs/>
      <w:sz w:val="24"/>
      <w:szCs w:val="24"/>
    </w:rPr>
  </w:style>
  <w:style w:type="paragraph" w:customStyle="1" w:styleId="TableHeader">
    <w:name w:val="Table Header"/>
    <w:uiPriority w:val="5"/>
    <w:locked/>
    <w:rsid w:val="00BF281D"/>
    <w:pPr>
      <w:spacing w:before="60" w:after="60" w:line="264" w:lineRule="auto"/>
    </w:pPr>
    <w:rPr>
      <w:rFonts w:ascii="Arial" w:eastAsiaTheme="minorEastAsia" w:hAnsi="Arial"/>
      <w:b/>
      <w:lang w:eastAsia="en-AU"/>
    </w:rPr>
  </w:style>
  <w:style w:type="table" w:customStyle="1" w:styleId="ManualTable">
    <w:name w:val="Manual Table"/>
    <w:basedOn w:val="TableNormal"/>
    <w:uiPriority w:val="99"/>
    <w:locked/>
    <w:rsid w:val="00BF281D"/>
    <w:pPr>
      <w:spacing w:before="120" w:after="0" w:line="240" w:lineRule="auto"/>
    </w:pPr>
    <w:rPr>
      <w:rFonts w:ascii="Arial" w:eastAsiaTheme="minorEastAsia" w:hAnsi="Arial"/>
      <w:sz w:val="20"/>
      <w:lang w:eastAsia="en-AU"/>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cPr>
      <w:shd w:val="clear" w:color="auto" w:fill="auto"/>
    </w:tcPr>
    <w:tblStylePr w:type="firstRow">
      <w:rPr>
        <w:rFonts w:ascii="Arial" w:hAnsi="Arial"/>
        <w:b w:val="0"/>
        <w:sz w:val="22"/>
      </w:rPr>
      <w:tblPr/>
      <w:trPr>
        <w:tblHeader/>
      </w:trPr>
      <w:tcPr>
        <w:shd w:val="clear" w:color="auto" w:fill="C9EFFB"/>
      </w:tcPr>
    </w:tblStyle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Arial" w:eastAsiaTheme="minorEastAsia" w:hAnsi="Arial"/>
      <w:sz w:val="20"/>
      <w:szCs w:val="20"/>
      <w:lang w:eastAsia="en-AU"/>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954">
      <w:bodyDiv w:val="1"/>
      <w:marLeft w:val="0"/>
      <w:marRight w:val="0"/>
      <w:marTop w:val="0"/>
      <w:marBottom w:val="0"/>
      <w:divBdr>
        <w:top w:val="none" w:sz="0" w:space="0" w:color="auto"/>
        <w:left w:val="none" w:sz="0" w:space="0" w:color="auto"/>
        <w:bottom w:val="none" w:sz="0" w:space="0" w:color="auto"/>
        <w:right w:val="none" w:sz="0" w:space="0" w:color="auto"/>
      </w:divBdr>
    </w:div>
    <w:div w:id="70859926">
      <w:bodyDiv w:val="1"/>
      <w:marLeft w:val="0"/>
      <w:marRight w:val="0"/>
      <w:marTop w:val="0"/>
      <w:marBottom w:val="0"/>
      <w:divBdr>
        <w:top w:val="none" w:sz="0" w:space="0" w:color="auto"/>
        <w:left w:val="none" w:sz="0" w:space="0" w:color="auto"/>
        <w:bottom w:val="none" w:sz="0" w:space="0" w:color="auto"/>
        <w:right w:val="none" w:sz="0" w:space="0" w:color="auto"/>
      </w:divBdr>
    </w:div>
    <w:div w:id="164325708">
      <w:bodyDiv w:val="1"/>
      <w:marLeft w:val="0"/>
      <w:marRight w:val="0"/>
      <w:marTop w:val="0"/>
      <w:marBottom w:val="0"/>
      <w:divBdr>
        <w:top w:val="none" w:sz="0" w:space="0" w:color="auto"/>
        <w:left w:val="none" w:sz="0" w:space="0" w:color="auto"/>
        <w:bottom w:val="none" w:sz="0" w:space="0" w:color="auto"/>
        <w:right w:val="none" w:sz="0" w:space="0" w:color="auto"/>
      </w:divBdr>
    </w:div>
    <w:div w:id="348289538">
      <w:bodyDiv w:val="1"/>
      <w:marLeft w:val="0"/>
      <w:marRight w:val="0"/>
      <w:marTop w:val="0"/>
      <w:marBottom w:val="0"/>
      <w:divBdr>
        <w:top w:val="none" w:sz="0" w:space="0" w:color="auto"/>
        <w:left w:val="none" w:sz="0" w:space="0" w:color="auto"/>
        <w:bottom w:val="none" w:sz="0" w:space="0" w:color="auto"/>
        <w:right w:val="none" w:sz="0" w:space="0" w:color="auto"/>
      </w:divBdr>
    </w:div>
    <w:div w:id="528220419">
      <w:bodyDiv w:val="1"/>
      <w:marLeft w:val="0"/>
      <w:marRight w:val="0"/>
      <w:marTop w:val="0"/>
      <w:marBottom w:val="0"/>
      <w:divBdr>
        <w:top w:val="none" w:sz="0" w:space="0" w:color="auto"/>
        <w:left w:val="none" w:sz="0" w:space="0" w:color="auto"/>
        <w:bottom w:val="none" w:sz="0" w:space="0" w:color="auto"/>
        <w:right w:val="none" w:sz="0" w:space="0" w:color="auto"/>
      </w:divBdr>
    </w:div>
    <w:div w:id="540481573">
      <w:bodyDiv w:val="1"/>
      <w:marLeft w:val="0"/>
      <w:marRight w:val="0"/>
      <w:marTop w:val="0"/>
      <w:marBottom w:val="0"/>
      <w:divBdr>
        <w:top w:val="none" w:sz="0" w:space="0" w:color="auto"/>
        <w:left w:val="none" w:sz="0" w:space="0" w:color="auto"/>
        <w:bottom w:val="none" w:sz="0" w:space="0" w:color="auto"/>
        <w:right w:val="none" w:sz="0" w:space="0" w:color="auto"/>
      </w:divBdr>
    </w:div>
    <w:div w:id="697044727">
      <w:bodyDiv w:val="1"/>
      <w:marLeft w:val="0"/>
      <w:marRight w:val="0"/>
      <w:marTop w:val="0"/>
      <w:marBottom w:val="0"/>
      <w:divBdr>
        <w:top w:val="none" w:sz="0" w:space="0" w:color="auto"/>
        <w:left w:val="none" w:sz="0" w:space="0" w:color="auto"/>
        <w:bottom w:val="none" w:sz="0" w:space="0" w:color="auto"/>
        <w:right w:val="none" w:sz="0" w:space="0" w:color="auto"/>
      </w:divBdr>
    </w:div>
    <w:div w:id="900598593">
      <w:bodyDiv w:val="1"/>
      <w:marLeft w:val="0"/>
      <w:marRight w:val="0"/>
      <w:marTop w:val="0"/>
      <w:marBottom w:val="0"/>
      <w:divBdr>
        <w:top w:val="none" w:sz="0" w:space="0" w:color="auto"/>
        <w:left w:val="none" w:sz="0" w:space="0" w:color="auto"/>
        <w:bottom w:val="none" w:sz="0" w:space="0" w:color="auto"/>
        <w:right w:val="none" w:sz="0" w:space="0" w:color="auto"/>
      </w:divBdr>
    </w:div>
    <w:div w:id="937060337">
      <w:bodyDiv w:val="1"/>
      <w:marLeft w:val="0"/>
      <w:marRight w:val="0"/>
      <w:marTop w:val="0"/>
      <w:marBottom w:val="0"/>
      <w:divBdr>
        <w:top w:val="none" w:sz="0" w:space="0" w:color="auto"/>
        <w:left w:val="none" w:sz="0" w:space="0" w:color="auto"/>
        <w:bottom w:val="none" w:sz="0" w:space="0" w:color="auto"/>
        <w:right w:val="none" w:sz="0" w:space="0" w:color="auto"/>
      </w:divBdr>
    </w:div>
    <w:div w:id="1011104160">
      <w:bodyDiv w:val="1"/>
      <w:marLeft w:val="0"/>
      <w:marRight w:val="0"/>
      <w:marTop w:val="0"/>
      <w:marBottom w:val="0"/>
      <w:divBdr>
        <w:top w:val="none" w:sz="0" w:space="0" w:color="auto"/>
        <w:left w:val="none" w:sz="0" w:space="0" w:color="auto"/>
        <w:bottom w:val="none" w:sz="0" w:space="0" w:color="auto"/>
        <w:right w:val="none" w:sz="0" w:space="0" w:color="auto"/>
      </w:divBdr>
    </w:div>
    <w:div w:id="1397123150">
      <w:bodyDiv w:val="1"/>
      <w:marLeft w:val="0"/>
      <w:marRight w:val="0"/>
      <w:marTop w:val="0"/>
      <w:marBottom w:val="0"/>
      <w:divBdr>
        <w:top w:val="none" w:sz="0" w:space="0" w:color="auto"/>
        <w:left w:val="none" w:sz="0" w:space="0" w:color="auto"/>
        <w:bottom w:val="none" w:sz="0" w:space="0" w:color="auto"/>
        <w:right w:val="none" w:sz="0" w:space="0" w:color="auto"/>
      </w:divBdr>
    </w:div>
    <w:div w:id="1488285475">
      <w:bodyDiv w:val="1"/>
      <w:marLeft w:val="0"/>
      <w:marRight w:val="0"/>
      <w:marTop w:val="0"/>
      <w:marBottom w:val="0"/>
      <w:divBdr>
        <w:top w:val="none" w:sz="0" w:space="0" w:color="auto"/>
        <w:left w:val="none" w:sz="0" w:space="0" w:color="auto"/>
        <w:bottom w:val="none" w:sz="0" w:space="0" w:color="auto"/>
        <w:right w:val="none" w:sz="0" w:space="0" w:color="auto"/>
      </w:divBdr>
    </w:div>
    <w:div w:id="1502087184">
      <w:bodyDiv w:val="1"/>
      <w:marLeft w:val="0"/>
      <w:marRight w:val="0"/>
      <w:marTop w:val="0"/>
      <w:marBottom w:val="0"/>
      <w:divBdr>
        <w:top w:val="none" w:sz="0" w:space="0" w:color="auto"/>
        <w:left w:val="none" w:sz="0" w:space="0" w:color="auto"/>
        <w:bottom w:val="none" w:sz="0" w:space="0" w:color="auto"/>
        <w:right w:val="none" w:sz="0" w:space="0" w:color="auto"/>
      </w:divBdr>
    </w:div>
    <w:div w:id="1721829232">
      <w:bodyDiv w:val="1"/>
      <w:marLeft w:val="0"/>
      <w:marRight w:val="0"/>
      <w:marTop w:val="0"/>
      <w:marBottom w:val="0"/>
      <w:divBdr>
        <w:top w:val="none" w:sz="0" w:space="0" w:color="auto"/>
        <w:left w:val="none" w:sz="0" w:space="0" w:color="auto"/>
        <w:bottom w:val="none" w:sz="0" w:space="0" w:color="auto"/>
        <w:right w:val="none" w:sz="0" w:space="0" w:color="auto"/>
      </w:divBdr>
    </w:div>
    <w:div w:id="1749035839">
      <w:bodyDiv w:val="1"/>
      <w:marLeft w:val="0"/>
      <w:marRight w:val="0"/>
      <w:marTop w:val="0"/>
      <w:marBottom w:val="0"/>
      <w:divBdr>
        <w:top w:val="none" w:sz="0" w:space="0" w:color="auto"/>
        <w:left w:val="none" w:sz="0" w:space="0" w:color="auto"/>
        <w:bottom w:val="none" w:sz="0" w:space="0" w:color="auto"/>
        <w:right w:val="none" w:sz="0" w:space="0" w:color="auto"/>
      </w:divBdr>
    </w:div>
    <w:div w:id="1786343053">
      <w:bodyDiv w:val="1"/>
      <w:marLeft w:val="0"/>
      <w:marRight w:val="0"/>
      <w:marTop w:val="0"/>
      <w:marBottom w:val="0"/>
      <w:divBdr>
        <w:top w:val="none" w:sz="0" w:space="0" w:color="auto"/>
        <w:left w:val="none" w:sz="0" w:space="0" w:color="auto"/>
        <w:bottom w:val="none" w:sz="0" w:space="0" w:color="auto"/>
        <w:right w:val="none" w:sz="0" w:space="0" w:color="auto"/>
      </w:divBdr>
    </w:div>
    <w:div w:id="2002537068">
      <w:bodyDiv w:val="1"/>
      <w:marLeft w:val="0"/>
      <w:marRight w:val="0"/>
      <w:marTop w:val="0"/>
      <w:marBottom w:val="0"/>
      <w:divBdr>
        <w:top w:val="none" w:sz="0" w:space="0" w:color="auto"/>
        <w:left w:val="none" w:sz="0" w:space="0" w:color="auto"/>
        <w:bottom w:val="none" w:sz="0" w:space="0" w:color="auto"/>
        <w:right w:val="none" w:sz="0" w:space="0" w:color="auto"/>
      </w:divBdr>
    </w:div>
    <w:div w:id="2031223403">
      <w:bodyDiv w:val="1"/>
      <w:marLeft w:val="0"/>
      <w:marRight w:val="0"/>
      <w:marTop w:val="0"/>
      <w:marBottom w:val="0"/>
      <w:divBdr>
        <w:top w:val="none" w:sz="0" w:space="0" w:color="auto"/>
        <w:left w:val="none" w:sz="0" w:space="0" w:color="auto"/>
        <w:bottom w:val="none" w:sz="0" w:space="0" w:color="auto"/>
        <w:right w:val="none" w:sz="0" w:space="0" w:color="auto"/>
      </w:divBdr>
    </w:div>
    <w:div w:id="213012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WER_C\OneDrive%20-%20CASA%20Production%20Domain\RDS%20Working%20Documents%20and%20Templates\SDglobalstyle_sign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AF02-88F3-44E2-9FCE-3526C74F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SDglobalstyle_signed.DOTX</Template>
  <TotalTime>0</TotalTime>
  <Pages>58</Pages>
  <Words>11451</Words>
  <Characters>65275</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Annex A to Multi-Part AC 119-11 and AC 138-02 v3.2 - Sample training and checking system content for Parts 133, 135 and 138 operators</vt:lpstr>
    </vt:vector>
  </TitlesOfParts>
  <Company/>
  <LinksUpToDate>false</LinksUpToDate>
  <CharactersWithSpaces>76573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to Multi-Part AC 119-11 and AC 138-02 v4.1 - Sample training and checking system content for Parts 133, 135 and 138 operators</dc:title>
  <dc:subject/>
  <dc:creator>Gosper, Alison</dc:creator>
  <cp:keywords>CASA-04-5864</cp:keywords>
  <dc:description/>
  <cp:lastModifiedBy>Scott, Nicholas</cp:lastModifiedBy>
  <cp:revision>2</cp:revision>
  <cp:lastPrinted>2023-02-20T03:28:00Z</cp:lastPrinted>
  <dcterms:created xsi:type="dcterms:W3CDTF">2023-05-31T00:29:00Z</dcterms:created>
  <dcterms:modified xsi:type="dcterms:W3CDTF">2023-05-31T00:29:00Z</dcterms:modified>
</cp:coreProperties>
</file>