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1"/>
        <w:tblW w:w="10774" w:type="dxa"/>
        <w:tblInd w:w="-114" w:type="dxa"/>
        <w:tblCellMar>
          <w:top w:w="28" w:type="dxa"/>
          <w:left w:w="28" w:type="dxa"/>
          <w:bottom w:w="28" w:type="dxa"/>
          <w:right w:w="28" w:type="dxa"/>
        </w:tblCellMar>
        <w:tblLook w:val="04A0" w:firstRow="1" w:lastRow="0" w:firstColumn="1" w:lastColumn="0" w:noHBand="0" w:noVBand="1"/>
      </w:tblPr>
      <w:tblGrid>
        <w:gridCol w:w="2269"/>
        <w:gridCol w:w="1417"/>
        <w:gridCol w:w="1843"/>
        <w:gridCol w:w="1588"/>
        <w:gridCol w:w="709"/>
        <w:gridCol w:w="821"/>
        <w:gridCol w:w="2127"/>
      </w:tblGrid>
      <w:tr w:rsidR="00B45E63" w:rsidRPr="008E292D" w:rsidTr="0078519A">
        <w:trPr>
          <w:trHeight w:val="336"/>
        </w:trPr>
        <w:tc>
          <w:tcPr>
            <w:tcW w:w="2269"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rsidR="00B45E63" w:rsidRPr="007D0067" w:rsidRDefault="007D0067" w:rsidP="00B45E63">
            <w:pPr>
              <w:keepNext/>
              <w:keepLines/>
              <w:outlineLvl w:val="0"/>
              <w:rPr>
                <w:rFonts w:ascii="Arial Bold" w:eastAsiaTheme="majorEastAsia" w:hAnsi="Arial Bold" w:cstheme="majorBidi"/>
                <w:b/>
                <w:bCs/>
                <w:caps/>
                <w:sz w:val="20"/>
                <w:szCs w:val="20"/>
              </w:rPr>
            </w:pPr>
            <w:r w:rsidRPr="007D0067">
              <w:rPr>
                <w:rFonts w:ascii="Arial Bold" w:eastAsiaTheme="majorEastAsia" w:hAnsi="Arial Bold" w:cstheme="majorBidi"/>
                <w:b/>
                <w:bCs/>
                <w:sz w:val="20"/>
                <w:szCs w:val="20"/>
              </w:rPr>
              <w:t>TRAINEE NAME:</w:t>
            </w:r>
          </w:p>
        </w:tc>
        <w:tc>
          <w:tcPr>
            <w:tcW w:w="3260" w:type="dxa"/>
            <w:gridSpan w:val="2"/>
            <w:tcBorders>
              <w:top w:val="single" w:sz="6" w:space="0" w:color="auto"/>
              <w:left w:val="single" w:sz="6" w:space="0" w:color="auto"/>
              <w:bottom w:val="single" w:sz="6" w:space="0" w:color="auto"/>
              <w:right w:val="single" w:sz="6" w:space="0" w:color="auto"/>
            </w:tcBorders>
          </w:tcPr>
          <w:p w:rsidR="00B45E63" w:rsidRPr="008E292D" w:rsidRDefault="00B45E63" w:rsidP="00B45E63"/>
        </w:tc>
        <w:tc>
          <w:tcPr>
            <w:tcW w:w="2297" w:type="dxa"/>
            <w:gridSpan w:val="2"/>
            <w:tcBorders>
              <w:top w:val="single" w:sz="6" w:space="0" w:color="auto"/>
              <w:left w:val="single" w:sz="6" w:space="0" w:color="auto"/>
              <w:bottom w:val="single" w:sz="6" w:space="0" w:color="auto"/>
              <w:right w:val="single" w:sz="6" w:space="0" w:color="auto"/>
            </w:tcBorders>
            <w:shd w:val="clear" w:color="auto" w:fill="F2F2F2" w:themeFill="background1" w:themeFillShade="F2"/>
          </w:tcPr>
          <w:p w:rsidR="00B45E63" w:rsidRPr="007D0067" w:rsidRDefault="007D0067" w:rsidP="00B45E63">
            <w:pPr>
              <w:keepNext/>
              <w:keepLines/>
              <w:outlineLvl w:val="0"/>
              <w:rPr>
                <w:rFonts w:ascii="Arial Bold" w:eastAsiaTheme="majorEastAsia" w:hAnsi="Arial Bold" w:cstheme="majorBidi"/>
                <w:b/>
                <w:bCs/>
                <w:caps/>
                <w:sz w:val="20"/>
                <w:szCs w:val="20"/>
              </w:rPr>
            </w:pPr>
            <w:r w:rsidRPr="007D0067">
              <w:rPr>
                <w:rFonts w:ascii="Arial Bold" w:eastAsiaTheme="majorEastAsia" w:hAnsi="Arial Bold" w:cstheme="majorBidi"/>
                <w:b/>
                <w:bCs/>
                <w:sz w:val="20"/>
                <w:szCs w:val="20"/>
              </w:rPr>
              <w:t>TRAINEE ARN:</w:t>
            </w:r>
          </w:p>
        </w:tc>
        <w:tc>
          <w:tcPr>
            <w:tcW w:w="2948" w:type="dxa"/>
            <w:gridSpan w:val="2"/>
            <w:tcBorders>
              <w:top w:val="single" w:sz="6" w:space="0" w:color="auto"/>
              <w:left w:val="single" w:sz="6" w:space="0" w:color="auto"/>
              <w:bottom w:val="single" w:sz="6" w:space="0" w:color="auto"/>
              <w:right w:val="single" w:sz="6" w:space="0" w:color="auto"/>
            </w:tcBorders>
          </w:tcPr>
          <w:p w:rsidR="00B45E63" w:rsidRPr="007D0067" w:rsidRDefault="00B45E63" w:rsidP="00B45E63">
            <w:pPr>
              <w:rPr>
                <w:sz w:val="20"/>
                <w:szCs w:val="20"/>
              </w:rPr>
            </w:pPr>
          </w:p>
        </w:tc>
      </w:tr>
      <w:tr w:rsidR="0070323E" w:rsidRPr="008E292D" w:rsidTr="0078519A">
        <w:tc>
          <w:tcPr>
            <w:tcW w:w="2269" w:type="dxa"/>
            <w:tcBorders>
              <w:top w:val="single" w:sz="4" w:space="0" w:color="auto"/>
              <w:bottom w:val="single" w:sz="4" w:space="0" w:color="auto"/>
            </w:tcBorders>
            <w:shd w:val="clear" w:color="auto" w:fill="F2F2F2" w:themeFill="background1" w:themeFillShade="F2"/>
            <w:vAlign w:val="center"/>
          </w:tcPr>
          <w:p w:rsidR="0070323E" w:rsidRPr="007D0067" w:rsidRDefault="007D0067" w:rsidP="000F3B62">
            <w:pPr>
              <w:keepNext/>
              <w:keepLines/>
              <w:outlineLvl w:val="0"/>
              <w:rPr>
                <w:rFonts w:ascii="Arial Bold" w:eastAsiaTheme="majorEastAsia" w:hAnsi="Arial Bold" w:cstheme="majorBidi"/>
                <w:b/>
                <w:bCs/>
                <w:caps/>
                <w:sz w:val="20"/>
                <w:szCs w:val="20"/>
              </w:rPr>
            </w:pPr>
            <w:r w:rsidRPr="007D0067">
              <w:rPr>
                <w:rFonts w:ascii="Arial Bold" w:eastAsiaTheme="majorEastAsia" w:hAnsi="Arial Bold" w:cstheme="majorBidi"/>
                <w:b/>
                <w:bCs/>
                <w:sz w:val="20"/>
                <w:szCs w:val="20"/>
              </w:rPr>
              <w:t>INSTRUCTOR:</w:t>
            </w:r>
          </w:p>
        </w:tc>
        <w:tc>
          <w:tcPr>
            <w:tcW w:w="3260" w:type="dxa"/>
            <w:gridSpan w:val="2"/>
            <w:tcBorders>
              <w:top w:val="single" w:sz="4" w:space="0" w:color="auto"/>
              <w:bottom w:val="single" w:sz="4" w:space="0" w:color="auto"/>
            </w:tcBorders>
          </w:tcPr>
          <w:p w:rsidR="0070323E" w:rsidRPr="008E292D" w:rsidRDefault="0070323E" w:rsidP="00B45E63"/>
        </w:tc>
        <w:tc>
          <w:tcPr>
            <w:tcW w:w="1588" w:type="dxa"/>
            <w:tcBorders>
              <w:top w:val="single" w:sz="4" w:space="0" w:color="auto"/>
              <w:bottom w:val="single" w:sz="4" w:space="0" w:color="auto"/>
            </w:tcBorders>
            <w:shd w:val="clear" w:color="auto" w:fill="F2F2F2" w:themeFill="background1" w:themeFillShade="F2"/>
          </w:tcPr>
          <w:p w:rsidR="0070323E" w:rsidRPr="007D0067" w:rsidRDefault="007D0067" w:rsidP="007E165A">
            <w:pPr>
              <w:rPr>
                <w:rFonts w:ascii="Arial Rounded MT Bold" w:hAnsi="Arial Rounded MT Bold"/>
                <w:sz w:val="20"/>
                <w:szCs w:val="20"/>
              </w:rPr>
            </w:pPr>
            <w:r w:rsidRPr="007D0067">
              <w:rPr>
                <w:rFonts w:ascii="Arial Rounded MT Bold" w:hAnsi="Arial Rounded MT Bold"/>
                <w:sz w:val="20"/>
                <w:szCs w:val="20"/>
              </w:rPr>
              <w:t>DATE:</w:t>
            </w:r>
          </w:p>
        </w:tc>
        <w:tc>
          <w:tcPr>
            <w:tcW w:w="3657" w:type="dxa"/>
            <w:gridSpan w:val="3"/>
            <w:tcBorders>
              <w:top w:val="single" w:sz="4" w:space="0" w:color="auto"/>
              <w:bottom w:val="single" w:sz="4" w:space="0" w:color="auto"/>
            </w:tcBorders>
          </w:tcPr>
          <w:p w:rsidR="0070323E" w:rsidRPr="007D0067" w:rsidRDefault="0070323E" w:rsidP="00B45E63">
            <w:pPr>
              <w:rPr>
                <w:sz w:val="20"/>
                <w:szCs w:val="20"/>
              </w:rPr>
            </w:pPr>
          </w:p>
        </w:tc>
      </w:tr>
      <w:tr w:rsidR="00B45E63" w:rsidRPr="008E292D" w:rsidTr="0078519A">
        <w:tc>
          <w:tcPr>
            <w:tcW w:w="2269" w:type="dxa"/>
            <w:tcBorders>
              <w:top w:val="single" w:sz="4" w:space="0" w:color="auto"/>
            </w:tcBorders>
            <w:shd w:val="clear" w:color="auto" w:fill="F2F2F2" w:themeFill="background1" w:themeFillShade="F2"/>
          </w:tcPr>
          <w:p w:rsidR="00B45E63" w:rsidRPr="007D0067" w:rsidRDefault="007D0067" w:rsidP="000446ED">
            <w:pPr>
              <w:keepNext/>
              <w:keepLines/>
              <w:outlineLvl w:val="0"/>
              <w:rPr>
                <w:rFonts w:ascii="Arial Bold" w:eastAsiaTheme="majorEastAsia" w:hAnsi="Arial Bold" w:cstheme="majorBidi"/>
                <w:b/>
                <w:bCs/>
                <w:caps/>
                <w:sz w:val="20"/>
                <w:szCs w:val="20"/>
              </w:rPr>
            </w:pPr>
            <w:r w:rsidRPr="007D0067">
              <w:rPr>
                <w:rFonts w:ascii="Arial Bold" w:eastAsiaTheme="majorEastAsia" w:hAnsi="Arial Bold" w:cstheme="majorBidi"/>
                <w:b/>
                <w:bCs/>
                <w:sz w:val="20"/>
                <w:szCs w:val="20"/>
              </w:rPr>
              <w:t>AIRCRAFT REG</w:t>
            </w:r>
            <w:r w:rsidR="00D17253">
              <w:rPr>
                <w:rFonts w:ascii="Arial Bold" w:eastAsiaTheme="majorEastAsia" w:hAnsi="Arial Bold" w:cstheme="majorBidi"/>
                <w:b/>
                <w:bCs/>
                <w:sz w:val="20"/>
                <w:szCs w:val="20"/>
              </w:rPr>
              <w:t>’</w:t>
            </w:r>
            <w:r w:rsidRPr="007D0067">
              <w:rPr>
                <w:rFonts w:ascii="Arial Bold" w:eastAsiaTheme="majorEastAsia" w:hAnsi="Arial Bold" w:cstheme="majorBidi"/>
                <w:b/>
                <w:bCs/>
                <w:sz w:val="20"/>
                <w:szCs w:val="20"/>
              </w:rPr>
              <w:t>N:</w:t>
            </w:r>
          </w:p>
        </w:tc>
        <w:tc>
          <w:tcPr>
            <w:tcW w:w="1417" w:type="dxa"/>
            <w:tcBorders>
              <w:top w:val="single" w:sz="4" w:space="0" w:color="auto"/>
            </w:tcBorders>
          </w:tcPr>
          <w:p w:rsidR="00B45E63" w:rsidRPr="007D0067" w:rsidRDefault="00B45E63" w:rsidP="00B45E63">
            <w:pPr>
              <w:rPr>
                <w:sz w:val="20"/>
                <w:szCs w:val="20"/>
              </w:rPr>
            </w:pPr>
          </w:p>
        </w:tc>
        <w:tc>
          <w:tcPr>
            <w:tcW w:w="1843" w:type="dxa"/>
            <w:tcBorders>
              <w:top w:val="single" w:sz="4" w:space="0" w:color="auto"/>
            </w:tcBorders>
            <w:shd w:val="clear" w:color="auto" w:fill="F2F2F2" w:themeFill="background1" w:themeFillShade="F2"/>
          </w:tcPr>
          <w:p w:rsidR="00B45E63" w:rsidRPr="007D0067" w:rsidRDefault="007D0067" w:rsidP="00B45E63">
            <w:pPr>
              <w:keepNext/>
              <w:keepLines/>
              <w:outlineLvl w:val="0"/>
              <w:rPr>
                <w:rFonts w:ascii="Arial Bold" w:eastAsiaTheme="majorEastAsia" w:hAnsi="Arial Bold" w:cstheme="majorBidi"/>
                <w:b/>
                <w:bCs/>
                <w:caps/>
                <w:sz w:val="20"/>
                <w:szCs w:val="20"/>
              </w:rPr>
            </w:pPr>
            <w:r w:rsidRPr="007D0067">
              <w:rPr>
                <w:rFonts w:ascii="Arial Bold" w:eastAsiaTheme="majorEastAsia" w:hAnsi="Arial Bold" w:cstheme="majorBidi"/>
                <w:b/>
                <w:bCs/>
                <w:sz w:val="20"/>
                <w:szCs w:val="20"/>
              </w:rPr>
              <w:t>AIRCRAFT TYPE:</w:t>
            </w:r>
          </w:p>
        </w:tc>
        <w:tc>
          <w:tcPr>
            <w:tcW w:w="1588" w:type="dxa"/>
            <w:tcBorders>
              <w:top w:val="single" w:sz="4" w:space="0" w:color="auto"/>
            </w:tcBorders>
          </w:tcPr>
          <w:p w:rsidR="00B45E63" w:rsidRPr="007D0067" w:rsidRDefault="00B45E63" w:rsidP="00B45E63">
            <w:pPr>
              <w:rPr>
                <w:sz w:val="20"/>
                <w:szCs w:val="20"/>
              </w:rPr>
            </w:pPr>
          </w:p>
        </w:tc>
        <w:tc>
          <w:tcPr>
            <w:tcW w:w="1530" w:type="dxa"/>
            <w:gridSpan w:val="2"/>
            <w:tcBorders>
              <w:top w:val="single" w:sz="4" w:space="0" w:color="auto"/>
            </w:tcBorders>
            <w:shd w:val="clear" w:color="auto" w:fill="F2F2F2" w:themeFill="background1" w:themeFillShade="F2"/>
          </w:tcPr>
          <w:p w:rsidR="00B45E63" w:rsidRPr="007D0067" w:rsidRDefault="007D0067" w:rsidP="00B45E63">
            <w:pPr>
              <w:keepNext/>
              <w:keepLines/>
              <w:outlineLvl w:val="0"/>
              <w:rPr>
                <w:rFonts w:ascii="Arial Bold" w:eastAsiaTheme="majorEastAsia" w:hAnsi="Arial Bold" w:cstheme="majorBidi"/>
                <w:b/>
                <w:bCs/>
                <w:caps/>
                <w:sz w:val="20"/>
                <w:szCs w:val="20"/>
              </w:rPr>
            </w:pPr>
            <w:r w:rsidRPr="007D0067">
              <w:rPr>
                <w:rFonts w:ascii="Arial Bold" w:eastAsiaTheme="majorEastAsia" w:hAnsi="Arial Bold" w:cstheme="majorBidi"/>
                <w:b/>
                <w:bCs/>
                <w:sz w:val="20"/>
                <w:szCs w:val="20"/>
              </w:rPr>
              <w:t>FLIGHT TIME:</w:t>
            </w:r>
          </w:p>
        </w:tc>
        <w:tc>
          <w:tcPr>
            <w:tcW w:w="2127" w:type="dxa"/>
            <w:tcBorders>
              <w:top w:val="single" w:sz="4" w:space="0" w:color="auto"/>
            </w:tcBorders>
          </w:tcPr>
          <w:p w:rsidR="00B45E63" w:rsidRPr="008E292D" w:rsidRDefault="00B45E63" w:rsidP="00B45E63"/>
        </w:tc>
      </w:tr>
    </w:tbl>
    <w:tbl>
      <w:tblPr>
        <w:tblStyle w:val="COURSEtable"/>
        <w:tblW w:w="10774" w:type="dxa"/>
        <w:tblInd w:w="-85" w:type="dxa"/>
        <w:tblCellMar>
          <w:top w:w="28" w:type="dxa"/>
          <w:bottom w:w="28" w:type="dxa"/>
        </w:tblCellMar>
        <w:tblLook w:val="04A0" w:firstRow="1" w:lastRow="0" w:firstColumn="1" w:lastColumn="0" w:noHBand="0" w:noVBand="1"/>
      </w:tblPr>
      <w:tblGrid>
        <w:gridCol w:w="3686"/>
        <w:gridCol w:w="3827"/>
        <w:gridCol w:w="3261"/>
      </w:tblGrid>
      <w:tr w:rsidR="001943F0" w:rsidRPr="00BB6E67" w:rsidTr="00254CDE">
        <w:trPr>
          <w:cnfStyle w:val="100000000000" w:firstRow="1" w:lastRow="0" w:firstColumn="0" w:lastColumn="0" w:oddVBand="0" w:evenVBand="0" w:oddHBand="0" w:evenHBand="0" w:firstRowFirstColumn="0" w:firstRowLastColumn="0" w:lastRowFirstColumn="0" w:lastRowLastColumn="0"/>
        </w:trPr>
        <w:tc>
          <w:tcPr>
            <w:tcW w:w="10774" w:type="dxa"/>
            <w:gridSpan w:val="3"/>
          </w:tcPr>
          <w:p w:rsidR="001943F0" w:rsidRPr="00BB6E67" w:rsidRDefault="001943F0" w:rsidP="001943F0">
            <w:pPr>
              <w:pStyle w:val="Normalcentred"/>
            </w:pPr>
            <w:r w:rsidRPr="00BB6E67">
              <w:t>Performance Standard</w:t>
            </w:r>
          </w:p>
        </w:tc>
      </w:tr>
      <w:tr w:rsidR="001943F0" w:rsidRPr="00BB6E67" w:rsidTr="00254CDE">
        <w:tc>
          <w:tcPr>
            <w:tcW w:w="3686" w:type="dxa"/>
          </w:tcPr>
          <w:p w:rsidR="001943F0" w:rsidRPr="00BB6E67" w:rsidRDefault="001943F0" w:rsidP="001943F0">
            <w:pPr>
              <w:pStyle w:val="tabletextcentred"/>
              <w:rPr>
                <w:rStyle w:val="Strong"/>
              </w:rPr>
            </w:pPr>
            <w:r w:rsidRPr="00BB6E67">
              <w:rPr>
                <w:rStyle w:val="Strong"/>
              </w:rPr>
              <w:t>3</w:t>
            </w:r>
          </w:p>
        </w:tc>
        <w:tc>
          <w:tcPr>
            <w:tcW w:w="3827" w:type="dxa"/>
          </w:tcPr>
          <w:p w:rsidR="001943F0" w:rsidRPr="00BB6E67" w:rsidRDefault="001943F0" w:rsidP="001943F0">
            <w:pPr>
              <w:pStyle w:val="tabletextcentred"/>
              <w:rPr>
                <w:rStyle w:val="Strong"/>
              </w:rPr>
            </w:pPr>
            <w:r w:rsidRPr="00BB6E67">
              <w:rPr>
                <w:rStyle w:val="Strong"/>
              </w:rPr>
              <w:t>2</w:t>
            </w:r>
          </w:p>
        </w:tc>
        <w:tc>
          <w:tcPr>
            <w:tcW w:w="3261" w:type="dxa"/>
          </w:tcPr>
          <w:p w:rsidR="001943F0" w:rsidRPr="00BB6E67" w:rsidRDefault="001943F0" w:rsidP="001943F0">
            <w:pPr>
              <w:pStyle w:val="tabletextcentred"/>
              <w:rPr>
                <w:rStyle w:val="Strong"/>
              </w:rPr>
            </w:pPr>
            <w:r w:rsidRPr="00BB6E67">
              <w:rPr>
                <w:rStyle w:val="Strong"/>
              </w:rPr>
              <w:t>1</w:t>
            </w:r>
          </w:p>
        </w:tc>
      </w:tr>
      <w:tr w:rsidR="0078519A" w:rsidRPr="00BB6E67" w:rsidTr="00254CDE">
        <w:trPr>
          <w:trHeight w:val="865"/>
        </w:trPr>
        <w:tc>
          <w:tcPr>
            <w:tcW w:w="3686" w:type="dxa"/>
          </w:tcPr>
          <w:p w:rsidR="0078519A" w:rsidRPr="0078519A" w:rsidRDefault="0078519A" w:rsidP="00973159">
            <w:pPr>
              <w:pStyle w:val="Tabletext"/>
            </w:pPr>
            <w:r w:rsidRPr="0078519A">
              <w:t xml:space="preserve">Has received training in the element, however is not able to consistently demonstrate competency to the standard required for the grant of the authorisation </w:t>
            </w:r>
          </w:p>
        </w:tc>
        <w:tc>
          <w:tcPr>
            <w:tcW w:w="3827" w:type="dxa"/>
          </w:tcPr>
          <w:p w:rsidR="0078519A" w:rsidRPr="0078519A" w:rsidRDefault="0078519A" w:rsidP="00973159">
            <w:pPr>
              <w:pStyle w:val="Tabletext"/>
            </w:pPr>
            <w:r w:rsidRPr="0078519A">
              <w:t>Is able to achieve competency to the standard required for the grant of the authorisation on the majority of occasions.</w:t>
            </w:r>
          </w:p>
        </w:tc>
        <w:tc>
          <w:tcPr>
            <w:tcW w:w="3261" w:type="dxa"/>
          </w:tcPr>
          <w:p w:rsidR="0078519A" w:rsidRPr="0078519A" w:rsidRDefault="0078519A" w:rsidP="00973159">
            <w:pPr>
              <w:pStyle w:val="Tabletext"/>
            </w:pPr>
            <w:r w:rsidRPr="0078519A">
              <w:t>Achieves competency to the standard required for the grant of the authorisation.</w:t>
            </w:r>
          </w:p>
        </w:tc>
      </w:tr>
      <w:tr w:rsidR="004F488E" w:rsidRPr="00224EB2" w:rsidTr="00254CDE">
        <w:tblPrEx>
          <w:tblLook w:val="06A0" w:firstRow="1" w:lastRow="0" w:firstColumn="1" w:lastColumn="0" w:noHBand="1" w:noVBand="1"/>
        </w:tblPrEx>
        <w:trPr>
          <w:trHeight w:val="720"/>
          <w:tblHeader/>
        </w:trPr>
        <w:tc>
          <w:tcPr>
            <w:tcW w:w="10774" w:type="dxa"/>
            <w:gridSpan w:val="3"/>
            <w:shd w:val="clear" w:color="auto" w:fill="auto"/>
          </w:tcPr>
          <w:p w:rsidR="004F488E" w:rsidRPr="00224EB2" w:rsidRDefault="004F488E" w:rsidP="004F488E">
            <w:pPr>
              <w:rPr>
                <w:b/>
                <w:szCs w:val="20"/>
              </w:rPr>
            </w:pPr>
            <w:r w:rsidRPr="00224EB2">
              <w:rPr>
                <w:b/>
                <w:szCs w:val="20"/>
              </w:rPr>
              <w:t>L</w:t>
            </w:r>
            <w:r w:rsidR="00477090" w:rsidRPr="00224EB2">
              <w:rPr>
                <w:b/>
                <w:szCs w:val="20"/>
              </w:rPr>
              <w:t>esson</w:t>
            </w:r>
            <w:r w:rsidRPr="00224EB2">
              <w:rPr>
                <w:b/>
                <w:szCs w:val="20"/>
              </w:rPr>
              <w:t xml:space="preserve"> </w:t>
            </w:r>
            <w:r w:rsidR="00AC5A6B" w:rsidRPr="00224EB2">
              <w:rPr>
                <w:b/>
                <w:szCs w:val="20"/>
              </w:rPr>
              <w:t>Overview</w:t>
            </w:r>
          </w:p>
          <w:p w:rsidR="000509D9" w:rsidRPr="00DD06D2" w:rsidRDefault="0063308E" w:rsidP="00986837">
            <w:pPr>
              <w:pStyle w:val="ListParagraph"/>
              <w:numPr>
                <w:ilvl w:val="0"/>
                <w:numId w:val="2"/>
              </w:numPr>
              <w:rPr>
                <w:sz w:val="18"/>
                <w:szCs w:val="18"/>
              </w:rPr>
            </w:pPr>
            <w:r w:rsidRPr="00DD06D2">
              <w:rPr>
                <w:sz w:val="18"/>
                <w:szCs w:val="18"/>
              </w:rPr>
              <w:t xml:space="preserve">Trainee </w:t>
            </w:r>
            <w:r w:rsidR="0083798B">
              <w:rPr>
                <w:sz w:val="18"/>
                <w:szCs w:val="18"/>
              </w:rPr>
              <w:t>introduced to operating aircraft from instructor control seat</w:t>
            </w:r>
          </w:p>
          <w:p w:rsidR="004F488E" w:rsidRPr="00224EB2" w:rsidRDefault="00874E23" w:rsidP="00874E23">
            <w:pPr>
              <w:pStyle w:val="ListParagraph"/>
              <w:numPr>
                <w:ilvl w:val="0"/>
                <w:numId w:val="2"/>
              </w:numPr>
              <w:rPr>
                <w:sz w:val="18"/>
                <w:szCs w:val="18"/>
              </w:rPr>
            </w:pPr>
            <w:r>
              <w:rPr>
                <w:sz w:val="18"/>
                <w:szCs w:val="18"/>
              </w:rPr>
              <w:t>B</w:t>
            </w:r>
            <w:r w:rsidR="0083798B">
              <w:rPr>
                <w:sz w:val="18"/>
                <w:szCs w:val="18"/>
              </w:rPr>
              <w:t xml:space="preserve">asic, advanced and abnormal </w:t>
            </w:r>
            <w:r>
              <w:rPr>
                <w:sz w:val="18"/>
                <w:szCs w:val="18"/>
              </w:rPr>
              <w:t xml:space="preserve">aircraft </w:t>
            </w:r>
            <w:r w:rsidR="0083798B">
              <w:rPr>
                <w:sz w:val="18"/>
                <w:szCs w:val="18"/>
              </w:rPr>
              <w:t>procedures to be</w:t>
            </w:r>
            <w:r>
              <w:rPr>
                <w:sz w:val="18"/>
                <w:szCs w:val="18"/>
              </w:rPr>
              <w:t xml:space="preserve"> briefed and</w:t>
            </w:r>
            <w:r w:rsidR="0083798B">
              <w:rPr>
                <w:sz w:val="18"/>
                <w:szCs w:val="18"/>
              </w:rPr>
              <w:t xml:space="preserve"> </w:t>
            </w:r>
            <w:r>
              <w:rPr>
                <w:sz w:val="18"/>
                <w:szCs w:val="18"/>
              </w:rPr>
              <w:t>practised</w:t>
            </w:r>
            <w:r w:rsidR="0083798B">
              <w:rPr>
                <w:sz w:val="18"/>
                <w:szCs w:val="18"/>
              </w:rPr>
              <w:t xml:space="preserve"> during the flight</w:t>
            </w:r>
          </w:p>
        </w:tc>
      </w:tr>
      <w:tr w:rsidR="005C18F1" w:rsidRPr="00224EB2" w:rsidTr="00254CDE">
        <w:tblPrEx>
          <w:tblLook w:val="06A0" w:firstRow="1" w:lastRow="0" w:firstColumn="1" w:lastColumn="0" w:noHBand="1" w:noVBand="1"/>
        </w:tblPrEx>
        <w:trPr>
          <w:trHeight w:val="720"/>
          <w:tblHeader/>
        </w:trPr>
        <w:tc>
          <w:tcPr>
            <w:tcW w:w="10774" w:type="dxa"/>
            <w:gridSpan w:val="3"/>
            <w:shd w:val="clear" w:color="auto" w:fill="auto"/>
          </w:tcPr>
          <w:p w:rsidR="005C18F1" w:rsidRPr="007A5BD4" w:rsidRDefault="005C18F1" w:rsidP="005C18F1">
            <w:pPr>
              <w:rPr>
                <w:b/>
                <w:sz w:val="18"/>
                <w:szCs w:val="18"/>
              </w:rPr>
            </w:pPr>
            <w:r w:rsidRPr="007A5BD4">
              <w:rPr>
                <w:b/>
                <w:sz w:val="18"/>
                <w:szCs w:val="18"/>
              </w:rPr>
              <w:t>Training Notes</w:t>
            </w:r>
          </w:p>
          <w:p w:rsidR="005C18F1" w:rsidRPr="00D02EC6" w:rsidRDefault="005C18F1" w:rsidP="005C18F1">
            <w:pPr>
              <w:pStyle w:val="SubNormal"/>
              <w:numPr>
                <w:ilvl w:val="0"/>
                <w:numId w:val="6"/>
              </w:numPr>
              <w:spacing w:after="40"/>
              <w:ind w:left="567" w:right="-144" w:hanging="357"/>
              <w:rPr>
                <w:rStyle w:val="Emphasis"/>
                <w:rFonts w:cs="Arial"/>
                <w:i w:val="0"/>
                <w:iCs w:val="0"/>
              </w:rPr>
            </w:pPr>
            <w:r w:rsidRPr="00874E23">
              <w:rPr>
                <w:rStyle w:val="Emphasis"/>
                <w:rFonts w:cs="Arial"/>
                <w:i w:val="0"/>
                <w:iCs w:val="0"/>
              </w:rPr>
              <w:t>If this course is the first instructor training endorsement for the trainee, the trainee may not have operated an aircraft from the instructor control seat previously. In</w:t>
            </w:r>
            <w:r>
              <w:rPr>
                <w:rStyle w:val="Emphasis"/>
                <w:rFonts w:cs="Arial"/>
                <w:i w:val="0"/>
                <w:iCs w:val="0"/>
              </w:rPr>
              <w:t xml:space="preserve"> t</w:t>
            </w:r>
            <w:r w:rsidRPr="00874E23">
              <w:rPr>
                <w:rStyle w:val="Emphasis"/>
                <w:rFonts w:cs="Arial"/>
                <w:i w:val="0"/>
                <w:iCs w:val="0"/>
              </w:rPr>
              <w:t xml:space="preserve">his circumstance, </w:t>
            </w:r>
            <w:r>
              <w:rPr>
                <w:rStyle w:val="Emphasis"/>
                <w:rFonts w:cs="Arial"/>
                <w:i w:val="0"/>
                <w:iCs w:val="0"/>
              </w:rPr>
              <w:t>t</w:t>
            </w:r>
            <w:r w:rsidRPr="00874E23">
              <w:rPr>
                <w:rStyle w:val="Emphasis"/>
                <w:rFonts w:cs="Arial"/>
                <w:i w:val="0"/>
              </w:rPr>
              <w:t>he instructor should provide a pre-flight brief on the differences that will be experienced including visual pe</w:t>
            </w:r>
            <w:r>
              <w:rPr>
                <w:rStyle w:val="Emphasis"/>
                <w:rFonts w:cs="Arial"/>
                <w:i w:val="0"/>
              </w:rPr>
              <w:t>rceptions and aircraft controls.</w:t>
            </w:r>
          </w:p>
          <w:p w:rsidR="005C18F1" w:rsidRPr="00874E23" w:rsidRDefault="005C18F1" w:rsidP="005C18F1">
            <w:pPr>
              <w:pStyle w:val="SubNormal"/>
              <w:numPr>
                <w:ilvl w:val="0"/>
                <w:numId w:val="6"/>
              </w:numPr>
              <w:spacing w:after="40"/>
              <w:ind w:left="567" w:right="-144" w:hanging="357"/>
              <w:rPr>
                <w:rStyle w:val="Emphasis"/>
                <w:rFonts w:cs="Arial"/>
                <w:i w:val="0"/>
                <w:iCs w:val="0"/>
              </w:rPr>
            </w:pPr>
            <w:r w:rsidRPr="0083798B">
              <w:rPr>
                <w:rStyle w:val="Emphasis"/>
                <w:rFonts w:cs="Arial"/>
                <w:i w:val="0"/>
              </w:rPr>
              <w:t xml:space="preserve">The instructor should </w:t>
            </w:r>
            <w:r>
              <w:rPr>
                <w:rStyle w:val="Emphasis"/>
                <w:rFonts w:cs="Arial"/>
                <w:i w:val="0"/>
              </w:rPr>
              <w:t xml:space="preserve">brief the trainee on all normal and abnormal operations that are to be practiced with emphasis on where the difference in aircraft handling would be most pronounced. </w:t>
            </w:r>
          </w:p>
          <w:p w:rsidR="005C18F1" w:rsidRPr="005C18F1" w:rsidRDefault="005C18F1" w:rsidP="005C18F1">
            <w:pPr>
              <w:pStyle w:val="SubNormal"/>
              <w:numPr>
                <w:ilvl w:val="0"/>
                <w:numId w:val="6"/>
              </w:numPr>
              <w:spacing w:after="40"/>
              <w:ind w:left="567" w:right="-144" w:hanging="357"/>
              <w:rPr>
                <w:rStyle w:val="Emphasis"/>
                <w:rFonts w:cs="Arial"/>
                <w:i w:val="0"/>
                <w:iCs w:val="0"/>
              </w:rPr>
            </w:pPr>
            <w:r>
              <w:rPr>
                <w:rStyle w:val="Emphasis"/>
                <w:rFonts w:cs="Arial"/>
                <w:i w:val="0"/>
                <w:iCs w:val="0"/>
              </w:rPr>
              <w:t xml:space="preserve">Additionally, the brief and flight should address particular manoeuvres that will be part of the instructor training endorsement </w:t>
            </w:r>
            <w:r w:rsidRPr="005C18F1">
              <w:rPr>
                <w:rStyle w:val="Emphasis"/>
                <w:rFonts w:cs="Arial"/>
                <w:i w:val="0"/>
                <w:iCs w:val="0"/>
              </w:rPr>
              <w:t>being undertak</w:t>
            </w:r>
            <w:bookmarkStart w:id="0" w:name="_GoBack"/>
            <w:bookmarkEnd w:id="0"/>
            <w:r w:rsidRPr="005C18F1">
              <w:rPr>
                <w:rStyle w:val="Emphasis"/>
                <w:rFonts w:cs="Arial"/>
                <w:i w:val="0"/>
                <w:iCs w:val="0"/>
              </w:rPr>
              <w:t>en.</w:t>
            </w:r>
          </w:p>
          <w:p w:rsidR="005C18F1" w:rsidRPr="005C18F1" w:rsidRDefault="005C18F1" w:rsidP="005C18F1">
            <w:pPr>
              <w:pStyle w:val="SubNormal"/>
              <w:numPr>
                <w:ilvl w:val="0"/>
                <w:numId w:val="6"/>
              </w:numPr>
              <w:spacing w:after="40"/>
              <w:ind w:left="567" w:right="-144" w:hanging="357"/>
              <w:rPr>
                <w:rStyle w:val="Emphasis"/>
                <w:i w:val="0"/>
                <w:iCs w:val="0"/>
                <w:szCs w:val="20"/>
              </w:rPr>
            </w:pPr>
            <w:r w:rsidRPr="005C18F1">
              <w:rPr>
                <w:rStyle w:val="Emphasis"/>
                <w:rFonts w:cs="Arial"/>
                <w:i w:val="0"/>
              </w:rPr>
              <w:t>The instructor should ensure that the trainee is at a level of competence that will allow them to commence instructor training (performance standard 2). This level of competence will permit the trainee to satisfactorily operate the aircraft from the instructor control seat on the first training flight (straight and level) and practice airborne instruction to the standard required for that lesson (performance standard 3).</w:t>
            </w:r>
          </w:p>
          <w:p w:rsidR="005C18F1" w:rsidRPr="00224EB2" w:rsidRDefault="005C18F1" w:rsidP="005C18F1">
            <w:pPr>
              <w:pStyle w:val="SubNormal"/>
              <w:numPr>
                <w:ilvl w:val="0"/>
                <w:numId w:val="6"/>
              </w:numPr>
              <w:spacing w:after="40"/>
              <w:ind w:left="567" w:right="-144" w:hanging="357"/>
              <w:rPr>
                <w:b/>
                <w:szCs w:val="20"/>
              </w:rPr>
            </w:pPr>
            <w:r w:rsidRPr="005C18F1">
              <w:rPr>
                <w:rStyle w:val="Emphasis"/>
                <w:rFonts w:cs="Arial"/>
                <w:i w:val="0"/>
              </w:rPr>
              <w:t>The instructor must consider an additional instructor control seat familiarisation flight if the trainee cannot meet performance standard 2.</w:t>
            </w:r>
          </w:p>
        </w:tc>
      </w:tr>
    </w:tbl>
    <w:p w:rsidR="009C1624" w:rsidRDefault="009C1624" w:rsidP="00075318">
      <w:pPr>
        <w:spacing w:after="40" w:line="240" w:lineRule="auto"/>
      </w:pPr>
    </w:p>
    <w:tbl>
      <w:tblPr>
        <w:tblStyle w:val="COURSEtable"/>
        <w:tblW w:w="5066" w:type="pct"/>
        <w:tblInd w:w="-114" w:type="dxa"/>
        <w:tblLayout w:type="fixed"/>
        <w:tblCellMar>
          <w:top w:w="28" w:type="dxa"/>
          <w:left w:w="28" w:type="dxa"/>
          <w:bottom w:w="28" w:type="dxa"/>
          <w:right w:w="28" w:type="dxa"/>
        </w:tblCellMar>
        <w:tblLook w:val="06A0" w:firstRow="1" w:lastRow="0" w:firstColumn="1" w:lastColumn="0" w:noHBand="1" w:noVBand="1"/>
      </w:tblPr>
      <w:tblGrid>
        <w:gridCol w:w="1048"/>
        <w:gridCol w:w="164"/>
        <w:gridCol w:w="8489"/>
        <w:gridCol w:w="563"/>
        <w:gridCol w:w="563"/>
      </w:tblGrid>
      <w:tr w:rsidR="00121F4A" w:rsidRPr="002F49DE" w:rsidTr="0078519A">
        <w:trPr>
          <w:cnfStyle w:val="100000000000" w:firstRow="1" w:lastRow="0" w:firstColumn="0" w:lastColumn="0" w:oddVBand="0" w:evenVBand="0" w:oddHBand="0" w:evenHBand="0" w:firstRowFirstColumn="0" w:firstRowLastColumn="0" w:lastRowFirstColumn="0" w:lastRowLastColumn="0"/>
          <w:trHeight w:val="188"/>
          <w:tblHeader/>
        </w:trPr>
        <w:tc>
          <w:tcPr>
            <w:tcW w:w="1212" w:type="dxa"/>
            <w:gridSpan w:val="2"/>
            <w:vMerge w:val="restart"/>
            <w:shd w:val="clear" w:color="auto" w:fill="F2F2F2" w:themeFill="background1" w:themeFillShade="F2"/>
            <w:textDirection w:val="btLr"/>
            <w:vAlign w:val="center"/>
          </w:tcPr>
          <w:p w:rsidR="00121F4A" w:rsidRPr="0078519A" w:rsidRDefault="00121F4A" w:rsidP="00254CDE">
            <w:pPr>
              <w:pStyle w:val="Table-subheader"/>
              <w:keepNext/>
              <w:jc w:val="center"/>
              <w:rPr>
                <w:sz w:val="18"/>
                <w:szCs w:val="18"/>
              </w:rPr>
            </w:pPr>
            <w:r w:rsidRPr="0078519A">
              <w:rPr>
                <w:sz w:val="18"/>
                <w:szCs w:val="18"/>
              </w:rPr>
              <w:t>MOS Reference</w:t>
            </w:r>
          </w:p>
        </w:tc>
        <w:tc>
          <w:tcPr>
            <w:tcW w:w="8489" w:type="dxa"/>
            <w:vMerge w:val="restart"/>
            <w:shd w:val="clear" w:color="auto" w:fill="F2F2F2" w:themeFill="background1" w:themeFillShade="F2"/>
          </w:tcPr>
          <w:p w:rsidR="00121F4A" w:rsidRPr="0078519A" w:rsidRDefault="00121F4A" w:rsidP="0021460D">
            <w:pPr>
              <w:pStyle w:val="Table-subheader"/>
              <w:keepNext/>
            </w:pPr>
          </w:p>
          <w:p w:rsidR="00121F4A" w:rsidRPr="0078519A" w:rsidRDefault="00121F4A" w:rsidP="0021460D">
            <w:pPr>
              <w:pStyle w:val="Table-subheader"/>
              <w:keepNext/>
            </w:pPr>
          </w:p>
          <w:p w:rsidR="00121F4A" w:rsidRPr="0078519A" w:rsidRDefault="00121F4A" w:rsidP="0021460D">
            <w:pPr>
              <w:pStyle w:val="Table-subheader"/>
              <w:keepNext/>
            </w:pPr>
          </w:p>
          <w:p w:rsidR="00121F4A" w:rsidRPr="0078519A" w:rsidRDefault="00121F4A" w:rsidP="0021460D">
            <w:pPr>
              <w:pStyle w:val="Table-subheader"/>
              <w:keepNext/>
            </w:pPr>
          </w:p>
          <w:p w:rsidR="00121F4A" w:rsidRPr="0078519A" w:rsidRDefault="00121F4A" w:rsidP="003E570F">
            <w:pPr>
              <w:pStyle w:val="SubNormal"/>
            </w:pPr>
            <w:r w:rsidRPr="0078519A">
              <w:t xml:space="preserve">Lesson Content </w:t>
            </w:r>
            <w:r w:rsidRPr="0078519A">
              <w:rPr>
                <w:b w:val="0"/>
                <w:i/>
                <w:sz w:val="20"/>
                <w:szCs w:val="20"/>
              </w:rPr>
              <w:t>(Elements &amp; Performance Criteria)</w:t>
            </w:r>
          </w:p>
        </w:tc>
        <w:tc>
          <w:tcPr>
            <w:tcW w:w="1126" w:type="dxa"/>
            <w:gridSpan w:val="2"/>
            <w:shd w:val="clear" w:color="auto" w:fill="F2F2F2" w:themeFill="background1" w:themeFillShade="F2"/>
          </w:tcPr>
          <w:p w:rsidR="00121F4A" w:rsidRPr="0078519A" w:rsidRDefault="00121F4A" w:rsidP="00D36794">
            <w:pPr>
              <w:rPr>
                <w:sz w:val="16"/>
                <w:szCs w:val="16"/>
              </w:rPr>
            </w:pPr>
            <w:r w:rsidRPr="0078519A">
              <w:rPr>
                <w:sz w:val="16"/>
                <w:szCs w:val="16"/>
              </w:rPr>
              <w:t>Performance</w:t>
            </w:r>
          </w:p>
          <w:p w:rsidR="00121F4A" w:rsidRPr="0078519A" w:rsidRDefault="00121F4A" w:rsidP="00D36794">
            <w:pPr>
              <w:rPr>
                <w:sz w:val="18"/>
                <w:szCs w:val="18"/>
              </w:rPr>
            </w:pPr>
            <w:r w:rsidRPr="0078519A">
              <w:rPr>
                <w:sz w:val="16"/>
                <w:szCs w:val="16"/>
              </w:rPr>
              <w:t>Standard</w:t>
            </w:r>
          </w:p>
        </w:tc>
      </w:tr>
      <w:tr w:rsidR="00254CDE" w:rsidRPr="002F49DE" w:rsidTr="0078519A">
        <w:trPr>
          <w:cnfStyle w:val="100000000000" w:firstRow="1" w:lastRow="0" w:firstColumn="0" w:lastColumn="0" w:oddVBand="0" w:evenVBand="0" w:oddHBand="0" w:evenHBand="0" w:firstRowFirstColumn="0" w:firstRowLastColumn="0" w:lastRowFirstColumn="0" w:lastRowLastColumn="0"/>
          <w:trHeight w:val="694"/>
          <w:tblHeader/>
        </w:trPr>
        <w:tc>
          <w:tcPr>
            <w:tcW w:w="1212" w:type="dxa"/>
            <w:gridSpan w:val="2"/>
            <w:vMerge/>
            <w:tcBorders>
              <w:bottom w:val="single" w:sz="4" w:space="0" w:color="auto"/>
            </w:tcBorders>
            <w:shd w:val="clear" w:color="auto" w:fill="F2F2F2" w:themeFill="background1" w:themeFillShade="F2"/>
            <w:textDirection w:val="btLr"/>
          </w:tcPr>
          <w:p w:rsidR="00254CDE" w:rsidRPr="0078519A" w:rsidRDefault="00254CDE" w:rsidP="003E570F">
            <w:pPr>
              <w:pStyle w:val="Table-subheader"/>
              <w:keepNext/>
              <w:rPr>
                <w:sz w:val="18"/>
                <w:szCs w:val="18"/>
              </w:rPr>
            </w:pPr>
          </w:p>
        </w:tc>
        <w:tc>
          <w:tcPr>
            <w:tcW w:w="8489" w:type="dxa"/>
            <w:vMerge/>
            <w:tcBorders>
              <w:bottom w:val="single" w:sz="4" w:space="0" w:color="auto"/>
            </w:tcBorders>
            <w:shd w:val="clear" w:color="auto" w:fill="F2F2F2" w:themeFill="background1" w:themeFillShade="F2"/>
          </w:tcPr>
          <w:p w:rsidR="00254CDE" w:rsidRPr="0078519A" w:rsidRDefault="00254CDE" w:rsidP="003E570F">
            <w:pPr>
              <w:pStyle w:val="SubNormal"/>
            </w:pPr>
          </w:p>
        </w:tc>
        <w:tc>
          <w:tcPr>
            <w:tcW w:w="563" w:type="dxa"/>
            <w:tcBorders>
              <w:bottom w:val="single" w:sz="4" w:space="0" w:color="auto"/>
            </w:tcBorders>
            <w:shd w:val="clear" w:color="auto" w:fill="F2F2F2" w:themeFill="background1" w:themeFillShade="F2"/>
            <w:textDirection w:val="btLr"/>
            <w:vAlign w:val="center"/>
          </w:tcPr>
          <w:p w:rsidR="00254CDE" w:rsidRPr="0078519A" w:rsidRDefault="00254CDE" w:rsidP="0083798B">
            <w:pPr>
              <w:pStyle w:val="SubNormal"/>
              <w:jc w:val="center"/>
            </w:pPr>
            <w:r w:rsidRPr="0078519A">
              <w:t>Required</w:t>
            </w:r>
          </w:p>
        </w:tc>
        <w:tc>
          <w:tcPr>
            <w:tcW w:w="563" w:type="dxa"/>
            <w:tcBorders>
              <w:bottom w:val="single" w:sz="4" w:space="0" w:color="auto"/>
            </w:tcBorders>
            <w:shd w:val="clear" w:color="auto" w:fill="F2F2F2" w:themeFill="background1" w:themeFillShade="F2"/>
            <w:textDirection w:val="btLr"/>
            <w:vAlign w:val="center"/>
          </w:tcPr>
          <w:p w:rsidR="00254CDE" w:rsidRPr="0078519A" w:rsidRDefault="00254CDE" w:rsidP="0083798B">
            <w:pPr>
              <w:spacing w:after="200"/>
              <w:jc w:val="center"/>
              <w:rPr>
                <w:sz w:val="16"/>
                <w:szCs w:val="16"/>
              </w:rPr>
            </w:pPr>
            <w:r w:rsidRPr="0078519A">
              <w:rPr>
                <w:sz w:val="16"/>
                <w:szCs w:val="16"/>
              </w:rPr>
              <w:t>Achieved</w:t>
            </w:r>
          </w:p>
        </w:tc>
      </w:tr>
      <w:tr w:rsidR="00F0678F" w:rsidTr="004661DF">
        <w:tc>
          <w:tcPr>
            <w:tcW w:w="1212" w:type="dxa"/>
            <w:gridSpan w:val="2"/>
            <w:vAlign w:val="center"/>
          </w:tcPr>
          <w:p w:rsidR="00F0678F" w:rsidRPr="00C26B03" w:rsidRDefault="00F0678F" w:rsidP="00054DBE">
            <w:pPr>
              <w:jc w:val="center"/>
              <w:rPr>
                <w:rStyle w:val="Strong"/>
                <w:sz w:val="18"/>
                <w:szCs w:val="18"/>
              </w:rPr>
            </w:pPr>
            <w:r w:rsidRPr="00C26B03">
              <w:rPr>
                <w:rStyle w:val="Strong"/>
                <w:sz w:val="18"/>
                <w:szCs w:val="18"/>
              </w:rPr>
              <w:t>FIR-TE</w:t>
            </w:r>
            <w:r>
              <w:rPr>
                <w:rStyle w:val="Strong"/>
                <w:sz w:val="18"/>
                <w:szCs w:val="18"/>
              </w:rPr>
              <w:t>3</w:t>
            </w:r>
            <w:r w:rsidRPr="00C26B03">
              <w:rPr>
                <w:rStyle w:val="Strong"/>
                <w:sz w:val="18"/>
                <w:szCs w:val="18"/>
              </w:rPr>
              <w:t>.</w:t>
            </w:r>
            <w:r>
              <w:rPr>
                <w:rStyle w:val="Strong"/>
                <w:sz w:val="18"/>
                <w:szCs w:val="18"/>
              </w:rPr>
              <w:t>3</w:t>
            </w:r>
          </w:p>
        </w:tc>
        <w:tc>
          <w:tcPr>
            <w:tcW w:w="8489" w:type="dxa"/>
          </w:tcPr>
          <w:p w:rsidR="00F0678F" w:rsidRPr="00C26B03" w:rsidRDefault="00F0678F" w:rsidP="006675B2">
            <w:pPr>
              <w:pStyle w:val="tablebullet1"/>
              <w:numPr>
                <w:ilvl w:val="0"/>
                <w:numId w:val="0"/>
              </w:numPr>
              <w:rPr>
                <w:rStyle w:val="Strong"/>
                <w:sz w:val="18"/>
                <w:szCs w:val="18"/>
              </w:rPr>
            </w:pPr>
            <w:r>
              <w:rPr>
                <w:rStyle w:val="Strong"/>
                <w:sz w:val="18"/>
                <w:szCs w:val="18"/>
              </w:rPr>
              <w:t>Demonstrate competencies of a grade 3 training endorsement</w:t>
            </w:r>
          </w:p>
        </w:tc>
        <w:tc>
          <w:tcPr>
            <w:tcW w:w="563" w:type="dxa"/>
            <w:shd w:val="clear" w:color="auto" w:fill="F2F2F2" w:themeFill="background1" w:themeFillShade="F2"/>
            <w:vAlign w:val="center"/>
          </w:tcPr>
          <w:p w:rsidR="00F0678F" w:rsidRDefault="00F0678F" w:rsidP="00A81C95">
            <w:pPr>
              <w:pStyle w:val="tablebullet1"/>
              <w:numPr>
                <w:ilvl w:val="0"/>
                <w:numId w:val="0"/>
              </w:numPr>
              <w:jc w:val="center"/>
            </w:pPr>
          </w:p>
        </w:tc>
        <w:tc>
          <w:tcPr>
            <w:tcW w:w="563" w:type="dxa"/>
          </w:tcPr>
          <w:p w:rsidR="00F0678F" w:rsidRDefault="00F0678F" w:rsidP="006675B2">
            <w:pPr>
              <w:pStyle w:val="tablebullet1"/>
              <w:numPr>
                <w:ilvl w:val="0"/>
                <w:numId w:val="0"/>
              </w:numPr>
            </w:pPr>
          </w:p>
        </w:tc>
      </w:tr>
      <w:tr w:rsidR="00DD06D2" w:rsidTr="004661DF">
        <w:tc>
          <w:tcPr>
            <w:tcW w:w="1212" w:type="dxa"/>
            <w:gridSpan w:val="2"/>
            <w:vAlign w:val="center"/>
          </w:tcPr>
          <w:p w:rsidR="00DD06D2" w:rsidRPr="00F0678F" w:rsidRDefault="00DD06D2" w:rsidP="00986837">
            <w:pPr>
              <w:pStyle w:val="ListParagraph"/>
              <w:numPr>
                <w:ilvl w:val="0"/>
                <w:numId w:val="29"/>
              </w:numPr>
              <w:jc w:val="right"/>
              <w:rPr>
                <w:rStyle w:val="Strong"/>
                <w:b w:val="0"/>
                <w:sz w:val="18"/>
                <w:szCs w:val="18"/>
              </w:rPr>
            </w:pPr>
          </w:p>
        </w:tc>
        <w:tc>
          <w:tcPr>
            <w:tcW w:w="8489" w:type="dxa"/>
            <w:vAlign w:val="center"/>
          </w:tcPr>
          <w:p w:rsidR="00DD06D2" w:rsidRPr="00F0678F" w:rsidRDefault="00DD06D2" w:rsidP="00F0678F">
            <w:pPr>
              <w:pStyle w:val="tablebullet1"/>
              <w:numPr>
                <w:ilvl w:val="0"/>
                <w:numId w:val="0"/>
              </w:numPr>
              <w:rPr>
                <w:rStyle w:val="Strong"/>
                <w:b w:val="0"/>
                <w:sz w:val="18"/>
                <w:szCs w:val="18"/>
              </w:rPr>
            </w:pPr>
            <w:r>
              <w:rPr>
                <w:rStyle w:val="Strong"/>
                <w:b w:val="0"/>
                <w:sz w:val="18"/>
                <w:szCs w:val="18"/>
              </w:rPr>
              <w:t>perform proficient aircraft handling skills from the instructor control seat;</w:t>
            </w:r>
          </w:p>
        </w:tc>
        <w:tc>
          <w:tcPr>
            <w:tcW w:w="563" w:type="dxa"/>
            <w:shd w:val="clear" w:color="auto" w:fill="F2F2F2" w:themeFill="background1" w:themeFillShade="F2"/>
            <w:vAlign w:val="center"/>
          </w:tcPr>
          <w:p w:rsidR="00DD06D2" w:rsidRPr="00CD5C73" w:rsidRDefault="00A12755" w:rsidP="0083798B">
            <w:pPr>
              <w:pStyle w:val="tablebullet1"/>
              <w:numPr>
                <w:ilvl w:val="0"/>
                <w:numId w:val="0"/>
              </w:numPr>
              <w:jc w:val="center"/>
              <w:rPr>
                <w:sz w:val="18"/>
                <w:szCs w:val="18"/>
              </w:rPr>
            </w:pPr>
            <w:r>
              <w:rPr>
                <w:sz w:val="18"/>
                <w:szCs w:val="18"/>
              </w:rPr>
              <w:t>2</w:t>
            </w:r>
          </w:p>
        </w:tc>
        <w:tc>
          <w:tcPr>
            <w:tcW w:w="563" w:type="dxa"/>
          </w:tcPr>
          <w:p w:rsidR="00DD06D2" w:rsidRDefault="00DD06D2" w:rsidP="006675B2">
            <w:pPr>
              <w:pStyle w:val="tablebullet1"/>
              <w:numPr>
                <w:ilvl w:val="0"/>
                <w:numId w:val="0"/>
              </w:numPr>
            </w:pPr>
          </w:p>
        </w:tc>
      </w:tr>
      <w:tr w:rsidR="00986837" w:rsidTr="004661DF">
        <w:tc>
          <w:tcPr>
            <w:tcW w:w="1212" w:type="dxa"/>
            <w:gridSpan w:val="2"/>
            <w:vAlign w:val="center"/>
          </w:tcPr>
          <w:p w:rsidR="00986837" w:rsidRPr="00C26B03" w:rsidRDefault="00986837" w:rsidP="008124FC">
            <w:pPr>
              <w:jc w:val="center"/>
              <w:rPr>
                <w:rStyle w:val="Strong"/>
                <w:sz w:val="18"/>
                <w:szCs w:val="18"/>
              </w:rPr>
            </w:pPr>
            <w:r>
              <w:rPr>
                <w:rStyle w:val="Strong"/>
                <w:sz w:val="18"/>
                <w:szCs w:val="18"/>
              </w:rPr>
              <w:t>FIR-TE3.7</w:t>
            </w:r>
          </w:p>
        </w:tc>
        <w:tc>
          <w:tcPr>
            <w:tcW w:w="8489" w:type="dxa"/>
          </w:tcPr>
          <w:p w:rsidR="00986837" w:rsidRPr="00C26B03" w:rsidRDefault="00986837" w:rsidP="008124FC">
            <w:pPr>
              <w:pStyle w:val="tablebullet1"/>
              <w:numPr>
                <w:ilvl w:val="0"/>
                <w:numId w:val="0"/>
              </w:numPr>
              <w:rPr>
                <w:rFonts w:cs="Arial"/>
                <w:color w:val="000000"/>
                <w:sz w:val="18"/>
                <w:szCs w:val="18"/>
              </w:rPr>
            </w:pPr>
            <w:r w:rsidRPr="00C26B03">
              <w:rPr>
                <w:rStyle w:val="Strong"/>
                <w:sz w:val="18"/>
                <w:szCs w:val="18"/>
              </w:rPr>
              <w:t>Conduct flight training</w:t>
            </w:r>
          </w:p>
        </w:tc>
        <w:tc>
          <w:tcPr>
            <w:tcW w:w="563" w:type="dxa"/>
            <w:shd w:val="clear" w:color="auto" w:fill="F2F2F2" w:themeFill="background1" w:themeFillShade="F2"/>
            <w:vAlign w:val="center"/>
          </w:tcPr>
          <w:p w:rsidR="00986837" w:rsidRDefault="00986837" w:rsidP="00A81C95">
            <w:pPr>
              <w:jc w:val="center"/>
            </w:pPr>
          </w:p>
        </w:tc>
        <w:tc>
          <w:tcPr>
            <w:tcW w:w="563" w:type="dxa"/>
          </w:tcPr>
          <w:p w:rsidR="00986837" w:rsidRDefault="00986837" w:rsidP="00A619A2"/>
        </w:tc>
      </w:tr>
      <w:tr w:rsidR="00986837" w:rsidTr="004661DF">
        <w:tc>
          <w:tcPr>
            <w:tcW w:w="1212" w:type="dxa"/>
            <w:gridSpan w:val="2"/>
          </w:tcPr>
          <w:p w:rsidR="00986837" w:rsidRPr="00FB4DB3" w:rsidRDefault="00986837" w:rsidP="009101AA">
            <w:pPr>
              <w:pStyle w:val="List-element"/>
              <w:rPr>
                <w:sz w:val="18"/>
                <w:szCs w:val="18"/>
              </w:rPr>
            </w:pPr>
          </w:p>
        </w:tc>
        <w:tc>
          <w:tcPr>
            <w:tcW w:w="8489" w:type="dxa"/>
          </w:tcPr>
          <w:p w:rsidR="00986837" w:rsidRPr="00FB4DB3" w:rsidRDefault="00D20153" w:rsidP="00D20153">
            <w:pPr>
              <w:rPr>
                <w:sz w:val="18"/>
                <w:szCs w:val="18"/>
              </w:rPr>
            </w:pPr>
            <w:r>
              <w:rPr>
                <w:sz w:val="18"/>
                <w:szCs w:val="18"/>
              </w:rPr>
              <w:t xml:space="preserve">maintain </w:t>
            </w:r>
            <w:r w:rsidR="009147D7">
              <w:rPr>
                <w:sz w:val="18"/>
                <w:szCs w:val="18"/>
              </w:rPr>
              <w:t>situational awareness during all phases of the flight demonstrating the performance criteria specified in unit NTS1;</w:t>
            </w:r>
          </w:p>
        </w:tc>
        <w:tc>
          <w:tcPr>
            <w:tcW w:w="563" w:type="dxa"/>
            <w:shd w:val="clear" w:color="auto" w:fill="F2F2F2" w:themeFill="background1" w:themeFillShade="F2"/>
            <w:vAlign w:val="center"/>
          </w:tcPr>
          <w:p w:rsidR="00986837" w:rsidRDefault="00986837" w:rsidP="003F5E21">
            <w:pPr>
              <w:jc w:val="center"/>
            </w:pPr>
          </w:p>
        </w:tc>
        <w:tc>
          <w:tcPr>
            <w:tcW w:w="563" w:type="dxa"/>
          </w:tcPr>
          <w:p w:rsidR="00986837" w:rsidRDefault="00986837" w:rsidP="00A619A2"/>
        </w:tc>
      </w:tr>
      <w:tr w:rsidR="00DD06D2" w:rsidTr="004661DF">
        <w:tc>
          <w:tcPr>
            <w:tcW w:w="1212" w:type="dxa"/>
            <w:gridSpan w:val="2"/>
          </w:tcPr>
          <w:p w:rsidR="00DD06D2" w:rsidRPr="00FB4DB3" w:rsidRDefault="00DD06D2" w:rsidP="0083798B">
            <w:pPr>
              <w:pStyle w:val="Element"/>
              <w:rPr>
                <w:sz w:val="18"/>
                <w:szCs w:val="18"/>
              </w:rPr>
            </w:pPr>
          </w:p>
        </w:tc>
        <w:tc>
          <w:tcPr>
            <w:tcW w:w="8489" w:type="dxa"/>
          </w:tcPr>
          <w:p w:rsidR="00DD06D2" w:rsidRPr="00021139" w:rsidRDefault="00DD06D2" w:rsidP="0083798B">
            <w:pPr>
              <w:pStyle w:val="Element"/>
              <w:jc w:val="left"/>
              <w:rPr>
                <w:color w:val="262626" w:themeColor="text1" w:themeTint="D9"/>
                <w:sz w:val="18"/>
                <w:szCs w:val="18"/>
              </w:rPr>
            </w:pPr>
            <w:r w:rsidRPr="00021139">
              <w:rPr>
                <w:color w:val="262626" w:themeColor="text1" w:themeTint="D9"/>
                <w:sz w:val="18"/>
                <w:szCs w:val="18"/>
              </w:rPr>
              <w:t>NTS1.1 Maintain effective lookout</w:t>
            </w:r>
          </w:p>
        </w:tc>
        <w:tc>
          <w:tcPr>
            <w:tcW w:w="563" w:type="dxa"/>
            <w:shd w:val="clear" w:color="auto" w:fill="F2F2F2" w:themeFill="background1" w:themeFillShade="F2"/>
            <w:vAlign w:val="center"/>
          </w:tcPr>
          <w:p w:rsidR="00DD06D2" w:rsidRPr="00CD5C73" w:rsidRDefault="00A12755" w:rsidP="0083798B">
            <w:pPr>
              <w:pStyle w:val="tablebullet1"/>
              <w:numPr>
                <w:ilvl w:val="0"/>
                <w:numId w:val="0"/>
              </w:numPr>
              <w:jc w:val="center"/>
              <w:rPr>
                <w:sz w:val="18"/>
                <w:szCs w:val="18"/>
              </w:rPr>
            </w:pPr>
            <w:r>
              <w:rPr>
                <w:sz w:val="18"/>
                <w:szCs w:val="18"/>
              </w:rPr>
              <w:t>1</w:t>
            </w:r>
          </w:p>
        </w:tc>
        <w:tc>
          <w:tcPr>
            <w:tcW w:w="563" w:type="dxa"/>
          </w:tcPr>
          <w:p w:rsidR="00DD06D2" w:rsidRDefault="00DD06D2" w:rsidP="0083798B"/>
        </w:tc>
      </w:tr>
      <w:tr w:rsidR="00DD06D2" w:rsidTr="004661DF">
        <w:tc>
          <w:tcPr>
            <w:tcW w:w="1212" w:type="dxa"/>
            <w:gridSpan w:val="2"/>
          </w:tcPr>
          <w:p w:rsidR="00DD06D2" w:rsidRPr="00FB4DB3" w:rsidRDefault="00DD06D2" w:rsidP="0083798B">
            <w:pPr>
              <w:pStyle w:val="Element"/>
              <w:rPr>
                <w:sz w:val="18"/>
                <w:szCs w:val="18"/>
              </w:rPr>
            </w:pPr>
          </w:p>
        </w:tc>
        <w:tc>
          <w:tcPr>
            <w:tcW w:w="8489" w:type="dxa"/>
          </w:tcPr>
          <w:p w:rsidR="00DD06D2" w:rsidRPr="00021139" w:rsidRDefault="00DD06D2" w:rsidP="0083798B">
            <w:pPr>
              <w:pStyle w:val="Element"/>
              <w:jc w:val="left"/>
              <w:rPr>
                <w:rFonts w:cs="Arial"/>
                <w:color w:val="262626" w:themeColor="text1" w:themeTint="D9"/>
                <w:sz w:val="18"/>
                <w:szCs w:val="18"/>
              </w:rPr>
            </w:pPr>
            <w:r w:rsidRPr="00021139">
              <w:rPr>
                <w:rFonts w:cs="Arial"/>
                <w:color w:val="262626" w:themeColor="text1" w:themeTint="D9"/>
                <w:sz w:val="18"/>
                <w:szCs w:val="18"/>
              </w:rPr>
              <w:t>NTS1.2 Maintain situational awareness</w:t>
            </w:r>
          </w:p>
        </w:tc>
        <w:tc>
          <w:tcPr>
            <w:tcW w:w="563" w:type="dxa"/>
            <w:shd w:val="clear" w:color="auto" w:fill="F2F2F2" w:themeFill="background1" w:themeFillShade="F2"/>
            <w:vAlign w:val="center"/>
          </w:tcPr>
          <w:p w:rsidR="00DD06D2" w:rsidRPr="00CD5C73" w:rsidRDefault="00DD06D2" w:rsidP="0083798B">
            <w:pPr>
              <w:pStyle w:val="tablebullet1"/>
              <w:numPr>
                <w:ilvl w:val="0"/>
                <w:numId w:val="0"/>
              </w:numPr>
              <w:jc w:val="center"/>
              <w:rPr>
                <w:sz w:val="18"/>
                <w:szCs w:val="18"/>
              </w:rPr>
            </w:pPr>
            <w:r>
              <w:rPr>
                <w:sz w:val="18"/>
                <w:szCs w:val="18"/>
              </w:rPr>
              <w:t>1</w:t>
            </w:r>
          </w:p>
        </w:tc>
        <w:tc>
          <w:tcPr>
            <w:tcW w:w="563" w:type="dxa"/>
          </w:tcPr>
          <w:p w:rsidR="00DD06D2" w:rsidRDefault="00DD06D2" w:rsidP="0083798B"/>
        </w:tc>
      </w:tr>
      <w:tr w:rsidR="00DD06D2" w:rsidTr="004661DF">
        <w:tc>
          <w:tcPr>
            <w:tcW w:w="1212" w:type="dxa"/>
            <w:gridSpan w:val="2"/>
          </w:tcPr>
          <w:p w:rsidR="00DD06D2" w:rsidRPr="00FB4DB3" w:rsidRDefault="00DD06D2" w:rsidP="0083798B">
            <w:pPr>
              <w:pStyle w:val="Element"/>
              <w:rPr>
                <w:sz w:val="18"/>
                <w:szCs w:val="18"/>
              </w:rPr>
            </w:pPr>
          </w:p>
        </w:tc>
        <w:tc>
          <w:tcPr>
            <w:tcW w:w="8489" w:type="dxa"/>
          </w:tcPr>
          <w:p w:rsidR="00DD06D2" w:rsidRPr="00021139" w:rsidRDefault="00DD06D2" w:rsidP="0083798B">
            <w:pPr>
              <w:pStyle w:val="Element"/>
              <w:jc w:val="left"/>
              <w:rPr>
                <w:rFonts w:cs="Arial"/>
                <w:color w:val="262626" w:themeColor="text1" w:themeTint="D9"/>
                <w:sz w:val="18"/>
                <w:szCs w:val="18"/>
              </w:rPr>
            </w:pPr>
            <w:r w:rsidRPr="00021139">
              <w:rPr>
                <w:rFonts w:cs="Arial"/>
                <w:color w:val="262626" w:themeColor="text1" w:themeTint="D9"/>
                <w:sz w:val="18"/>
                <w:szCs w:val="18"/>
              </w:rPr>
              <w:t>NTS1.3 Assess situations and make decisions</w:t>
            </w:r>
          </w:p>
        </w:tc>
        <w:tc>
          <w:tcPr>
            <w:tcW w:w="563" w:type="dxa"/>
            <w:shd w:val="clear" w:color="auto" w:fill="F2F2F2" w:themeFill="background1" w:themeFillShade="F2"/>
            <w:vAlign w:val="center"/>
          </w:tcPr>
          <w:p w:rsidR="00DD06D2" w:rsidRPr="00CD5C73" w:rsidRDefault="00DD06D2" w:rsidP="0083798B">
            <w:pPr>
              <w:pStyle w:val="tablebullet1"/>
              <w:numPr>
                <w:ilvl w:val="0"/>
                <w:numId w:val="0"/>
              </w:numPr>
              <w:jc w:val="center"/>
              <w:rPr>
                <w:sz w:val="18"/>
                <w:szCs w:val="18"/>
              </w:rPr>
            </w:pPr>
            <w:r>
              <w:rPr>
                <w:sz w:val="18"/>
                <w:szCs w:val="18"/>
              </w:rPr>
              <w:t>1</w:t>
            </w:r>
          </w:p>
        </w:tc>
        <w:tc>
          <w:tcPr>
            <w:tcW w:w="563" w:type="dxa"/>
          </w:tcPr>
          <w:p w:rsidR="00DD06D2" w:rsidRDefault="00DD06D2" w:rsidP="0083798B"/>
        </w:tc>
      </w:tr>
      <w:tr w:rsidR="00DD06D2" w:rsidTr="004661DF">
        <w:tc>
          <w:tcPr>
            <w:tcW w:w="1212" w:type="dxa"/>
            <w:gridSpan w:val="2"/>
          </w:tcPr>
          <w:p w:rsidR="00DD06D2" w:rsidRPr="00FB4DB3" w:rsidRDefault="00DD06D2" w:rsidP="0083798B">
            <w:pPr>
              <w:pStyle w:val="Element"/>
              <w:rPr>
                <w:sz w:val="18"/>
                <w:szCs w:val="18"/>
              </w:rPr>
            </w:pPr>
          </w:p>
        </w:tc>
        <w:tc>
          <w:tcPr>
            <w:tcW w:w="8489" w:type="dxa"/>
          </w:tcPr>
          <w:p w:rsidR="00DD06D2" w:rsidRPr="00021139" w:rsidRDefault="00DD06D2" w:rsidP="0083798B">
            <w:pPr>
              <w:pStyle w:val="Element"/>
              <w:jc w:val="left"/>
              <w:rPr>
                <w:rFonts w:cs="Arial"/>
                <w:color w:val="262626" w:themeColor="text1" w:themeTint="D9"/>
                <w:sz w:val="18"/>
                <w:szCs w:val="18"/>
              </w:rPr>
            </w:pPr>
            <w:r w:rsidRPr="00021139">
              <w:rPr>
                <w:rFonts w:cs="Arial"/>
                <w:color w:val="262626" w:themeColor="text1" w:themeTint="D9"/>
                <w:sz w:val="18"/>
                <w:szCs w:val="18"/>
              </w:rPr>
              <w:t>NTS1.4 Set priorities and manage tasks</w:t>
            </w:r>
          </w:p>
        </w:tc>
        <w:tc>
          <w:tcPr>
            <w:tcW w:w="563" w:type="dxa"/>
            <w:shd w:val="clear" w:color="auto" w:fill="F2F2F2" w:themeFill="background1" w:themeFillShade="F2"/>
            <w:vAlign w:val="center"/>
          </w:tcPr>
          <w:p w:rsidR="00DD06D2" w:rsidRPr="00CD5C73" w:rsidRDefault="00DD06D2" w:rsidP="0083798B">
            <w:pPr>
              <w:pStyle w:val="tablebullet1"/>
              <w:numPr>
                <w:ilvl w:val="0"/>
                <w:numId w:val="0"/>
              </w:numPr>
              <w:jc w:val="center"/>
              <w:rPr>
                <w:sz w:val="18"/>
                <w:szCs w:val="18"/>
              </w:rPr>
            </w:pPr>
            <w:r>
              <w:rPr>
                <w:sz w:val="18"/>
                <w:szCs w:val="18"/>
              </w:rPr>
              <w:t>1</w:t>
            </w:r>
          </w:p>
        </w:tc>
        <w:tc>
          <w:tcPr>
            <w:tcW w:w="563" w:type="dxa"/>
          </w:tcPr>
          <w:p w:rsidR="00DD06D2" w:rsidRDefault="00DD06D2" w:rsidP="0083798B"/>
        </w:tc>
      </w:tr>
      <w:tr w:rsidR="00DD06D2" w:rsidTr="004661DF">
        <w:tc>
          <w:tcPr>
            <w:tcW w:w="1212" w:type="dxa"/>
            <w:gridSpan w:val="2"/>
          </w:tcPr>
          <w:p w:rsidR="00DD06D2" w:rsidRPr="00FB4DB3" w:rsidRDefault="00DD06D2" w:rsidP="0083798B">
            <w:pPr>
              <w:pStyle w:val="Element"/>
              <w:rPr>
                <w:sz w:val="18"/>
                <w:szCs w:val="18"/>
              </w:rPr>
            </w:pPr>
          </w:p>
        </w:tc>
        <w:tc>
          <w:tcPr>
            <w:tcW w:w="8489" w:type="dxa"/>
          </w:tcPr>
          <w:p w:rsidR="00DD06D2" w:rsidRPr="00021139" w:rsidRDefault="00DD06D2" w:rsidP="0083798B">
            <w:pPr>
              <w:pStyle w:val="Element"/>
              <w:jc w:val="left"/>
              <w:rPr>
                <w:color w:val="262626" w:themeColor="text1" w:themeTint="D9"/>
                <w:sz w:val="18"/>
                <w:szCs w:val="18"/>
              </w:rPr>
            </w:pPr>
            <w:r w:rsidRPr="00021139">
              <w:rPr>
                <w:color w:val="262626" w:themeColor="text1" w:themeTint="D9"/>
                <w:sz w:val="18"/>
                <w:szCs w:val="18"/>
              </w:rPr>
              <w:t>NTS1.5 Maintain effective communications and interpersonal relationships</w:t>
            </w:r>
          </w:p>
        </w:tc>
        <w:tc>
          <w:tcPr>
            <w:tcW w:w="563" w:type="dxa"/>
            <w:shd w:val="clear" w:color="auto" w:fill="F2F2F2" w:themeFill="background1" w:themeFillShade="F2"/>
            <w:vAlign w:val="center"/>
          </w:tcPr>
          <w:p w:rsidR="00DD06D2" w:rsidRPr="00CD5C73" w:rsidRDefault="00DD06D2" w:rsidP="0083798B">
            <w:pPr>
              <w:pStyle w:val="tablebullet1"/>
              <w:numPr>
                <w:ilvl w:val="0"/>
                <w:numId w:val="0"/>
              </w:numPr>
              <w:jc w:val="center"/>
              <w:rPr>
                <w:sz w:val="18"/>
                <w:szCs w:val="18"/>
              </w:rPr>
            </w:pPr>
            <w:r>
              <w:rPr>
                <w:sz w:val="18"/>
                <w:szCs w:val="18"/>
              </w:rPr>
              <w:t>1</w:t>
            </w:r>
          </w:p>
        </w:tc>
        <w:tc>
          <w:tcPr>
            <w:tcW w:w="563" w:type="dxa"/>
          </w:tcPr>
          <w:p w:rsidR="00DD06D2" w:rsidRDefault="00DD06D2" w:rsidP="0083798B"/>
        </w:tc>
      </w:tr>
      <w:tr w:rsidR="00021139" w:rsidTr="004661DF">
        <w:tc>
          <w:tcPr>
            <w:tcW w:w="1212" w:type="dxa"/>
            <w:gridSpan w:val="2"/>
          </w:tcPr>
          <w:p w:rsidR="00021139" w:rsidRPr="00FB4DB3" w:rsidRDefault="00021139" w:rsidP="009101AA">
            <w:pPr>
              <w:pStyle w:val="List-element"/>
              <w:rPr>
                <w:sz w:val="18"/>
                <w:szCs w:val="18"/>
              </w:rPr>
            </w:pPr>
          </w:p>
        </w:tc>
        <w:tc>
          <w:tcPr>
            <w:tcW w:w="8489" w:type="dxa"/>
          </w:tcPr>
          <w:p w:rsidR="00021139" w:rsidRPr="00FB4DB3" w:rsidRDefault="00D20153" w:rsidP="00D20153">
            <w:pPr>
              <w:rPr>
                <w:sz w:val="18"/>
                <w:szCs w:val="18"/>
              </w:rPr>
            </w:pPr>
            <w:proofErr w:type="gramStart"/>
            <w:r>
              <w:rPr>
                <w:sz w:val="18"/>
                <w:szCs w:val="18"/>
              </w:rPr>
              <w:t>manage</w:t>
            </w:r>
            <w:proofErr w:type="gramEnd"/>
            <w:r>
              <w:rPr>
                <w:sz w:val="18"/>
                <w:szCs w:val="18"/>
              </w:rPr>
              <w:t xml:space="preserve"> </w:t>
            </w:r>
            <w:r w:rsidR="00021139">
              <w:rPr>
                <w:sz w:val="18"/>
                <w:szCs w:val="18"/>
              </w:rPr>
              <w:t>threats and errors during all phases of flight demonstrating the performance criteria specified in unit NTS2.</w:t>
            </w:r>
          </w:p>
        </w:tc>
        <w:tc>
          <w:tcPr>
            <w:tcW w:w="563" w:type="dxa"/>
            <w:shd w:val="clear" w:color="auto" w:fill="F2F2F2" w:themeFill="background1" w:themeFillShade="F2"/>
            <w:vAlign w:val="center"/>
          </w:tcPr>
          <w:p w:rsidR="00021139" w:rsidRPr="00312902" w:rsidRDefault="00021139" w:rsidP="003F5E21">
            <w:pPr>
              <w:jc w:val="center"/>
            </w:pPr>
          </w:p>
        </w:tc>
        <w:tc>
          <w:tcPr>
            <w:tcW w:w="563" w:type="dxa"/>
          </w:tcPr>
          <w:p w:rsidR="00021139" w:rsidRDefault="00021139" w:rsidP="00A619A2"/>
        </w:tc>
      </w:tr>
      <w:tr w:rsidR="00DD06D2" w:rsidTr="004661DF">
        <w:tc>
          <w:tcPr>
            <w:tcW w:w="1212" w:type="dxa"/>
            <w:gridSpan w:val="2"/>
          </w:tcPr>
          <w:p w:rsidR="00DD06D2" w:rsidRPr="00FB4DB3" w:rsidRDefault="00DD06D2" w:rsidP="00021139">
            <w:pPr>
              <w:pStyle w:val="List-element"/>
              <w:numPr>
                <w:ilvl w:val="0"/>
                <w:numId w:val="0"/>
              </w:numPr>
              <w:ind w:left="710"/>
              <w:rPr>
                <w:sz w:val="18"/>
                <w:szCs w:val="18"/>
              </w:rPr>
            </w:pPr>
          </w:p>
        </w:tc>
        <w:tc>
          <w:tcPr>
            <w:tcW w:w="8489" w:type="dxa"/>
          </w:tcPr>
          <w:p w:rsidR="00DD06D2" w:rsidRPr="00021139" w:rsidRDefault="00DD06D2" w:rsidP="0083798B">
            <w:pPr>
              <w:pStyle w:val="Element"/>
              <w:jc w:val="left"/>
              <w:rPr>
                <w:rFonts w:cs="Arial"/>
                <w:color w:val="262626" w:themeColor="text1" w:themeTint="D9"/>
                <w:sz w:val="18"/>
                <w:szCs w:val="18"/>
              </w:rPr>
            </w:pPr>
            <w:r w:rsidRPr="00021139">
              <w:rPr>
                <w:rFonts w:cs="Arial"/>
                <w:color w:val="262626" w:themeColor="text1" w:themeTint="D9"/>
                <w:sz w:val="18"/>
                <w:szCs w:val="18"/>
              </w:rPr>
              <w:t>NTS2.1 Recognise and manage threats</w:t>
            </w:r>
          </w:p>
        </w:tc>
        <w:tc>
          <w:tcPr>
            <w:tcW w:w="563" w:type="dxa"/>
            <w:shd w:val="clear" w:color="auto" w:fill="F2F2F2" w:themeFill="background1" w:themeFillShade="F2"/>
            <w:vAlign w:val="center"/>
          </w:tcPr>
          <w:p w:rsidR="00DD06D2" w:rsidRPr="00CD5C73" w:rsidRDefault="00DD06D2" w:rsidP="0083798B">
            <w:pPr>
              <w:pStyle w:val="tablebullet1"/>
              <w:numPr>
                <w:ilvl w:val="0"/>
                <w:numId w:val="0"/>
              </w:numPr>
              <w:jc w:val="center"/>
              <w:rPr>
                <w:sz w:val="18"/>
                <w:szCs w:val="18"/>
              </w:rPr>
            </w:pPr>
            <w:r>
              <w:rPr>
                <w:sz w:val="18"/>
                <w:szCs w:val="18"/>
              </w:rPr>
              <w:t>1</w:t>
            </w:r>
          </w:p>
        </w:tc>
        <w:tc>
          <w:tcPr>
            <w:tcW w:w="563" w:type="dxa"/>
          </w:tcPr>
          <w:p w:rsidR="00DD06D2" w:rsidRDefault="00DD06D2" w:rsidP="00A619A2"/>
        </w:tc>
      </w:tr>
      <w:tr w:rsidR="00DD06D2" w:rsidTr="004661DF">
        <w:tc>
          <w:tcPr>
            <w:tcW w:w="1212" w:type="dxa"/>
            <w:gridSpan w:val="2"/>
          </w:tcPr>
          <w:p w:rsidR="00DD06D2" w:rsidRPr="00FB4DB3" w:rsidRDefault="00DD06D2" w:rsidP="00021139">
            <w:pPr>
              <w:pStyle w:val="List-element"/>
              <w:numPr>
                <w:ilvl w:val="0"/>
                <w:numId w:val="0"/>
              </w:numPr>
              <w:ind w:left="710"/>
              <w:rPr>
                <w:sz w:val="18"/>
                <w:szCs w:val="18"/>
              </w:rPr>
            </w:pPr>
          </w:p>
        </w:tc>
        <w:tc>
          <w:tcPr>
            <w:tcW w:w="8489" w:type="dxa"/>
          </w:tcPr>
          <w:p w:rsidR="00DD06D2" w:rsidRPr="00021139" w:rsidRDefault="00DD06D2" w:rsidP="0083798B">
            <w:pPr>
              <w:pStyle w:val="Element"/>
              <w:jc w:val="left"/>
              <w:rPr>
                <w:rFonts w:cs="Arial"/>
                <w:color w:val="262626" w:themeColor="text1" w:themeTint="D9"/>
                <w:sz w:val="18"/>
                <w:szCs w:val="18"/>
              </w:rPr>
            </w:pPr>
            <w:r w:rsidRPr="00021139">
              <w:rPr>
                <w:rFonts w:cs="Arial"/>
                <w:color w:val="262626" w:themeColor="text1" w:themeTint="D9"/>
                <w:sz w:val="18"/>
                <w:szCs w:val="18"/>
              </w:rPr>
              <w:t>NTS2.2 Recognise and manage errors</w:t>
            </w:r>
          </w:p>
        </w:tc>
        <w:tc>
          <w:tcPr>
            <w:tcW w:w="563" w:type="dxa"/>
            <w:shd w:val="clear" w:color="auto" w:fill="F2F2F2" w:themeFill="background1" w:themeFillShade="F2"/>
            <w:vAlign w:val="center"/>
          </w:tcPr>
          <w:p w:rsidR="00DD06D2" w:rsidRPr="00CD5C73" w:rsidRDefault="00DD06D2" w:rsidP="0083798B">
            <w:pPr>
              <w:pStyle w:val="tablebullet1"/>
              <w:numPr>
                <w:ilvl w:val="0"/>
                <w:numId w:val="0"/>
              </w:numPr>
              <w:jc w:val="center"/>
              <w:rPr>
                <w:sz w:val="18"/>
                <w:szCs w:val="18"/>
              </w:rPr>
            </w:pPr>
            <w:r>
              <w:rPr>
                <w:sz w:val="18"/>
                <w:szCs w:val="18"/>
              </w:rPr>
              <w:t>1</w:t>
            </w:r>
          </w:p>
        </w:tc>
        <w:tc>
          <w:tcPr>
            <w:tcW w:w="563" w:type="dxa"/>
          </w:tcPr>
          <w:p w:rsidR="00DD06D2" w:rsidRDefault="00DD06D2" w:rsidP="00A619A2"/>
        </w:tc>
      </w:tr>
      <w:tr w:rsidR="00DD06D2" w:rsidTr="004661DF">
        <w:tc>
          <w:tcPr>
            <w:tcW w:w="1212" w:type="dxa"/>
            <w:gridSpan w:val="2"/>
          </w:tcPr>
          <w:p w:rsidR="00DD06D2" w:rsidRPr="00FB4DB3" w:rsidRDefault="00DD06D2" w:rsidP="00021139">
            <w:pPr>
              <w:pStyle w:val="List-element"/>
              <w:numPr>
                <w:ilvl w:val="0"/>
                <w:numId w:val="0"/>
              </w:numPr>
              <w:ind w:left="710"/>
              <w:rPr>
                <w:sz w:val="18"/>
                <w:szCs w:val="18"/>
              </w:rPr>
            </w:pPr>
          </w:p>
        </w:tc>
        <w:tc>
          <w:tcPr>
            <w:tcW w:w="8489" w:type="dxa"/>
          </w:tcPr>
          <w:p w:rsidR="00DD06D2" w:rsidRPr="00021139" w:rsidRDefault="00DD06D2" w:rsidP="0083798B">
            <w:pPr>
              <w:pStyle w:val="Element"/>
              <w:jc w:val="left"/>
              <w:rPr>
                <w:rFonts w:cs="Arial"/>
                <w:color w:val="262626" w:themeColor="text1" w:themeTint="D9"/>
                <w:sz w:val="18"/>
                <w:szCs w:val="18"/>
              </w:rPr>
            </w:pPr>
            <w:r w:rsidRPr="00021139">
              <w:rPr>
                <w:rFonts w:cs="Arial"/>
                <w:color w:val="262626" w:themeColor="text1" w:themeTint="D9"/>
                <w:sz w:val="18"/>
                <w:szCs w:val="18"/>
              </w:rPr>
              <w:t>NTS2.3 Recognise and manage undesired aircraft state</w:t>
            </w:r>
          </w:p>
        </w:tc>
        <w:tc>
          <w:tcPr>
            <w:tcW w:w="563" w:type="dxa"/>
            <w:shd w:val="clear" w:color="auto" w:fill="F2F2F2" w:themeFill="background1" w:themeFillShade="F2"/>
            <w:vAlign w:val="center"/>
          </w:tcPr>
          <w:p w:rsidR="00DD06D2" w:rsidRPr="00CD5C73" w:rsidRDefault="00DD06D2" w:rsidP="0083798B">
            <w:pPr>
              <w:pStyle w:val="tablebullet1"/>
              <w:numPr>
                <w:ilvl w:val="0"/>
                <w:numId w:val="0"/>
              </w:numPr>
              <w:jc w:val="center"/>
              <w:rPr>
                <w:sz w:val="18"/>
                <w:szCs w:val="18"/>
              </w:rPr>
            </w:pPr>
            <w:r>
              <w:rPr>
                <w:sz w:val="18"/>
                <w:szCs w:val="18"/>
              </w:rPr>
              <w:t>1</w:t>
            </w:r>
          </w:p>
        </w:tc>
        <w:tc>
          <w:tcPr>
            <w:tcW w:w="563" w:type="dxa"/>
          </w:tcPr>
          <w:p w:rsidR="00DD06D2" w:rsidRDefault="00DD06D2" w:rsidP="00A619A2"/>
        </w:tc>
      </w:tr>
      <w:tr w:rsidR="00597D4B" w:rsidRPr="00564EC3" w:rsidTr="0078519A">
        <w:tblPrEx>
          <w:tblCellMar>
            <w:left w:w="57" w:type="dxa"/>
            <w:right w:w="57" w:type="dxa"/>
          </w:tblCellMar>
        </w:tblPrEx>
        <w:trPr>
          <w:cantSplit w:val="0"/>
          <w:trHeight w:val="30"/>
          <w:tblHeader/>
        </w:trPr>
        <w:tc>
          <w:tcPr>
            <w:tcW w:w="1048" w:type="dxa"/>
            <w:shd w:val="clear" w:color="auto" w:fill="F2F2F2" w:themeFill="background1" w:themeFillShade="F2"/>
          </w:tcPr>
          <w:p w:rsidR="00597D4B" w:rsidRPr="0078519A" w:rsidRDefault="00597D4B" w:rsidP="00597D4B">
            <w:pPr>
              <w:pStyle w:val="Table-subheader"/>
              <w:keepNext/>
              <w:rPr>
                <w:b/>
                <w:sz w:val="18"/>
                <w:szCs w:val="18"/>
              </w:rPr>
            </w:pPr>
            <w:r w:rsidRPr="0078519A">
              <w:rPr>
                <w:b/>
                <w:sz w:val="18"/>
                <w:szCs w:val="18"/>
              </w:rPr>
              <w:t>MOS Ref</w:t>
            </w:r>
          </w:p>
        </w:tc>
        <w:tc>
          <w:tcPr>
            <w:tcW w:w="9779" w:type="dxa"/>
            <w:gridSpan w:val="4"/>
            <w:shd w:val="clear" w:color="auto" w:fill="F2F2F2" w:themeFill="background1" w:themeFillShade="F2"/>
          </w:tcPr>
          <w:p w:rsidR="00597D4B" w:rsidRPr="0078519A" w:rsidRDefault="00597D4B" w:rsidP="00597D4B">
            <w:pPr>
              <w:pStyle w:val="Table-subheader"/>
              <w:keepNext/>
              <w:rPr>
                <w:b/>
                <w:sz w:val="18"/>
                <w:szCs w:val="18"/>
              </w:rPr>
            </w:pPr>
            <w:r w:rsidRPr="0078519A">
              <w:rPr>
                <w:b/>
                <w:sz w:val="18"/>
                <w:szCs w:val="18"/>
              </w:rPr>
              <w:t>Underpinning knowledge</w:t>
            </w:r>
          </w:p>
        </w:tc>
      </w:tr>
      <w:tr w:rsidR="000546D9" w:rsidRPr="003F2DAA" w:rsidTr="004661DF">
        <w:tblPrEx>
          <w:tblCellMar>
            <w:left w:w="57" w:type="dxa"/>
            <w:right w:w="57" w:type="dxa"/>
          </w:tblCellMar>
        </w:tblPrEx>
        <w:trPr>
          <w:cantSplit w:val="0"/>
        </w:trPr>
        <w:tc>
          <w:tcPr>
            <w:tcW w:w="1048" w:type="dxa"/>
          </w:tcPr>
          <w:p w:rsidR="000546D9" w:rsidRPr="009403F1" w:rsidRDefault="000546D9" w:rsidP="0029397B">
            <w:pPr>
              <w:pStyle w:val="tablebullet1"/>
              <w:numPr>
                <w:ilvl w:val="0"/>
                <w:numId w:val="0"/>
              </w:numPr>
              <w:ind w:left="85"/>
              <w:jc w:val="center"/>
              <w:rPr>
                <w:b/>
                <w:sz w:val="18"/>
                <w:szCs w:val="18"/>
              </w:rPr>
            </w:pPr>
            <w:r w:rsidRPr="009403F1">
              <w:rPr>
                <w:b/>
                <w:sz w:val="18"/>
                <w:szCs w:val="18"/>
              </w:rPr>
              <w:t>FIR-TE</w:t>
            </w:r>
            <w:r w:rsidR="0029397B" w:rsidRPr="009403F1">
              <w:rPr>
                <w:b/>
                <w:sz w:val="18"/>
                <w:szCs w:val="18"/>
              </w:rPr>
              <w:t>3</w:t>
            </w:r>
          </w:p>
        </w:tc>
        <w:tc>
          <w:tcPr>
            <w:tcW w:w="9779" w:type="dxa"/>
            <w:gridSpan w:val="4"/>
          </w:tcPr>
          <w:p w:rsidR="000546D9" w:rsidRPr="009403F1" w:rsidRDefault="0029397B" w:rsidP="00597D4B">
            <w:pPr>
              <w:pStyle w:val="tablebullet1"/>
              <w:numPr>
                <w:ilvl w:val="0"/>
                <w:numId w:val="0"/>
              </w:numPr>
              <w:ind w:left="85"/>
              <w:rPr>
                <w:b/>
                <w:sz w:val="18"/>
                <w:szCs w:val="18"/>
              </w:rPr>
            </w:pPr>
            <w:r w:rsidRPr="009403F1">
              <w:rPr>
                <w:b/>
                <w:sz w:val="18"/>
                <w:szCs w:val="18"/>
              </w:rPr>
              <w:t>Grade 3</w:t>
            </w:r>
            <w:r w:rsidR="000546D9" w:rsidRPr="009403F1">
              <w:rPr>
                <w:b/>
                <w:sz w:val="18"/>
                <w:szCs w:val="18"/>
              </w:rPr>
              <w:t xml:space="preserve"> training endorsement</w:t>
            </w:r>
          </w:p>
        </w:tc>
      </w:tr>
      <w:tr w:rsidR="000546D9" w:rsidRPr="003F2DAA" w:rsidTr="004661DF">
        <w:tblPrEx>
          <w:tblCellMar>
            <w:left w:w="57" w:type="dxa"/>
            <w:right w:w="57" w:type="dxa"/>
          </w:tblCellMar>
        </w:tblPrEx>
        <w:trPr>
          <w:cantSplit w:val="0"/>
        </w:trPr>
        <w:tc>
          <w:tcPr>
            <w:tcW w:w="1048" w:type="dxa"/>
          </w:tcPr>
          <w:p w:rsidR="000546D9" w:rsidRPr="000546D9" w:rsidRDefault="000546D9" w:rsidP="000546D9">
            <w:pPr>
              <w:pStyle w:val="tablebullet1"/>
              <w:numPr>
                <w:ilvl w:val="0"/>
                <w:numId w:val="0"/>
              </w:numPr>
              <w:ind w:left="85"/>
              <w:jc w:val="center"/>
              <w:rPr>
                <w:b/>
              </w:rPr>
            </w:pPr>
          </w:p>
        </w:tc>
        <w:tc>
          <w:tcPr>
            <w:tcW w:w="9779" w:type="dxa"/>
            <w:gridSpan w:val="4"/>
            <w:shd w:val="clear" w:color="auto" w:fill="auto"/>
          </w:tcPr>
          <w:p w:rsidR="0029397B" w:rsidRPr="0029397B" w:rsidRDefault="0029397B" w:rsidP="0029397B">
            <w:pPr>
              <w:pStyle w:val="LDP1a"/>
              <w:spacing w:before="40"/>
              <w:ind w:left="652"/>
              <w:rPr>
                <w:sz w:val="18"/>
                <w:szCs w:val="18"/>
              </w:rPr>
            </w:pPr>
            <w:r w:rsidRPr="0029397B">
              <w:rPr>
                <w:sz w:val="18"/>
                <w:szCs w:val="18"/>
              </w:rPr>
              <w:t>relevant sections of Civil Aviation legislation</w:t>
            </w:r>
            <w:r w:rsidR="006A482F">
              <w:rPr>
                <w:sz w:val="18"/>
                <w:szCs w:val="18"/>
              </w:rPr>
              <w:t xml:space="preserve"> relating to VFR flight</w:t>
            </w:r>
            <w:r w:rsidRPr="0029397B">
              <w:rPr>
                <w:sz w:val="18"/>
                <w:szCs w:val="18"/>
              </w:rPr>
              <w:t>;</w:t>
            </w:r>
          </w:p>
          <w:p w:rsidR="000546D9" w:rsidRPr="003F2DAA" w:rsidRDefault="0029397B" w:rsidP="006A482F">
            <w:pPr>
              <w:pStyle w:val="LDP1a"/>
              <w:spacing w:before="40"/>
              <w:ind w:left="652"/>
            </w:pPr>
            <w:r w:rsidRPr="0029397B">
              <w:rPr>
                <w:sz w:val="18"/>
                <w:szCs w:val="18"/>
              </w:rPr>
              <w:t>common risks that exist when conducting VFR operations;</w:t>
            </w:r>
          </w:p>
        </w:tc>
      </w:tr>
    </w:tbl>
    <w:p w:rsidR="006826AF" w:rsidRPr="0083798B" w:rsidRDefault="006826AF" w:rsidP="005C18F1">
      <w:pPr>
        <w:pStyle w:val="SubNormal"/>
        <w:spacing w:after="40" w:line="240" w:lineRule="auto"/>
        <w:ind w:left="567" w:right="-144"/>
        <w:rPr>
          <w:rStyle w:val="Emphasis"/>
          <w:rFonts w:ascii="Arial" w:hAnsi="Arial" w:cs="Arial"/>
          <w:i w:val="0"/>
          <w:iCs w:val="0"/>
        </w:rPr>
      </w:pPr>
    </w:p>
    <w:tbl>
      <w:tblPr>
        <w:tblStyle w:val="COURSEtable2"/>
        <w:tblW w:w="5000" w:type="pct"/>
        <w:tblInd w:w="-85" w:type="dxa"/>
        <w:tblLayout w:type="fixed"/>
        <w:tblCellMar>
          <w:top w:w="57" w:type="dxa"/>
          <w:bottom w:w="57" w:type="dxa"/>
        </w:tblCellMar>
        <w:tblLook w:val="06A0" w:firstRow="1" w:lastRow="0" w:firstColumn="1" w:lastColumn="0" w:noHBand="1" w:noVBand="1"/>
      </w:tblPr>
      <w:tblGrid>
        <w:gridCol w:w="10744"/>
      </w:tblGrid>
      <w:tr w:rsidR="006A482F" w:rsidTr="009C1624">
        <w:trPr>
          <w:cnfStyle w:val="100000000000" w:firstRow="1" w:lastRow="0" w:firstColumn="0" w:lastColumn="0" w:oddVBand="0" w:evenVBand="0" w:oddHBand="0" w:evenHBand="0" w:firstRowFirstColumn="0" w:firstRowLastColumn="0" w:lastRowFirstColumn="0" w:lastRowLastColumn="0"/>
          <w:tblHeader/>
        </w:trPr>
        <w:tc>
          <w:tcPr>
            <w:tcW w:w="10744" w:type="dxa"/>
            <w:shd w:val="clear" w:color="auto" w:fill="EEECE1" w:themeFill="background2"/>
          </w:tcPr>
          <w:p w:rsidR="006A482F" w:rsidRPr="0078519A" w:rsidRDefault="0078519A" w:rsidP="0078519A">
            <w:pPr>
              <w:keepNext/>
              <w:jc w:val="center"/>
              <w:rPr>
                <w:b w:val="0"/>
                <w:sz w:val="20"/>
                <w:szCs w:val="20"/>
              </w:rPr>
            </w:pPr>
            <w:r w:rsidRPr="0078519A">
              <w:rPr>
                <w:sz w:val="20"/>
                <w:szCs w:val="20"/>
              </w:rPr>
              <w:lastRenderedPageBreak/>
              <w:t>COMMENTS AND OUTCOME (INCLUDING ELEMENTS &amp; PERFORMANCE CRITERIA THAT REQUIRE CONSOLIDATION AND/OR REMEDIAL TRAINING)</w:t>
            </w:r>
          </w:p>
        </w:tc>
      </w:tr>
      <w:tr w:rsidR="006A482F" w:rsidTr="009C1624">
        <w:trPr>
          <w:trHeight w:val="2228"/>
        </w:trPr>
        <w:tc>
          <w:tcPr>
            <w:tcW w:w="10744" w:type="dxa"/>
          </w:tcPr>
          <w:p w:rsidR="006A482F" w:rsidRDefault="006A482F" w:rsidP="0083798B">
            <w:pPr>
              <w:pStyle w:val="tabletextcentred"/>
              <w:jc w:val="left"/>
            </w:pPr>
          </w:p>
          <w:p w:rsidR="006A482F" w:rsidRDefault="006A482F" w:rsidP="0083798B">
            <w:pPr>
              <w:pStyle w:val="tabletextcentred"/>
              <w:jc w:val="left"/>
            </w:pPr>
          </w:p>
          <w:p w:rsidR="006A482F" w:rsidRDefault="006A482F" w:rsidP="0083798B">
            <w:pPr>
              <w:pStyle w:val="tabletextcentred"/>
              <w:jc w:val="left"/>
            </w:pPr>
          </w:p>
          <w:p w:rsidR="00254CDE" w:rsidRDefault="00254CDE" w:rsidP="0083798B">
            <w:pPr>
              <w:pStyle w:val="tabletextcentred"/>
              <w:jc w:val="left"/>
            </w:pPr>
          </w:p>
          <w:p w:rsidR="006A482F" w:rsidRDefault="006A482F" w:rsidP="0083798B">
            <w:pPr>
              <w:pStyle w:val="tabletextcentred"/>
              <w:jc w:val="left"/>
            </w:pPr>
          </w:p>
          <w:p w:rsidR="006A482F" w:rsidRDefault="006A482F" w:rsidP="0083798B">
            <w:pPr>
              <w:pStyle w:val="tabletextcentred"/>
              <w:jc w:val="left"/>
            </w:pPr>
          </w:p>
          <w:p w:rsidR="006826AF" w:rsidRDefault="006826AF" w:rsidP="0083798B">
            <w:pPr>
              <w:pStyle w:val="tabletextcentred"/>
              <w:jc w:val="left"/>
            </w:pPr>
          </w:p>
          <w:p w:rsidR="006826AF" w:rsidRDefault="006826AF" w:rsidP="0083798B">
            <w:pPr>
              <w:pStyle w:val="tabletextcentred"/>
              <w:jc w:val="left"/>
            </w:pPr>
          </w:p>
          <w:p w:rsidR="006A482F" w:rsidRDefault="006A482F" w:rsidP="0083798B">
            <w:pPr>
              <w:pStyle w:val="tabletextcentred"/>
              <w:jc w:val="left"/>
            </w:pPr>
          </w:p>
          <w:p w:rsidR="001E0432" w:rsidRDefault="001E0432" w:rsidP="0083798B">
            <w:pPr>
              <w:pStyle w:val="tabletextcentred"/>
              <w:jc w:val="left"/>
            </w:pPr>
          </w:p>
          <w:p w:rsidR="001E0432" w:rsidRDefault="001E0432" w:rsidP="0083798B">
            <w:pPr>
              <w:pStyle w:val="tabletextcentred"/>
              <w:jc w:val="left"/>
            </w:pPr>
          </w:p>
          <w:p w:rsidR="001E0432" w:rsidRDefault="001E0432" w:rsidP="0083798B">
            <w:pPr>
              <w:pStyle w:val="tabletextcentred"/>
              <w:jc w:val="left"/>
            </w:pPr>
          </w:p>
          <w:p w:rsidR="001E0432" w:rsidRDefault="001E0432" w:rsidP="0083798B">
            <w:pPr>
              <w:pStyle w:val="tabletextcentred"/>
              <w:jc w:val="left"/>
            </w:pPr>
          </w:p>
          <w:p w:rsidR="001E0432" w:rsidRDefault="001E0432" w:rsidP="0083798B">
            <w:pPr>
              <w:pStyle w:val="tabletextcentred"/>
              <w:jc w:val="left"/>
            </w:pPr>
          </w:p>
          <w:p w:rsidR="001E0432" w:rsidRDefault="001E0432" w:rsidP="0083798B">
            <w:pPr>
              <w:pStyle w:val="tabletextcentred"/>
              <w:jc w:val="left"/>
            </w:pPr>
          </w:p>
          <w:p w:rsidR="001E0432" w:rsidRDefault="001E0432" w:rsidP="0083798B">
            <w:pPr>
              <w:pStyle w:val="tabletextcentred"/>
              <w:jc w:val="left"/>
            </w:pPr>
          </w:p>
          <w:p w:rsidR="001E0432" w:rsidRDefault="001E0432" w:rsidP="0083798B">
            <w:pPr>
              <w:pStyle w:val="tabletextcentred"/>
              <w:jc w:val="left"/>
            </w:pPr>
          </w:p>
          <w:p w:rsidR="001E0432" w:rsidRDefault="001E0432" w:rsidP="0083798B">
            <w:pPr>
              <w:pStyle w:val="tabletextcentred"/>
              <w:jc w:val="left"/>
            </w:pPr>
          </w:p>
          <w:p w:rsidR="006A482F" w:rsidRDefault="006A482F" w:rsidP="0083798B">
            <w:pPr>
              <w:pStyle w:val="tabletextcentred"/>
              <w:jc w:val="left"/>
            </w:pPr>
          </w:p>
          <w:p w:rsidR="009C1624" w:rsidRDefault="009C1624" w:rsidP="0083798B">
            <w:pPr>
              <w:pStyle w:val="tabletextcentred"/>
              <w:jc w:val="left"/>
            </w:pPr>
          </w:p>
          <w:p w:rsidR="009C1624" w:rsidRDefault="009C1624" w:rsidP="0083798B">
            <w:pPr>
              <w:pStyle w:val="tabletextcentred"/>
              <w:jc w:val="left"/>
            </w:pPr>
          </w:p>
          <w:p w:rsidR="006A482F" w:rsidRDefault="006A482F" w:rsidP="0083798B">
            <w:pPr>
              <w:pStyle w:val="tabletextcentred"/>
              <w:jc w:val="left"/>
            </w:pPr>
          </w:p>
          <w:p w:rsidR="006A482F" w:rsidRDefault="006A482F" w:rsidP="0083798B">
            <w:pPr>
              <w:pStyle w:val="tabletextcentred"/>
              <w:jc w:val="left"/>
            </w:pPr>
          </w:p>
          <w:p w:rsidR="006A482F" w:rsidRDefault="006A482F" w:rsidP="0083798B">
            <w:pPr>
              <w:pStyle w:val="tabletextcentred"/>
              <w:jc w:val="left"/>
            </w:pPr>
          </w:p>
          <w:p w:rsidR="006A482F" w:rsidRDefault="006A482F" w:rsidP="0083798B">
            <w:pPr>
              <w:pStyle w:val="tabletextcentred"/>
              <w:jc w:val="left"/>
            </w:pPr>
          </w:p>
          <w:p w:rsidR="006A482F" w:rsidRDefault="006A482F" w:rsidP="0083798B">
            <w:pPr>
              <w:pStyle w:val="tabletextcentred"/>
              <w:jc w:val="left"/>
            </w:pPr>
          </w:p>
          <w:p w:rsidR="006A482F" w:rsidRPr="00B77655" w:rsidRDefault="006A482F" w:rsidP="0083798B">
            <w:pPr>
              <w:pStyle w:val="tabletextcentred"/>
              <w:jc w:val="left"/>
            </w:pPr>
          </w:p>
        </w:tc>
      </w:tr>
    </w:tbl>
    <w:tbl>
      <w:tblPr>
        <w:tblStyle w:val="COURSEtable1"/>
        <w:tblW w:w="5000" w:type="pct"/>
        <w:tblInd w:w="-85" w:type="dxa"/>
        <w:tblLayout w:type="fixed"/>
        <w:tblCellMar>
          <w:top w:w="28" w:type="dxa"/>
          <w:bottom w:w="28" w:type="dxa"/>
        </w:tblCellMar>
        <w:tblLook w:val="06A0" w:firstRow="1" w:lastRow="0" w:firstColumn="1" w:lastColumn="0" w:noHBand="1" w:noVBand="1"/>
      </w:tblPr>
      <w:tblGrid>
        <w:gridCol w:w="5759"/>
        <w:gridCol w:w="4985"/>
      </w:tblGrid>
      <w:tr w:rsidR="00E0475E" w:rsidRPr="00B335AB" w:rsidTr="0078519A">
        <w:trPr>
          <w:cnfStyle w:val="100000000000" w:firstRow="1" w:lastRow="0" w:firstColumn="0" w:lastColumn="0" w:oddVBand="0" w:evenVBand="0" w:oddHBand="0" w:evenHBand="0" w:firstRowFirstColumn="0" w:firstRowLastColumn="0" w:lastRowFirstColumn="0" w:lastRowLastColumn="0"/>
          <w:tblHeader/>
        </w:trPr>
        <w:tc>
          <w:tcPr>
            <w:tcW w:w="5759" w:type="dxa"/>
            <w:shd w:val="clear" w:color="auto" w:fill="F2F2F2" w:themeFill="background1" w:themeFillShade="F2"/>
          </w:tcPr>
          <w:p w:rsidR="00E0475E" w:rsidRPr="0078519A" w:rsidRDefault="00E0475E" w:rsidP="00A619A2">
            <w:pPr>
              <w:rPr>
                <w:sz w:val="20"/>
                <w:szCs w:val="20"/>
              </w:rPr>
            </w:pPr>
            <w:r w:rsidRPr="0078519A">
              <w:rPr>
                <w:sz w:val="20"/>
                <w:szCs w:val="20"/>
              </w:rPr>
              <w:t>I</w:t>
            </w:r>
            <w:r w:rsidR="00527343" w:rsidRPr="0078519A">
              <w:rPr>
                <w:sz w:val="20"/>
                <w:szCs w:val="20"/>
              </w:rPr>
              <w:t>nstructor’s</w:t>
            </w:r>
            <w:r w:rsidRPr="0078519A">
              <w:rPr>
                <w:sz w:val="20"/>
                <w:szCs w:val="20"/>
              </w:rPr>
              <w:t xml:space="preserve"> S</w:t>
            </w:r>
            <w:r w:rsidR="00527343" w:rsidRPr="0078519A">
              <w:rPr>
                <w:sz w:val="20"/>
                <w:szCs w:val="20"/>
              </w:rPr>
              <w:t>ignature</w:t>
            </w:r>
            <w:r w:rsidR="00CF6151" w:rsidRPr="0078519A">
              <w:rPr>
                <w:sz w:val="20"/>
                <w:szCs w:val="20"/>
              </w:rPr>
              <w:t xml:space="preserve"> &amp; D</w:t>
            </w:r>
            <w:r w:rsidR="00527343" w:rsidRPr="0078519A">
              <w:rPr>
                <w:sz w:val="20"/>
                <w:szCs w:val="20"/>
              </w:rPr>
              <w:t>ate</w:t>
            </w:r>
          </w:p>
        </w:tc>
        <w:tc>
          <w:tcPr>
            <w:tcW w:w="4985" w:type="dxa"/>
            <w:shd w:val="clear" w:color="auto" w:fill="F2F2F2" w:themeFill="background1" w:themeFillShade="F2"/>
          </w:tcPr>
          <w:p w:rsidR="00E0475E" w:rsidRPr="0078519A" w:rsidRDefault="00E0475E" w:rsidP="00A619A2">
            <w:pPr>
              <w:rPr>
                <w:sz w:val="20"/>
                <w:szCs w:val="20"/>
              </w:rPr>
            </w:pPr>
            <w:r w:rsidRPr="0078519A">
              <w:rPr>
                <w:sz w:val="20"/>
                <w:szCs w:val="20"/>
              </w:rPr>
              <w:t>T</w:t>
            </w:r>
            <w:r w:rsidR="00527343" w:rsidRPr="0078519A">
              <w:rPr>
                <w:sz w:val="20"/>
                <w:szCs w:val="20"/>
              </w:rPr>
              <w:t>rainee’s</w:t>
            </w:r>
            <w:r w:rsidRPr="0078519A">
              <w:rPr>
                <w:sz w:val="20"/>
                <w:szCs w:val="20"/>
              </w:rPr>
              <w:t xml:space="preserve"> S</w:t>
            </w:r>
            <w:r w:rsidR="00527343" w:rsidRPr="0078519A">
              <w:rPr>
                <w:sz w:val="20"/>
                <w:szCs w:val="20"/>
              </w:rPr>
              <w:t>ignature</w:t>
            </w:r>
            <w:r w:rsidR="00CF6151" w:rsidRPr="0078519A">
              <w:rPr>
                <w:sz w:val="20"/>
                <w:szCs w:val="20"/>
              </w:rPr>
              <w:t xml:space="preserve"> &amp; D</w:t>
            </w:r>
            <w:r w:rsidR="00527343" w:rsidRPr="0078519A">
              <w:rPr>
                <w:sz w:val="20"/>
                <w:szCs w:val="20"/>
              </w:rPr>
              <w:t>ate</w:t>
            </w:r>
          </w:p>
        </w:tc>
      </w:tr>
      <w:tr w:rsidR="00E0475E" w:rsidRPr="00B335AB" w:rsidTr="00D70A94">
        <w:trPr>
          <w:cnfStyle w:val="100000000000" w:firstRow="1" w:lastRow="0" w:firstColumn="0" w:lastColumn="0" w:oddVBand="0" w:evenVBand="0" w:oddHBand="0" w:evenHBand="0" w:firstRowFirstColumn="0" w:firstRowLastColumn="0" w:lastRowFirstColumn="0" w:lastRowLastColumn="0"/>
          <w:trHeight w:val="292"/>
          <w:tblHeader/>
        </w:trPr>
        <w:tc>
          <w:tcPr>
            <w:tcW w:w="5759" w:type="dxa"/>
            <w:shd w:val="clear" w:color="auto" w:fill="auto"/>
          </w:tcPr>
          <w:p w:rsidR="00E0475E" w:rsidRPr="00B335AB" w:rsidRDefault="00E0475E" w:rsidP="00A619A2">
            <w:pPr>
              <w:keepNext/>
              <w:rPr>
                <w:b w:val="0"/>
              </w:rPr>
            </w:pPr>
          </w:p>
        </w:tc>
        <w:tc>
          <w:tcPr>
            <w:tcW w:w="4985" w:type="dxa"/>
            <w:shd w:val="clear" w:color="auto" w:fill="auto"/>
          </w:tcPr>
          <w:p w:rsidR="00E0475E" w:rsidRPr="00B335AB" w:rsidRDefault="00E0475E" w:rsidP="00A619A2">
            <w:pPr>
              <w:keepNext/>
              <w:rPr>
                <w:b w:val="0"/>
              </w:rPr>
            </w:pPr>
          </w:p>
        </w:tc>
      </w:tr>
    </w:tbl>
    <w:p w:rsidR="002F7C8A" w:rsidRPr="00F6601C" w:rsidRDefault="002F7C8A" w:rsidP="00F6601C"/>
    <w:sectPr w:rsidR="002F7C8A" w:rsidRPr="00F6601C" w:rsidSect="00254CDE">
      <w:headerReference w:type="even" r:id="rId9"/>
      <w:headerReference w:type="default" r:id="rId10"/>
      <w:footerReference w:type="even" r:id="rId11"/>
      <w:footerReference w:type="default" r:id="rId12"/>
      <w:headerReference w:type="first" r:id="rId13"/>
      <w:footerReference w:type="first" r:id="rId14"/>
      <w:pgSz w:w="11906" w:h="16838" w:code="9"/>
      <w:pgMar w:top="851" w:right="425" w:bottom="567" w:left="851" w:header="567" w:footer="45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4E23" w:rsidRDefault="00874E23" w:rsidP="00061457">
      <w:r>
        <w:separator/>
      </w:r>
    </w:p>
  </w:endnote>
  <w:endnote w:type="continuationSeparator" w:id="0">
    <w:p w:rsidR="00874E23" w:rsidRDefault="00874E23" w:rsidP="000614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Bold">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3116" w:rsidRDefault="00D0311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E23" w:rsidRDefault="00874E23">
    <w:pPr>
      <w:pStyle w:val="Footer"/>
    </w:pPr>
    <w:r>
      <w:t>FIR-TE3-2</w:t>
    </w:r>
    <w:r>
      <w:tab/>
    </w:r>
    <w:r w:rsidRPr="00200FF0">
      <w:fldChar w:fldCharType="begin"/>
    </w:r>
    <w:r w:rsidRPr="00200FF0">
      <w:instrText xml:space="preserve"> DATE  \@ "MMMM yyyy" </w:instrText>
    </w:r>
    <w:r w:rsidRPr="00200FF0">
      <w:fldChar w:fldCharType="separate"/>
    </w:r>
    <w:r w:rsidR="005C18F1">
      <w:rPr>
        <w:noProof/>
      </w:rPr>
      <w:t>October 2017</w:t>
    </w:r>
    <w:r w:rsidRPr="00200FF0">
      <w:fldChar w:fldCharType="end"/>
    </w:r>
    <w:r>
      <w:tab/>
    </w:r>
    <w:r w:rsidRPr="00DE1801">
      <w:t xml:space="preserve">Page </w:t>
    </w:r>
    <w:r w:rsidRPr="00DE1801">
      <w:fldChar w:fldCharType="begin"/>
    </w:r>
    <w:r w:rsidRPr="00DE1801">
      <w:instrText xml:space="preserve"> PAGE </w:instrText>
    </w:r>
    <w:r w:rsidRPr="00DE1801">
      <w:fldChar w:fldCharType="separate"/>
    </w:r>
    <w:r w:rsidR="005C18F1">
      <w:rPr>
        <w:noProof/>
      </w:rPr>
      <w:t>2</w:t>
    </w:r>
    <w:r w:rsidRPr="00DE1801">
      <w:fldChar w:fldCharType="end"/>
    </w:r>
    <w:r w:rsidRPr="00DE1801">
      <w:t xml:space="preserve"> of </w:t>
    </w:r>
    <w:r w:rsidR="005C18F1">
      <w:fldChar w:fldCharType="begin"/>
    </w:r>
    <w:r w:rsidR="005C18F1">
      <w:instrText xml:space="preserve"> SECTIONPAGES   \* MERGEFORMAT </w:instrText>
    </w:r>
    <w:r w:rsidR="005C18F1">
      <w:fldChar w:fldCharType="separate"/>
    </w:r>
    <w:r w:rsidR="005C18F1">
      <w:rPr>
        <w:noProof/>
      </w:rPr>
      <w:t>2</w:t>
    </w:r>
    <w:r w:rsidR="005C18F1">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E23" w:rsidRPr="00DE1801" w:rsidRDefault="00874E23" w:rsidP="00B00FCD">
    <w:pPr>
      <w:pStyle w:val="Footer"/>
    </w:pPr>
    <w:r>
      <w:t>FIR-TE3-2</w:t>
    </w:r>
    <w:r>
      <w:tab/>
    </w:r>
    <w:r w:rsidRPr="00200FF0">
      <w:fldChar w:fldCharType="begin"/>
    </w:r>
    <w:r w:rsidRPr="00200FF0">
      <w:instrText xml:space="preserve"> DATE  \@ "MMMM yyyy" </w:instrText>
    </w:r>
    <w:r w:rsidRPr="00200FF0">
      <w:fldChar w:fldCharType="separate"/>
    </w:r>
    <w:r w:rsidR="005C18F1">
      <w:rPr>
        <w:noProof/>
      </w:rPr>
      <w:t>October 2017</w:t>
    </w:r>
    <w:r w:rsidRPr="00200FF0">
      <w:fldChar w:fldCharType="end"/>
    </w:r>
    <w:r>
      <w:tab/>
    </w:r>
    <w:r w:rsidRPr="00DE1801">
      <w:t xml:space="preserve">Page </w:t>
    </w:r>
    <w:r w:rsidRPr="00DE1801">
      <w:fldChar w:fldCharType="begin"/>
    </w:r>
    <w:r w:rsidRPr="00DE1801">
      <w:instrText xml:space="preserve"> PAGE </w:instrText>
    </w:r>
    <w:r w:rsidRPr="00DE1801">
      <w:fldChar w:fldCharType="separate"/>
    </w:r>
    <w:r w:rsidR="005C18F1">
      <w:rPr>
        <w:noProof/>
      </w:rPr>
      <w:t>1</w:t>
    </w:r>
    <w:r w:rsidRPr="00DE1801">
      <w:fldChar w:fldCharType="end"/>
    </w:r>
    <w:r w:rsidRPr="00DE1801">
      <w:t xml:space="preserve"> of </w:t>
    </w:r>
    <w:r w:rsidR="005C18F1">
      <w:fldChar w:fldCharType="begin"/>
    </w:r>
    <w:r w:rsidR="005C18F1">
      <w:instrText xml:space="preserve"> SECTIONPAGES   \* MERGEFORMAT </w:instrText>
    </w:r>
    <w:r w:rsidR="005C18F1">
      <w:fldChar w:fldCharType="separate"/>
    </w:r>
    <w:r w:rsidR="005C18F1">
      <w:rPr>
        <w:noProof/>
      </w:rPr>
      <w:t>2</w:t>
    </w:r>
    <w:r w:rsidR="005C18F1">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4E23" w:rsidRDefault="00874E23" w:rsidP="00061457">
      <w:r>
        <w:separator/>
      </w:r>
    </w:p>
  </w:footnote>
  <w:footnote w:type="continuationSeparator" w:id="0">
    <w:p w:rsidR="00874E23" w:rsidRDefault="00874E23" w:rsidP="000614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3116" w:rsidRDefault="00D0311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E23" w:rsidRPr="0078519A" w:rsidRDefault="00874E23" w:rsidP="0078519A">
    <w:pPr>
      <w:pStyle w:val="Syllabuslessonplan"/>
      <w:shd w:val="clear" w:color="auto" w:fill="F2F2F2" w:themeFill="background1" w:themeFillShade="F2"/>
      <w:spacing w:after="120" w:line="240" w:lineRule="auto"/>
      <w:ind w:left="-142"/>
      <w:rPr>
        <w:sz w:val="20"/>
        <w:szCs w:val="20"/>
      </w:rPr>
    </w:pPr>
    <w:r w:rsidRPr="0078519A">
      <w:rPr>
        <w:sz w:val="20"/>
        <w:szCs w:val="20"/>
      </w:rPr>
      <w:t>lesson TE3-2: Aircraft handling from instructor control seat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3116" w:rsidRPr="00935B61" w:rsidRDefault="00D03116" w:rsidP="00D03116">
    <w:pPr>
      <w:pStyle w:val="TrainingCoursetitle"/>
      <w:pBdr>
        <w:top w:val="single" w:sz="4" w:space="3" w:color="auto"/>
        <w:left w:val="single" w:sz="4" w:space="12" w:color="auto"/>
        <w:bottom w:val="single" w:sz="4" w:space="0" w:color="auto"/>
      </w:pBdr>
      <w:spacing w:after="0" w:line="240" w:lineRule="auto"/>
      <w:ind w:left="-57"/>
      <w:rPr>
        <w:rFonts w:ascii="Arial" w:hAnsi="Arial" w:cs="Arial"/>
      </w:rPr>
    </w:pPr>
    <w:r w:rsidRPr="00935B61">
      <w:rPr>
        <w:rFonts w:ascii="Arial" w:hAnsi="Arial" w:cs="Arial"/>
      </w:rPr>
      <w:t>FLIGHT INSTRUCTOR RATING – GRADE 3 TRAINING ENDORSEMENT (Aeroplane)</w:t>
    </w:r>
  </w:p>
  <w:p w:rsidR="0078519A" w:rsidRPr="0078519A" w:rsidRDefault="00D03116" w:rsidP="0078519A">
    <w:pPr>
      <w:pStyle w:val="TrainingCoursetitle"/>
      <w:pBdr>
        <w:top w:val="single" w:sz="4" w:space="3" w:color="auto"/>
        <w:left w:val="single" w:sz="4" w:space="12" w:color="auto"/>
        <w:bottom w:val="single" w:sz="4" w:space="0" w:color="auto"/>
      </w:pBdr>
      <w:spacing w:after="0" w:line="240" w:lineRule="auto"/>
      <w:ind w:left="-57"/>
      <w:rPr>
        <w:rFonts w:ascii="Arial" w:hAnsi="Arial" w:cs="Arial"/>
      </w:rPr>
    </w:pPr>
    <w:r w:rsidRPr="0078519A">
      <w:rPr>
        <w:rFonts w:ascii="Arial" w:hAnsi="Arial" w:cs="Arial"/>
      </w:rPr>
      <w:t>LESSON PLAN &amp; TRAINING RECORD</w:t>
    </w:r>
  </w:p>
  <w:p w:rsidR="0078519A" w:rsidRPr="0078519A" w:rsidRDefault="0078519A" w:rsidP="0078519A">
    <w:pPr>
      <w:pStyle w:val="Syllabuslessonplan"/>
      <w:pBdr>
        <w:left w:val="single" w:sz="4" w:space="8" w:color="auto"/>
      </w:pBdr>
      <w:shd w:val="clear" w:color="auto" w:fill="F2F2F2" w:themeFill="background1" w:themeFillShade="F2"/>
      <w:spacing w:after="120" w:line="240" w:lineRule="auto"/>
      <w:ind w:left="-142"/>
      <w:rPr>
        <w:sz w:val="20"/>
        <w:szCs w:val="20"/>
      </w:rPr>
    </w:pPr>
    <w:r w:rsidRPr="0078519A">
      <w:rPr>
        <w:sz w:val="20"/>
        <w:szCs w:val="20"/>
      </w:rPr>
      <w:t>lesson TE3-2: Aircraft handling from instructor control seat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26F95"/>
    <w:multiLevelType w:val="hybridMultilevel"/>
    <w:tmpl w:val="6F96294C"/>
    <w:lvl w:ilvl="0" w:tplc="1B2CC2B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D007A45"/>
    <w:multiLevelType w:val="hybridMultilevel"/>
    <w:tmpl w:val="E22EC0E8"/>
    <w:lvl w:ilvl="0" w:tplc="15C45FAA">
      <w:start w:val="1"/>
      <w:numFmt w:val="lowerRoman"/>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E443B87"/>
    <w:multiLevelType w:val="hybridMultilevel"/>
    <w:tmpl w:val="51C8FD5C"/>
    <w:lvl w:ilvl="0" w:tplc="1B2CC2B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205757D1"/>
    <w:multiLevelType w:val="multilevel"/>
    <w:tmpl w:val="62722056"/>
    <w:lvl w:ilvl="0">
      <w:start w:val="1"/>
      <w:numFmt w:val="bullet"/>
      <w:pStyle w:val="tablebullet1"/>
      <w:lvlText w:val=""/>
      <w:lvlJc w:val="left"/>
      <w:pPr>
        <w:ind w:left="284" w:hanging="227"/>
      </w:pPr>
      <w:rPr>
        <w:rFonts w:ascii="Symbol" w:hAnsi="Symbol" w:hint="default"/>
      </w:rPr>
    </w:lvl>
    <w:lvl w:ilvl="1">
      <w:start w:val="1"/>
      <w:numFmt w:val="bullet"/>
      <w:pStyle w:val="tablebullet2"/>
      <w:lvlText w:val="-"/>
      <w:lvlJc w:val="left"/>
      <w:pPr>
        <w:ind w:left="510" w:hanging="226"/>
      </w:pPr>
      <w:rPr>
        <w:rFonts w:ascii="Courier New" w:hAnsi="Courier New" w:hint="default"/>
      </w:rPr>
    </w:lvl>
    <w:lvl w:ilvl="2">
      <w:start w:val="1"/>
      <w:numFmt w:val="bullet"/>
      <w:pStyle w:val="tablebullet3"/>
      <w:lvlText w:val=""/>
      <w:lvlJc w:val="left"/>
      <w:pPr>
        <w:ind w:left="737" w:hanging="227"/>
      </w:pPr>
      <w:rPr>
        <w:rFonts w:ascii="Symbol" w:hAnsi="Symbol" w:hint="default"/>
      </w:rPr>
    </w:lvl>
    <w:lvl w:ilvl="3">
      <w:start w:val="1"/>
      <w:numFmt w:val="bullet"/>
      <w:lvlText w:val=""/>
      <w:lvlJc w:val="left"/>
      <w:pPr>
        <w:ind w:left="2823" w:hanging="360"/>
      </w:pPr>
      <w:rPr>
        <w:rFonts w:ascii="Symbol" w:hAnsi="Symbol" w:hint="default"/>
      </w:rPr>
    </w:lvl>
    <w:lvl w:ilvl="4">
      <w:start w:val="1"/>
      <w:numFmt w:val="bullet"/>
      <w:lvlText w:val="o"/>
      <w:lvlJc w:val="left"/>
      <w:pPr>
        <w:ind w:left="3543" w:hanging="360"/>
      </w:pPr>
      <w:rPr>
        <w:rFonts w:ascii="Courier New" w:hAnsi="Courier New" w:cs="Courier New" w:hint="default"/>
      </w:rPr>
    </w:lvl>
    <w:lvl w:ilvl="5">
      <w:start w:val="1"/>
      <w:numFmt w:val="bullet"/>
      <w:lvlText w:val=""/>
      <w:lvlJc w:val="left"/>
      <w:pPr>
        <w:ind w:left="4263" w:hanging="360"/>
      </w:pPr>
      <w:rPr>
        <w:rFonts w:ascii="Wingdings" w:hAnsi="Wingdings" w:hint="default"/>
      </w:rPr>
    </w:lvl>
    <w:lvl w:ilvl="6">
      <w:start w:val="1"/>
      <w:numFmt w:val="bullet"/>
      <w:lvlText w:val=""/>
      <w:lvlJc w:val="left"/>
      <w:pPr>
        <w:ind w:left="4983" w:hanging="360"/>
      </w:pPr>
      <w:rPr>
        <w:rFonts w:ascii="Symbol" w:hAnsi="Symbol" w:hint="default"/>
      </w:rPr>
    </w:lvl>
    <w:lvl w:ilvl="7">
      <w:start w:val="1"/>
      <w:numFmt w:val="bullet"/>
      <w:lvlText w:val="o"/>
      <w:lvlJc w:val="left"/>
      <w:pPr>
        <w:ind w:left="5703" w:hanging="360"/>
      </w:pPr>
      <w:rPr>
        <w:rFonts w:ascii="Courier New" w:hAnsi="Courier New" w:cs="Courier New" w:hint="default"/>
      </w:rPr>
    </w:lvl>
    <w:lvl w:ilvl="8">
      <w:start w:val="1"/>
      <w:numFmt w:val="bullet"/>
      <w:lvlText w:val=""/>
      <w:lvlJc w:val="left"/>
      <w:pPr>
        <w:ind w:left="6423" w:hanging="360"/>
      </w:pPr>
      <w:rPr>
        <w:rFonts w:ascii="Wingdings" w:hAnsi="Wingdings" w:hint="default"/>
      </w:rPr>
    </w:lvl>
  </w:abstractNum>
  <w:abstractNum w:abstractNumId="4">
    <w:nsid w:val="21BA17FC"/>
    <w:multiLevelType w:val="hybridMultilevel"/>
    <w:tmpl w:val="A6E2B4D6"/>
    <w:lvl w:ilvl="0" w:tplc="81E4888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22764456"/>
    <w:multiLevelType w:val="hybridMultilevel"/>
    <w:tmpl w:val="886AEED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26944303"/>
    <w:multiLevelType w:val="hybridMultilevel"/>
    <w:tmpl w:val="F468E344"/>
    <w:lvl w:ilvl="0" w:tplc="1B2CC2B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36EE1472"/>
    <w:multiLevelType w:val="multilevel"/>
    <w:tmpl w:val="9E70B1F6"/>
    <w:styleLink w:val="StyleNumberedBoldLeft063cmHanging063cm"/>
    <w:lvl w:ilvl="0">
      <w:start w:val="1"/>
      <w:numFmt w:val="decimal"/>
      <w:lvlText w:val="%1"/>
      <w:lvlJc w:val="left"/>
      <w:pPr>
        <w:ind w:left="0" w:firstLine="0"/>
      </w:pPr>
      <w:rPr>
        <w:rFonts w:ascii="Arial" w:hAnsi="Arial" w:hint="default"/>
        <w:b/>
        <w:bCs/>
        <w:sz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3C0D76A8"/>
    <w:multiLevelType w:val="hybridMultilevel"/>
    <w:tmpl w:val="AD8669D8"/>
    <w:lvl w:ilvl="0" w:tplc="77B24A58">
      <w:start w:val="7"/>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436A7F97"/>
    <w:multiLevelType w:val="multilevel"/>
    <w:tmpl w:val="53B608D4"/>
    <w:name w:val="Legal Numbering"/>
    <w:lvl w:ilvl="0">
      <w:start w:val="1"/>
      <w:numFmt w:val="decimal"/>
      <w:pStyle w:val="LDClauseHeading"/>
      <w:lvlText w:val="%1"/>
      <w:lvlJc w:val="left"/>
      <w:pPr>
        <w:ind w:left="680" w:hanging="680"/>
      </w:pPr>
      <w:rPr>
        <w:rFonts w:hint="default"/>
      </w:rPr>
    </w:lvl>
    <w:lvl w:ilvl="1">
      <w:start w:val="1"/>
      <w:numFmt w:val="decimal"/>
      <w:pStyle w:val="LDClause"/>
      <w:isLgl/>
      <w:lvlText w:val="%1.%2"/>
      <w:lvlJc w:val="left"/>
      <w:pPr>
        <w:ind w:left="680" w:hanging="68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LDSubClause"/>
      <w:lvlText w:val="%1.%2.%3"/>
      <w:lvlJc w:val="left"/>
      <w:pPr>
        <w:ind w:left="680" w:hanging="680"/>
      </w:pPr>
      <w:rPr>
        <w:rFonts w:hint="default"/>
      </w:rPr>
    </w:lvl>
    <w:lvl w:ilvl="3">
      <w:start w:val="1"/>
      <w:numFmt w:val="lowerLetter"/>
      <w:pStyle w:val="LDP1a"/>
      <w:lvlText w:val="(%4)"/>
      <w:lvlJc w:val="left"/>
      <w:pPr>
        <w:ind w:left="1589" w:hanging="454"/>
      </w:pPr>
      <w:rPr>
        <w:rFonts w:hint="default"/>
      </w:rPr>
    </w:lvl>
    <w:lvl w:ilvl="4">
      <w:start w:val="1"/>
      <w:numFmt w:val="lowerRoman"/>
      <w:pStyle w:val="LDP2i"/>
      <w:lvlText w:val="(%5)"/>
      <w:lvlJc w:val="left"/>
      <w:pPr>
        <w:ind w:left="1588" w:hanging="454"/>
      </w:pPr>
      <w:rPr>
        <w:rFonts w:ascii="Arial" w:hAnsi="Arial" w:cs="Arial" w:hint="default"/>
        <w:sz w:val="20"/>
        <w:szCs w:val="20"/>
      </w:rPr>
    </w:lvl>
    <w:lvl w:ilvl="5">
      <w:start w:val="1"/>
      <w:numFmt w:val="upperLetter"/>
      <w:pStyle w:val="LDP3A"/>
      <w:lvlText w:val="(%6)"/>
      <w:lvlJc w:val="left"/>
      <w:pPr>
        <w:ind w:left="2041" w:hanging="453"/>
      </w:pPr>
      <w:rPr>
        <w:rFonts w:hint="default"/>
      </w:rPr>
    </w:lvl>
    <w:lvl w:ilvl="6">
      <w:start w:val="1"/>
      <w:numFmt w:val="decimal"/>
      <w:isLgl/>
      <w:lvlText w:val="%1.%2.%3.%4.%5.%6.%7"/>
      <w:lvlJc w:val="left"/>
      <w:pPr>
        <w:ind w:left="2608" w:hanging="453"/>
      </w:pPr>
      <w:rPr>
        <w:rFonts w:hint="default"/>
      </w:rPr>
    </w:lvl>
    <w:lvl w:ilvl="7">
      <w:start w:val="1"/>
      <w:numFmt w:val="decimal"/>
      <w:isLgl/>
      <w:lvlText w:val="%1.%2.%3.%4.%5.%6.%7.%8"/>
      <w:lvlJc w:val="left"/>
      <w:pPr>
        <w:ind w:left="-1604" w:hanging="1440"/>
      </w:pPr>
      <w:rPr>
        <w:rFonts w:hint="default"/>
      </w:rPr>
    </w:lvl>
    <w:lvl w:ilvl="8">
      <w:start w:val="1"/>
      <w:numFmt w:val="decimal"/>
      <w:isLgl/>
      <w:lvlText w:val="%1.%2.%3.%4.%5.%6.%7.%8.%9"/>
      <w:lvlJc w:val="left"/>
      <w:pPr>
        <w:ind w:left="-1244" w:hanging="1800"/>
      </w:pPr>
      <w:rPr>
        <w:rFonts w:hint="default"/>
      </w:rPr>
    </w:lvl>
  </w:abstractNum>
  <w:abstractNum w:abstractNumId="10">
    <w:nsid w:val="44BE6A28"/>
    <w:multiLevelType w:val="hybridMultilevel"/>
    <w:tmpl w:val="44C22D2E"/>
    <w:lvl w:ilvl="0" w:tplc="9CBEA02E">
      <w:start w:val="1"/>
      <w:numFmt w:val="lowerLetter"/>
      <w:lvlText w:val="(%1)"/>
      <w:lvlJc w:val="left"/>
      <w:pPr>
        <w:ind w:left="720" w:hanging="360"/>
      </w:pPr>
      <w:rPr>
        <w:rFonts w:hint="default"/>
        <w:sz w:val="18"/>
        <w:szCs w:val="18"/>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4A3D4228"/>
    <w:multiLevelType w:val="multilevel"/>
    <w:tmpl w:val="2D22D326"/>
    <w:lvl w:ilvl="0">
      <w:start w:val="2"/>
      <w:numFmt w:val="lowerLetter"/>
      <w:pStyle w:val="List-element"/>
      <w:suff w:val="nothing"/>
      <w:lvlText w:val="(%1)"/>
      <w:lvlJc w:val="right"/>
      <w:pPr>
        <w:ind w:left="422" w:firstLine="288"/>
      </w:pPr>
      <w:rPr>
        <w:rFonts w:hint="default"/>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3"/>
      <w:numFmt w:val="lowerRoman"/>
      <w:pStyle w:val="List-subelement"/>
      <w:suff w:val="space"/>
      <w:lvlText w:val="(%2)"/>
      <w:lvlJc w:val="left"/>
      <w:pPr>
        <w:ind w:left="0" w:firstLine="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4A944F26"/>
    <w:multiLevelType w:val="hybridMultilevel"/>
    <w:tmpl w:val="FF46D2FA"/>
    <w:lvl w:ilvl="0" w:tplc="1B2CC2B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4F1B7E43"/>
    <w:multiLevelType w:val="hybridMultilevel"/>
    <w:tmpl w:val="5838C45C"/>
    <w:lvl w:ilvl="0" w:tplc="1B2CC2B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604218FE"/>
    <w:multiLevelType w:val="hybridMultilevel"/>
    <w:tmpl w:val="14C07E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623857F1"/>
    <w:multiLevelType w:val="hybridMultilevel"/>
    <w:tmpl w:val="23A827A6"/>
    <w:lvl w:ilvl="0" w:tplc="46F8F7B0">
      <w:start w:val="1"/>
      <w:numFmt w:val="lowerLetter"/>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623E333E"/>
    <w:multiLevelType w:val="hybridMultilevel"/>
    <w:tmpl w:val="0EDC63D2"/>
    <w:lvl w:ilvl="0" w:tplc="184A16E6">
      <w:start w:val="2"/>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6657631E"/>
    <w:multiLevelType w:val="hybridMultilevel"/>
    <w:tmpl w:val="A490A940"/>
    <w:lvl w:ilvl="0" w:tplc="1B2CC2B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66730A5A"/>
    <w:multiLevelType w:val="hybridMultilevel"/>
    <w:tmpl w:val="3934FAD0"/>
    <w:lvl w:ilvl="0" w:tplc="DE7028FC">
      <w:start w:val="1"/>
      <w:numFmt w:val="lowerLetter"/>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nsid w:val="73EB3E90"/>
    <w:multiLevelType w:val="hybridMultilevel"/>
    <w:tmpl w:val="D4425F50"/>
    <w:lvl w:ilvl="0" w:tplc="E6D643BC">
      <w:start w:val="3"/>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75D424E1"/>
    <w:multiLevelType w:val="hybridMultilevel"/>
    <w:tmpl w:val="1B0015CA"/>
    <w:lvl w:ilvl="0" w:tplc="CE4231D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nsid w:val="762129A2"/>
    <w:multiLevelType w:val="hybridMultilevel"/>
    <w:tmpl w:val="0CCE9310"/>
    <w:lvl w:ilvl="0" w:tplc="1B2CC2B2">
      <w:start w:val="1"/>
      <w:numFmt w:val="lowerLetter"/>
      <w:lvlText w:val="(%1)"/>
      <w:lvlJc w:val="left"/>
      <w:pPr>
        <w:ind w:left="1430" w:hanging="360"/>
      </w:pPr>
      <w:rPr>
        <w:rFonts w:hint="default"/>
      </w:rPr>
    </w:lvl>
    <w:lvl w:ilvl="1" w:tplc="0C090019" w:tentative="1">
      <w:start w:val="1"/>
      <w:numFmt w:val="lowerLetter"/>
      <w:lvlText w:val="%2."/>
      <w:lvlJc w:val="left"/>
      <w:pPr>
        <w:ind w:left="2150" w:hanging="360"/>
      </w:pPr>
    </w:lvl>
    <w:lvl w:ilvl="2" w:tplc="0C09001B" w:tentative="1">
      <w:start w:val="1"/>
      <w:numFmt w:val="lowerRoman"/>
      <w:lvlText w:val="%3."/>
      <w:lvlJc w:val="right"/>
      <w:pPr>
        <w:ind w:left="2870" w:hanging="180"/>
      </w:pPr>
    </w:lvl>
    <w:lvl w:ilvl="3" w:tplc="0C09000F" w:tentative="1">
      <w:start w:val="1"/>
      <w:numFmt w:val="decimal"/>
      <w:lvlText w:val="%4."/>
      <w:lvlJc w:val="left"/>
      <w:pPr>
        <w:ind w:left="3590" w:hanging="360"/>
      </w:pPr>
    </w:lvl>
    <w:lvl w:ilvl="4" w:tplc="0C090019" w:tentative="1">
      <w:start w:val="1"/>
      <w:numFmt w:val="lowerLetter"/>
      <w:lvlText w:val="%5."/>
      <w:lvlJc w:val="left"/>
      <w:pPr>
        <w:ind w:left="4310" w:hanging="360"/>
      </w:pPr>
    </w:lvl>
    <w:lvl w:ilvl="5" w:tplc="0C09001B" w:tentative="1">
      <w:start w:val="1"/>
      <w:numFmt w:val="lowerRoman"/>
      <w:lvlText w:val="%6."/>
      <w:lvlJc w:val="right"/>
      <w:pPr>
        <w:ind w:left="5030" w:hanging="180"/>
      </w:pPr>
    </w:lvl>
    <w:lvl w:ilvl="6" w:tplc="0C09000F" w:tentative="1">
      <w:start w:val="1"/>
      <w:numFmt w:val="decimal"/>
      <w:lvlText w:val="%7."/>
      <w:lvlJc w:val="left"/>
      <w:pPr>
        <w:ind w:left="5750" w:hanging="360"/>
      </w:pPr>
    </w:lvl>
    <w:lvl w:ilvl="7" w:tplc="0C090019" w:tentative="1">
      <w:start w:val="1"/>
      <w:numFmt w:val="lowerLetter"/>
      <w:lvlText w:val="%8."/>
      <w:lvlJc w:val="left"/>
      <w:pPr>
        <w:ind w:left="6470" w:hanging="360"/>
      </w:pPr>
    </w:lvl>
    <w:lvl w:ilvl="8" w:tplc="0C09001B" w:tentative="1">
      <w:start w:val="1"/>
      <w:numFmt w:val="lowerRoman"/>
      <w:lvlText w:val="%9."/>
      <w:lvlJc w:val="right"/>
      <w:pPr>
        <w:ind w:left="7190" w:hanging="180"/>
      </w:pPr>
    </w:lvl>
  </w:abstractNum>
  <w:abstractNum w:abstractNumId="22">
    <w:nsid w:val="7D643E54"/>
    <w:multiLevelType w:val="hybridMultilevel"/>
    <w:tmpl w:val="E0861E0E"/>
    <w:lvl w:ilvl="0" w:tplc="1B2CC2B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3"/>
  </w:num>
  <w:num w:numId="2">
    <w:abstractNumId w:val="14"/>
  </w:num>
  <w:num w:numId="3">
    <w:abstractNumId w:val="11"/>
  </w:num>
  <w:num w:numId="4">
    <w:abstractNumId w:val="9"/>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11"/>
  </w:num>
  <w:num w:numId="8">
    <w:abstractNumId w:val="13"/>
  </w:num>
  <w:num w:numId="9">
    <w:abstractNumId w:val="6"/>
  </w:num>
  <w:num w:numId="10">
    <w:abstractNumId w:val="2"/>
  </w:num>
  <w:num w:numId="11">
    <w:abstractNumId w:val="7"/>
  </w:num>
  <w:num w:numId="12">
    <w:abstractNumId w:val="18"/>
  </w:num>
  <w:num w:numId="13">
    <w:abstractNumId w:val="15"/>
  </w:num>
  <w:num w:numId="14">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11"/>
  </w:num>
  <w:num w:numId="19">
    <w:abstractNumId w:val="0"/>
  </w:num>
  <w:num w:numId="20">
    <w:abstractNumId w:val="20"/>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num>
  <w:num w:numId="30">
    <w:abstractNumId w:val="12"/>
  </w:num>
  <w:num w:numId="31">
    <w:abstractNumId w:val="11"/>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1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2"/>
  </w:num>
  <w:num w:numId="37">
    <w:abstractNumId w:val="19"/>
  </w:num>
  <w:num w:numId="38">
    <w:abstractNumId w:val="21"/>
  </w:num>
  <w:num w:numId="39">
    <w:abstractNumId w:val="16"/>
  </w:num>
  <w:num w:numId="40">
    <w:abstractNumId w:val="1"/>
  </w:num>
  <w:num w:numId="41">
    <w:abstractNumId w:val="11"/>
  </w:num>
  <w:num w:numId="42">
    <w:abstractNumId w:val="11"/>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1"/>
    <w:lvlOverride w:ilvl="0">
      <w:startOverride w:val="1"/>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1"/>
    <w:lvlOverride w:ilvl="0">
      <w:startOverride w:val="1"/>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1085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048"/>
    <w:rsid w:val="00021139"/>
    <w:rsid w:val="00025799"/>
    <w:rsid w:val="00031C6B"/>
    <w:rsid w:val="00036C2E"/>
    <w:rsid w:val="0004373A"/>
    <w:rsid w:val="000446ED"/>
    <w:rsid w:val="00044C4C"/>
    <w:rsid w:val="000509D9"/>
    <w:rsid w:val="000546D9"/>
    <w:rsid w:val="00054DBE"/>
    <w:rsid w:val="00057A6F"/>
    <w:rsid w:val="00057E52"/>
    <w:rsid w:val="00061457"/>
    <w:rsid w:val="00075130"/>
    <w:rsid w:val="00075318"/>
    <w:rsid w:val="00080E49"/>
    <w:rsid w:val="00086B71"/>
    <w:rsid w:val="00096A4D"/>
    <w:rsid w:val="000D4B1F"/>
    <w:rsid w:val="000E0C87"/>
    <w:rsid w:val="000E1D15"/>
    <w:rsid w:val="000E6B3D"/>
    <w:rsid w:val="000F2D35"/>
    <w:rsid w:val="000F3B62"/>
    <w:rsid w:val="00103BEC"/>
    <w:rsid w:val="001202B0"/>
    <w:rsid w:val="00121F4A"/>
    <w:rsid w:val="00146D2A"/>
    <w:rsid w:val="00153515"/>
    <w:rsid w:val="0016301D"/>
    <w:rsid w:val="001725A5"/>
    <w:rsid w:val="00184E7B"/>
    <w:rsid w:val="00193518"/>
    <w:rsid w:val="001940CF"/>
    <w:rsid w:val="001943F0"/>
    <w:rsid w:val="001A3594"/>
    <w:rsid w:val="001E0432"/>
    <w:rsid w:val="001F453B"/>
    <w:rsid w:val="001F7206"/>
    <w:rsid w:val="0020144A"/>
    <w:rsid w:val="00201E09"/>
    <w:rsid w:val="0021460D"/>
    <w:rsid w:val="00224EB2"/>
    <w:rsid w:val="00225D4E"/>
    <w:rsid w:val="00235D0D"/>
    <w:rsid w:val="00237154"/>
    <w:rsid w:val="0023726F"/>
    <w:rsid w:val="002437EC"/>
    <w:rsid w:val="00244B56"/>
    <w:rsid w:val="002517EC"/>
    <w:rsid w:val="00254CDE"/>
    <w:rsid w:val="002561EF"/>
    <w:rsid w:val="00261477"/>
    <w:rsid w:val="00263A28"/>
    <w:rsid w:val="00264873"/>
    <w:rsid w:val="002675A6"/>
    <w:rsid w:val="00267729"/>
    <w:rsid w:val="0027347C"/>
    <w:rsid w:val="0029397B"/>
    <w:rsid w:val="002C1CC0"/>
    <w:rsid w:val="002C6917"/>
    <w:rsid w:val="002C7232"/>
    <w:rsid w:val="002D09C4"/>
    <w:rsid w:val="002D428E"/>
    <w:rsid w:val="002F49DE"/>
    <w:rsid w:val="002F7C8A"/>
    <w:rsid w:val="00303337"/>
    <w:rsid w:val="00304595"/>
    <w:rsid w:val="0031131A"/>
    <w:rsid w:val="00323FC5"/>
    <w:rsid w:val="00324A25"/>
    <w:rsid w:val="00344DCA"/>
    <w:rsid w:val="0035390C"/>
    <w:rsid w:val="003674F2"/>
    <w:rsid w:val="00374E5B"/>
    <w:rsid w:val="00374E67"/>
    <w:rsid w:val="00380EFF"/>
    <w:rsid w:val="00394898"/>
    <w:rsid w:val="00396070"/>
    <w:rsid w:val="003A0449"/>
    <w:rsid w:val="003B5678"/>
    <w:rsid w:val="003C6E9E"/>
    <w:rsid w:val="003D15AC"/>
    <w:rsid w:val="003E570F"/>
    <w:rsid w:val="003F2DAA"/>
    <w:rsid w:val="003F5DFB"/>
    <w:rsid w:val="003F5E21"/>
    <w:rsid w:val="00402C18"/>
    <w:rsid w:val="004050F8"/>
    <w:rsid w:val="00454B86"/>
    <w:rsid w:val="00461AA4"/>
    <w:rsid w:val="00462D42"/>
    <w:rsid w:val="004661DF"/>
    <w:rsid w:val="00467294"/>
    <w:rsid w:val="00477090"/>
    <w:rsid w:val="00485108"/>
    <w:rsid w:val="004A0603"/>
    <w:rsid w:val="004A24A2"/>
    <w:rsid w:val="004D1B17"/>
    <w:rsid w:val="004E4069"/>
    <w:rsid w:val="004E40C9"/>
    <w:rsid w:val="004F488E"/>
    <w:rsid w:val="005076B5"/>
    <w:rsid w:val="005215EB"/>
    <w:rsid w:val="00527343"/>
    <w:rsid w:val="00533A18"/>
    <w:rsid w:val="005363AE"/>
    <w:rsid w:val="00562F6A"/>
    <w:rsid w:val="00564EC3"/>
    <w:rsid w:val="00581D2F"/>
    <w:rsid w:val="00596722"/>
    <w:rsid w:val="00597D4B"/>
    <w:rsid w:val="005A6415"/>
    <w:rsid w:val="005C18F1"/>
    <w:rsid w:val="005C4ADB"/>
    <w:rsid w:val="005E32A2"/>
    <w:rsid w:val="005F0750"/>
    <w:rsid w:val="006234C9"/>
    <w:rsid w:val="00625D88"/>
    <w:rsid w:val="00631119"/>
    <w:rsid w:val="0063118B"/>
    <w:rsid w:val="0063308E"/>
    <w:rsid w:val="006457E5"/>
    <w:rsid w:val="00654D01"/>
    <w:rsid w:val="006660D1"/>
    <w:rsid w:val="006675B2"/>
    <w:rsid w:val="00672934"/>
    <w:rsid w:val="006763B6"/>
    <w:rsid w:val="006816A0"/>
    <w:rsid w:val="006826AF"/>
    <w:rsid w:val="00692468"/>
    <w:rsid w:val="006A21F2"/>
    <w:rsid w:val="006A482F"/>
    <w:rsid w:val="006A53F6"/>
    <w:rsid w:val="006C3994"/>
    <w:rsid w:val="006F162F"/>
    <w:rsid w:val="006F36A4"/>
    <w:rsid w:val="0070323E"/>
    <w:rsid w:val="00706119"/>
    <w:rsid w:val="00711982"/>
    <w:rsid w:val="00715A2B"/>
    <w:rsid w:val="00725AA5"/>
    <w:rsid w:val="007333CA"/>
    <w:rsid w:val="00763714"/>
    <w:rsid w:val="007662E0"/>
    <w:rsid w:val="0078519A"/>
    <w:rsid w:val="00790FAE"/>
    <w:rsid w:val="007A3AE7"/>
    <w:rsid w:val="007A5BD4"/>
    <w:rsid w:val="007A6270"/>
    <w:rsid w:val="007A7523"/>
    <w:rsid w:val="007D0067"/>
    <w:rsid w:val="007D02A3"/>
    <w:rsid w:val="007D31BB"/>
    <w:rsid w:val="007E165A"/>
    <w:rsid w:val="007E73EC"/>
    <w:rsid w:val="007F0B46"/>
    <w:rsid w:val="0080046A"/>
    <w:rsid w:val="0081073B"/>
    <w:rsid w:val="008124FC"/>
    <w:rsid w:val="008158E1"/>
    <w:rsid w:val="0083500C"/>
    <w:rsid w:val="0083798B"/>
    <w:rsid w:val="00842D61"/>
    <w:rsid w:val="00872FBE"/>
    <w:rsid w:val="00873407"/>
    <w:rsid w:val="00874431"/>
    <w:rsid w:val="00874E23"/>
    <w:rsid w:val="00890E5B"/>
    <w:rsid w:val="008C0147"/>
    <w:rsid w:val="008D0118"/>
    <w:rsid w:val="008E292D"/>
    <w:rsid w:val="008E4D1F"/>
    <w:rsid w:val="008E6BDF"/>
    <w:rsid w:val="008F0730"/>
    <w:rsid w:val="009010A3"/>
    <w:rsid w:val="009101AA"/>
    <w:rsid w:val="009147D7"/>
    <w:rsid w:val="0092487A"/>
    <w:rsid w:val="00930032"/>
    <w:rsid w:val="00937EA8"/>
    <w:rsid w:val="009403F1"/>
    <w:rsid w:val="0094345B"/>
    <w:rsid w:val="00946672"/>
    <w:rsid w:val="009535A8"/>
    <w:rsid w:val="00954DF4"/>
    <w:rsid w:val="009640F9"/>
    <w:rsid w:val="00981612"/>
    <w:rsid w:val="009863ED"/>
    <w:rsid w:val="00986837"/>
    <w:rsid w:val="009B3C00"/>
    <w:rsid w:val="009C1624"/>
    <w:rsid w:val="009D6209"/>
    <w:rsid w:val="009D6E04"/>
    <w:rsid w:val="009E6D94"/>
    <w:rsid w:val="009F7265"/>
    <w:rsid w:val="00A12755"/>
    <w:rsid w:val="00A41208"/>
    <w:rsid w:val="00A47AE5"/>
    <w:rsid w:val="00A50D44"/>
    <w:rsid w:val="00A57BFC"/>
    <w:rsid w:val="00A619A2"/>
    <w:rsid w:val="00A81C95"/>
    <w:rsid w:val="00A86F5A"/>
    <w:rsid w:val="00AB198B"/>
    <w:rsid w:val="00AB5E25"/>
    <w:rsid w:val="00AC4546"/>
    <w:rsid w:val="00AC5A6B"/>
    <w:rsid w:val="00AD08B7"/>
    <w:rsid w:val="00AD0ACB"/>
    <w:rsid w:val="00AD3C85"/>
    <w:rsid w:val="00AD70C6"/>
    <w:rsid w:val="00AE041C"/>
    <w:rsid w:val="00AE0B99"/>
    <w:rsid w:val="00AE49BC"/>
    <w:rsid w:val="00B00FCD"/>
    <w:rsid w:val="00B03DC1"/>
    <w:rsid w:val="00B06884"/>
    <w:rsid w:val="00B11F33"/>
    <w:rsid w:val="00B27364"/>
    <w:rsid w:val="00B3661F"/>
    <w:rsid w:val="00B40A91"/>
    <w:rsid w:val="00B44AE9"/>
    <w:rsid w:val="00B45E63"/>
    <w:rsid w:val="00B50621"/>
    <w:rsid w:val="00B72CD4"/>
    <w:rsid w:val="00B83478"/>
    <w:rsid w:val="00B90DAC"/>
    <w:rsid w:val="00B9136F"/>
    <w:rsid w:val="00B9335E"/>
    <w:rsid w:val="00BA0FBE"/>
    <w:rsid w:val="00BA5E82"/>
    <w:rsid w:val="00BA766E"/>
    <w:rsid w:val="00BA7E24"/>
    <w:rsid w:val="00BB40D6"/>
    <w:rsid w:val="00BB6033"/>
    <w:rsid w:val="00BB6540"/>
    <w:rsid w:val="00BF1048"/>
    <w:rsid w:val="00C21940"/>
    <w:rsid w:val="00C250F6"/>
    <w:rsid w:val="00C254B4"/>
    <w:rsid w:val="00C26B03"/>
    <w:rsid w:val="00C3091B"/>
    <w:rsid w:val="00C35FAB"/>
    <w:rsid w:val="00C52D9A"/>
    <w:rsid w:val="00C60E41"/>
    <w:rsid w:val="00C61BD2"/>
    <w:rsid w:val="00CB3EA1"/>
    <w:rsid w:val="00CB4A86"/>
    <w:rsid w:val="00CC31B3"/>
    <w:rsid w:val="00CD3B82"/>
    <w:rsid w:val="00CF6151"/>
    <w:rsid w:val="00D02EC6"/>
    <w:rsid w:val="00D03116"/>
    <w:rsid w:val="00D03D76"/>
    <w:rsid w:val="00D125CE"/>
    <w:rsid w:val="00D13262"/>
    <w:rsid w:val="00D13CED"/>
    <w:rsid w:val="00D17253"/>
    <w:rsid w:val="00D175B6"/>
    <w:rsid w:val="00D20153"/>
    <w:rsid w:val="00D36794"/>
    <w:rsid w:val="00D36AA2"/>
    <w:rsid w:val="00D651C3"/>
    <w:rsid w:val="00D70A94"/>
    <w:rsid w:val="00D9681B"/>
    <w:rsid w:val="00DA67EF"/>
    <w:rsid w:val="00DC7EAC"/>
    <w:rsid w:val="00DD06D2"/>
    <w:rsid w:val="00DE1801"/>
    <w:rsid w:val="00DE18F5"/>
    <w:rsid w:val="00DE742B"/>
    <w:rsid w:val="00DF1DC4"/>
    <w:rsid w:val="00DF728A"/>
    <w:rsid w:val="00E0475E"/>
    <w:rsid w:val="00E17D72"/>
    <w:rsid w:val="00E21AFC"/>
    <w:rsid w:val="00E25DC5"/>
    <w:rsid w:val="00E33F2A"/>
    <w:rsid w:val="00E368E3"/>
    <w:rsid w:val="00E751BF"/>
    <w:rsid w:val="00E86C68"/>
    <w:rsid w:val="00E97D5A"/>
    <w:rsid w:val="00EA38A5"/>
    <w:rsid w:val="00EB6B47"/>
    <w:rsid w:val="00EC5BAC"/>
    <w:rsid w:val="00EE20E9"/>
    <w:rsid w:val="00EE675F"/>
    <w:rsid w:val="00EE6D8A"/>
    <w:rsid w:val="00EE7FDD"/>
    <w:rsid w:val="00F0456D"/>
    <w:rsid w:val="00F04DE8"/>
    <w:rsid w:val="00F0678F"/>
    <w:rsid w:val="00F17425"/>
    <w:rsid w:val="00F209E2"/>
    <w:rsid w:val="00F355E6"/>
    <w:rsid w:val="00F6601C"/>
    <w:rsid w:val="00F84AC0"/>
    <w:rsid w:val="00FB352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85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5E63"/>
  </w:style>
  <w:style w:type="paragraph" w:styleId="Heading1">
    <w:name w:val="heading 1"/>
    <w:basedOn w:val="Normal"/>
    <w:next w:val="Normal"/>
    <w:link w:val="Heading1Char"/>
    <w:uiPriority w:val="9"/>
    <w:qFormat/>
    <w:rsid w:val="007E73E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uiPriority w:val="9"/>
    <w:semiHidden/>
    <w:unhideWhenUsed/>
    <w:qFormat/>
    <w:rsid w:val="0002579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rainingCoursetitle">
    <w:name w:val="Training Course title"/>
    <w:basedOn w:val="Normal"/>
    <w:qFormat/>
    <w:rsid w:val="003D15AC"/>
    <w:pPr>
      <w:pBdr>
        <w:top w:val="single" w:sz="4" w:space="12" w:color="auto"/>
        <w:left w:val="single" w:sz="4" w:space="0" w:color="auto"/>
        <w:bottom w:val="single" w:sz="4" w:space="12" w:color="auto"/>
        <w:right w:val="single" w:sz="4" w:space="0" w:color="auto"/>
      </w:pBdr>
      <w:shd w:val="clear" w:color="auto" w:fill="D9D9D9" w:themeFill="background1" w:themeFillShade="D9"/>
      <w:jc w:val="center"/>
    </w:pPr>
    <w:rPr>
      <w:b/>
    </w:rPr>
  </w:style>
  <w:style w:type="paragraph" w:customStyle="1" w:styleId="Syllabuslessonplan">
    <w:name w:val="Syllabus lesson plan"/>
    <w:basedOn w:val="Normal"/>
    <w:qFormat/>
    <w:rsid w:val="003D15AC"/>
    <w:pPr>
      <w:pBdr>
        <w:top w:val="single" w:sz="4" w:space="3" w:color="auto"/>
        <w:left w:val="single" w:sz="4" w:space="0" w:color="auto"/>
        <w:bottom w:val="single" w:sz="4" w:space="3" w:color="auto"/>
        <w:right w:val="single" w:sz="4" w:space="0" w:color="auto"/>
      </w:pBdr>
      <w:shd w:val="clear" w:color="auto" w:fill="D9D9D9" w:themeFill="background1" w:themeFillShade="D9"/>
    </w:pPr>
    <w:rPr>
      <w:rFonts w:ascii="Arial Bold" w:hAnsi="Arial Bold"/>
      <w:b/>
      <w:caps/>
    </w:rPr>
  </w:style>
  <w:style w:type="paragraph" w:styleId="Header">
    <w:name w:val="header"/>
    <w:basedOn w:val="Normal"/>
    <w:link w:val="HeaderChar"/>
    <w:uiPriority w:val="99"/>
    <w:unhideWhenUsed/>
    <w:rsid w:val="00061457"/>
    <w:pPr>
      <w:tabs>
        <w:tab w:val="center" w:pos="4513"/>
        <w:tab w:val="right" w:pos="9026"/>
      </w:tabs>
    </w:pPr>
  </w:style>
  <w:style w:type="character" w:customStyle="1" w:styleId="HeaderChar">
    <w:name w:val="Header Char"/>
    <w:basedOn w:val="DefaultParagraphFont"/>
    <w:link w:val="Header"/>
    <w:uiPriority w:val="99"/>
    <w:rsid w:val="00061457"/>
    <w:rPr>
      <w:rFonts w:ascii="Arial" w:hAnsi="Arial"/>
    </w:rPr>
  </w:style>
  <w:style w:type="paragraph" w:styleId="Footer">
    <w:name w:val="footer"/>
    <w:basedOn w:val="Normal"/>
    <w:link w:val="FooterChar"/>
    <w:uiPriority w:val="99"/>
    <w:unhideWhenUsed/>
    <w:rsid w:val="00237154"/>
    <w:pPr>
      <w:widowControl w:val="0"/>
      <w:pBdr>
        <w:top w:val="single" w:sz="6" w:space="4" w:color="auto"/>
      </w:pBdr>
      <w:tabs>
        <w:tab w:val="center" w:pos="5103"/>
        <w:tab w:val="right" w:pos="10206"/>
      </w:tabs>
      <w:overflowPunct w:val="0"/>
      <w:autoSpaceDE w:val="0"/>
      <w:autoSpaceDN w:val="0"/>
      <w:adjustRightInd w:val="0"/>
      <w:spacing w:before="120" w:after="120"/>
    </w:pPr>
    <w:rPr>
      <w:rFonts w:eastAsia="Times New Roman" w:cs="Arial"/>
      <w:sz w:val="18"/>
      <w:szCs w:val="20"/>
      <w:lang w:eastAsia="en-US"/>
    </w:rPr>
  </w:style>
  <w:style w:type="character" w:customStyle="1" w:styleId="FooterChar">
    <w:name w:val="Footer Char"/>
    <w:basedOn w:val="DefaultParagraphFont"/>
    <w:link w:val="Footer"/>
    <w:uiPriority w:val="99"/>
    <w:rsid w:val="00237154"/>
    <w:rPr>
      <w:rFonts w:ascii="Arial" w:eastAsia="Times New Roman" w:hAnsi="Arial" w:cs="Arial"/>
      <w:sz w:val="18"/>
      <w:szCs w:val="20"/>
      <w:lang w:eastAsia="en-US"/>
    </w:rPr>
  </w:style>
  <w:style w:type="paragraph" w:styleId="BalloonText">
    <w:name w:val="Balloon Text"/>
    <w:basedOn w:val="Normal"/>
    <w:link w:val="BalloonTextChar"/>
    <w:uiPriority w:val="99"/>
    <w:semiHidden/>
    <w:unhideWhenUsed/>
    <w:rsid w:val="00462D42"/>
    <w:rPr>
      <w:rFonts w:ascii="Tahoma" w:hAnsi="Tahoma" w:cs="Tahoma"/>
      <w:sz w:val="16"/>
      <w:szCs w:val="16"/>
    </w:rPr>
  </w:style>
  <w:style w:type="character" w:customStyle="1" w:styleId="BalloonTextChar">
    <w:name w:val="Balloon Text Char"/>
    <w:basedOn w:val="DefaultParagraphFont"/>
    <w:link w:val="BalloonText"/>
    <w:uiPriority w:val="99"/>
    <w:semiHidden/>
    <w:rsid w:val="00462D42"/>
    <w:rPr>
      <w:rFonts w:ascii="Tahoma" w:hAnsi="Tahoma" w:cs="Tahoma"/>
      <w:sz w:val="16"/>
      <w:szCs w:val="16"/>
    </w:rPr>
  </w:style>
  <w:style w:type="table" w:styleId="TableGrid">
    <w:name w:val="Table Grid"/>
    <w:basedOn w:val="TableNormal"/>
    <w:uiPriority w:val="59"/>
    <w:rsid w:val="002F49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URSEtable">
    <w:name w:val="COURSE table"/>
    <w:basedOn w:val="TableNormal"/>
    <w:uiPriority w:val="99"/>
    <w:rsid w:val="003D15AC"/>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paragraph" w:customStyle="1" w:styleId="Table-subheader">
    <w:name w:val="Table - subheader"/>
    <w:basedOn w:val="Normal"/>
    <w:qFormat/>
    <w:rsid w:val="00396070"/>
  </w:style>
  <w:style w:type="character" w:styleId="Strong">
    <w:name w:val="Strong"/>
    <w:basedOn w:val="DefaultParagraphFont"/>
    <w:uiPriority w:val="22"/>
    <w:qFormat/>
    <w:rsid w:val="003F2DAA"/>
    <w:rPr>
      <w:b/>
      <w:bCs/>
    </w:rPr>
  </w:style>
  <w:style w:type="character" w:styleId="Emphasis">
    <w:name w:val="Emphasis"/>
    <w:basedOn w:val="DefaultParagraphFont"/>
    <w:uiPriority w:val="20"/>
    <w:qFormat/>
    <w:rsid w:val="003F2DAA"/>
    <w:rPr>
      <w:i/>
      <w:iCs/>
    </w:rPr>
  </w:style>
  <w:style w:type="paragraph" w:customStyle="1" w:styleId="tablebullet2">
    <w:name w:val="table bullet 2"/>
    <w:basedOn w:val="tablebullet1"/>
    <w:qFormat/>
    <w:rsid w:val="00B3661F"/>
    <w:pPr>
      <w:numPr>
        <w:ilvl w:val="1"/>
      </w:numPr>
    </w:pPr>
  </w:style>
  <w:style w:type="paragraph" w:customStyle="1" w:styleId="tablebullet3">
    <w:name w:val="table bullet 3"/>
    <w:basedOn w:val="tablebullet2"/>
    <w:qFormat/>
    <w:rsid w:val="00B3661F"/>
    <w:pPr>
      <w:numPr>
        <w:ilvl w:val="2"/>
      </w:numPr>
    </w:pPr>
  </w:style>
  <w:style w:type="paragraph" w:customStyle="1" w:styleId="tablebullet1">
    <w:name w:val="table bullet 1"/>
    <w:basedOn w:val="Normal"/>
    <w:qFormat/>
    <w:rsid w:val="004D1B17"/>
    <w:pPr>
      <w:numPr>
        <w:numId w:val="1"/>
      </w:numPr>
    </w:pPr>
    <w:rPr>
      <w:sz w:val="20"/>
    </w:rPr>
  </w:style>
  <w:style w:type="paragraph" w:customStyle="1" w:styleId="tablebullet4pre-flight">
    <w:name w:val="table bullet 4 (pre-flight)"/>
    <w:basedOn w:val="tablebullet2"/>
    <w:rsid w:val="00B3661F"/>
    <w:rPr>
      <w:i/>
    </w:rPr>
  </w:style>
  <w:style w:type="character" w:customStyle="1" w:styleId="Heading1Char">
    <w:name w:val="Heading 1 Char"/>
    <w:basedOn w:val="DefaultParagraphFont"/>
    <w:link w:val="Heading1"/>
    <w:uiPriority w:val="9"/>
    <w:rsid w:val="007E73EC"/>
    <w:rPr>
      <w:rFonts w:asciiTheme="majorHAnsi" w:eastAsiaTheme="majorEastAsia" w:hAnsiTheme="majorHAnsi" w:cstheme="majorBidi"/>
      <w:b/>
      <w:bCs/>
      <w:color w:val="365F91" w:themeColor="accent1" w:themeShade="BF"/>
      <w:sz w:val="28"/>
      <w:szCs w:val="28"/>
    </w:rPr>
  </w:style>
  <w:style w:type="paragraph" w:customStyle="1" w:styleId="SubNormal">
    <w:name w:val="SubNormal"/>
    <w:basedOn w:val="Normal"/>
    <w:qFormat/>
    <w:rsid w:val="00527343"/>
    <w:rPr>
      <w:sz w:val="18"/>
      <w:szCs w:val="18"/>
    </w:rPr>
  </w:style>
  <w:style w:type="paragraph" w:customStyle="1" w:styleId="tabletextcentred">
    <w:name w:val="table text centred"/>
    <w:basedOn w:val="Normal"/>
    <w:rsid w:val="00D03D76"/>
    <w:pPr>
      <w:jc w:val="center"/>
    </w:pPr>
    <w:rPr>
      <w:rFonts w:eastAsia="Times New Roman" w:cs="Times New Roman"/>
      <w:sz w:val="20"/>
      <w:szCs w:val="20"/>
    </w:rPr>
  </w:style>
  <w:style w:type="paragraph" w:customStyle="1" w:styleId="Normalcentred">
    <w:name w:val="Normal centred"/>
    <w:basedOn w:val="Normal"/>
    <w:qFormat/>
    <w:rsid w:val="00D03D76"/>
    <w:pPr>
      <w:jc w:val="center"/>
    </w:pPr>
  </w:style>
  <w:style w:type="character" w:styleId="IntenseEmphasis">
    <w:name w:val="Intense Emphasis"/>
    <w:basedOn w:val="DefaultParagraphFont"/>
    <w:uiPriority w:val="21"/>
    <w:qFormat/>
    <w:rsid w:val="00485108"/>
    <w:rPr>
      <w:b/>
      <w:bCs/>
      <w:i/>
      <w:iCs/>
      <w:color w:val="4F81BD" w:themeColor="accent1"/>
    </w:rPr>
  </w:style>
  <w:style w:type="table" w:customStyle="1" w:styleId="COURSEtable1">
    <w:name w:val="COURSE table1"/>
    <w:basedOn w:val="TableNormal"/>
    <w:uiPriority w:val="99"/>
    <w:rsid w:val="00E0475E"/>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character" w:styleId="CommentReference">
    <w:name w:val="annotation reference"/>
    <w:basedOn w:val="DefaultParagraphFont"/>
    <w:uiPriority w:val="99"/>
    <w:semiHidden/>
    <w:unhideWhenUsed/>
    <w:rsid w:val="0021460D"/>
    <w:rPr>
      <w:sz w:val="16"/>
      <w:szCs w:val="16"/>
    </w:rPr>
  </w:style>
  <w:style w:type="paragraph" w:styleId="CommentText">
    <w:name w:val="annotation text"/>
    <w:basedOn w:val="Normal"/>
    <w:link w:val="CommentTextChar"/>
    <w:uiPriority w:val="99"/>
    <w:semiHidden/>
    <w:unhideWhenUsed/>
    <w:rsid w:val="0021460D"/>
    <w:rPr>
      <w:sz w:val="20"/>
      <w:szCs w:val="20"/>
    </w:rPr>
  </w:style>
  <w:style w:type="character" w:customStyle="1" w:styleId="CommentTextChar">
    <w:name w:val="Comment Text Char"/>
    <w:basedOn w:val="DefaultParagraphFont"/>
    <w:link w:val="CommentText"/>
    <w:uiPriority w:val="99"/>
    <w:semiHidden/>
    <w:rsid w:val="0021460D"/>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21460D"/>
    <w:rPr>
      <w:b/>
      <w:bCs/>
    </w:rPr>
  </w:style>
  <w:style w:type="character" w:customStyle="1" w:styleId="CommentSubjectChar">
    <w:name w:val="Comment Subject Char"/>
    <w:basedOn w:val="CommentTextChar"/>
    <w:link w:val="CommentSubject"/>
    <w:uiPriority w:val="99"/>
    <w:semiHidden/>
    <w:rsid w:val="0021460D"/>
    <w:rPr>
      <w:rFonts w:ascii="Arial" w:hAnsi="Arial"/>
      <w:b/>
      <w:bCs/>
      <w:sz w:val="20"/>
      <w:szCs w:val="20"/>
    </w:rPr>
  </w:style>
  <w:style w:type="table" w:customStyle="1" w:styleId="TableGrid1">
    <w:name w:val="Table Grid1"/>
    <w:basedOn w:val="TableNormal"/>
    <w:next w:val="TableGrid"/>
    <w:uiPriority w:val="59"/>
    <w:rsid w:val="008E29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style>
  <w:style w:type="paragraph" w:styleId="ListParagraph">
    <w:name w:val="List Paragraph"/>
    <w:basedOn w:val="Normal"/>
    <w:uiPriority w:val="34"/>
    <w:qFormat/>
    <w:rsid w:val="00477090"/>
    <w:pPr>
      <w:ind w:left="720"/>
      <w:contextualSpacing/>
    </w:pPr>
  </w:style>
  <w:style w:type="paragraph" w:customStyle="1" w:styleId="List-element">
    <w:name w:val="List - element"/>
    <w:qFormat/>
    <w:rsid w:val="00BB40D6"/>
    <w:pPr>
      <w:numPr>
        <w:numId w:val="7"/>
      </w:numPr>
      <w:spacing w:after="0" w:line="240" w:lineRule="auto"/>
      <w:ind w:right="170"/>
      <w:jc w:val="right"/>
    </w:pPr>
    <w:rPr>
      <w:rFonts w:ascii="Arial" w:eastAsiaTheme="majorEastAsia" w:hAnsi="Arial" w:cstheme="majorBidi"/>
      <w:bCs/>
      <w:sz w:val="20"/>
      <w:lang w:eastAsia="en-US"/>
    </w:rPr>
  </w:style>
  <w:style w:type="paragraph" w:customStyle="1" w:styleId="List-subelement">
    <w:name w:val="List - subelement"/>
    <w:basedOn w:val="List-element"/>
    <w:qFormat/>
    <w:rsid w:val="00BB40D6"/>
    <w:pPr>
      <w:numPr>
        <w:ilvl w:val="1"/>
      </w:numPr>
      <w:jc w:val="left"/>
    </w:pPr>
  </w:style>
  <w:style w:type="paragraph" w:customStyle="1" w:styleId="LDSubClause">
    <w:name w:val="LDSubClause"/>
    <w:basedOn w:val="LDClause"/>
    <w:uiPriority w:val="99"/>
    <w:qFormat/>
    <w:rsid w:val="000546D9"/>
    <w:pPr>
      <w:numPr>
        <w:ilvl w:val="2"/>
      </w:numPr>
      <w:spacing w:before="120"/>
    </w:pPr>
    <w:rPr>
      <w:b w:val="0"/>
    </w:rPr>
  </w:style>
  <w:style w:type="paragraph" w:customStyle="1" w:styleId="LDP1a">
    <w:name w:val="LDP1(a)"/>
    <w:basedOn w:val="Normal"/>
    <w:link w:val="LDP1aChar"/>
    <w:qFormat/>
    <w:rsid w:val="000546D9"/>
    <w:pPr>
      <w:numPr>
        <w:ilvl w:val="3"/>
        <w:numId w:val="4"/>
      </w:numPr>
      <w:spacing w:before="120"/>
      <w:ind w:left="1134"/>
      <w:outlineLvl w:val="3"/>
    </w:pPr>
    <w:rPr>
      <w:rFonts w:cs="Arial"/>
      <w:sz w:val="20"/>
      <w:szCs w:val="20"/>
      <w:lang w:eastAsia="en-US"/>
    </w:rPr>
  </w:style>
  <w:style w:type="character" w:customStyle="1" w:styleId="LDP1aChar">
    <w:name w:val="LDP1(a) Char"/>
    <w:basedOn w:val="DefaultParagraphFont"/>
    <w:link w:val="LDP1a"/>
    <w:rsid w:val="000546D9"/>
    <w:rPr>
      <w:rFonts w:cs="Arial"/>
      <w:sz w:val="20"/>
      <w:szCs w:val="20"/>
      <w:lang w:eastAsia="en-US"/>
    </w:rPr>
  </w:style>
  <w:style w:type="paragraph" w:customStyle="1" w:styleId="LDClauseHeading">
    <w:name w:val="LDClauseHeading"/>
    <w:basedOn w:val="Normal"/>
    <w:next w:val="LDClause"/>
    <w:uiPriority w:val="99"/>
    <w:qFormat/>
    <w:rsid w:val="000546D9"/>
    <w:pPr>
      <w:keepNext/>
      <w:numPr>
        <w:numId w:val="4"/>
      </w:numPr>
      <w:spacing w:before="240"/>
    </w:pPr>
    <w:rPr>
      <w:rFonts w:cs="Arial"/>
      <w:b/>
      <w:sz w:val="20"/>
      <w:lang w:eastAsia="en-US"/>
    </w:rPr>
  </w:style>
  <w:style w:type="paragraph" w:customStyle="1" w:styleId="LDClause">
    <w:name w:val="LDClause"/>
    <w:basedOn w:val="Normal"/>
    <w:uiPriority w:val="99"/>
    <w:qFormat/>
    <w:rsid w:val="000546D9"/>
    <w:pPr>
      <w:keepNext/>
      <w:numPr>
        <w:ilvl w:val="1"/>
        <w:numId w:val="4"/>
      </w:numPr>
      <w:spacing w:before="180"/>
    </w:pPr>
    <w:rPr>
      <w:rFonts w:eastAsia="Times New Roman" w:cs="Arial"/>
      <w:b/>
      <w:sz w:val="20"/>
      <w:szCs w:val="20"/>
      <w:lang w:eastAsia="en-US"/>
    </w:rPr>
  </w:style>
  <w:style w:type="paragraph" w:customStyle="1" w:styleId="LDP2i">
    <w:name w:val="LDP2 (i)"/>
    <w:basedOn w:val="Normal"/>
    <w:uiPriority w:val="99"/>
    <w:qFormat/>
    <w:rsid w:val="000546D9"/>
    <w:pPr>
      <w:numPr>
        <w:ilvl w:val="4"/>
        <w:numId w:val="4"/>
      </w:numPr>
      <w:spacing w:before="80"/>
      <w:outlineLvl w:val="3"/>
    </w:pPr>
    <w:rPr>
      <w:rFonts w:eastAsia="Times New Roman" w:cs="Arial"/>
      <w:sz w:val="20"/>
      <w:szCs w:val="20"/>
      <w:lang w:eastAsia="en-US"/>
    </w:rPr>
  </w:style>
  <w:style w:type="paragraph" w:customStyle="1" w:styleId="LDP3A">
    <w:name w:val="LDP3 (A)"/>
    <w:basedOn w:val="LDP2i"/>
    <w:uiPriority w:val="99"/>
    <w:qFormat/>
    <w:rsid w:val="000546D9"/>
    <w:pPr>
      <w:numPr>
        <w:ilvl w:val="5"/>
      </w:numPr>
    </w:pPr>
  </w:style>
  <w:style w:type="numbering" w:customStyle="1" w:styleId="StyleNumberedBoldLeft063cmHanging063cm">
    <w:name w:val="Style Numbered Bold Left:  0.63 cm Hanging:  0.63 cm"/>
    <w:basedOn w:val="NoList"/>
    <w:rsid w:val="00025799"/>
    <w:pPr>
      <w:numPr>
        <w:numId w:val="11"/>
      </w:numPr>
    </w:pPr>
  </w:style>
  <w:style w:type="paragraph" w:customStyle="1" w:styleId="Element">
    <w:name w:val="Element"/>
    <w:basedOn w:val="Heading3"/>
    <w:qFormat/>
    <w:rsid w:val="00025799"/>
    <w:pPr>
      <w:spacing w:before="0"/>
      <w:jc w:val="right"/>
    </w:pPr>
    <w:rPr>
      <w:rFonts w:ascii="Arial" w:hAnsi="Arial"/>
      <w:color w:val="auto"/>
      <w:sz w:val="20"/>
      <w:lang w:eastAsia="en-US"/>
    </w:rPr>
  </w:style>
  <w:style w:type="character" w:customStyle="1" w:styleId="Heading3Char">
    <w:name w:val="Heading 3 Char"/>
    <w:basedOn w:val="DefaultParagraphFont"/>
    <w:link w:val="Heading3"/>
    <w:uiPriority w:val="9"/>
    <w:semiHidden/>
    <w:rsid w:val="00025799"/>
    <w:rPr>
      <w:rFonts w:asciiTheme="majorHAnsi" w:eastAsiaTheme="majorEastAsia" w:hAnsiTheme="majorHAnsi" w:cstheme="majorBidi"/>
      <w:b/>
      <w:bCs/>
      <w:color w:val="4F81BD" w:themeColor="accent1"/>
    </w:rPr>
  </w:style>
  <w:style w:type="table" w:customStyle="1" w:styleId="COURSEtable2">
    <w:name w:val="COURSE table2"/>
    <w:basedOn w:val="TableNormal"/>
    <w:uiPriority w:val="99"/>
    <w:rsid w:val="006A482F"/>
    <w:pPr>
      <w:spacing w:after="0" w:line="240" w:lineRule="auto"/>
    </w:pPr>
    <w:rPr>
      <w:rFonts w:ascii="Arial" w:eastAsiaTheme="minorEastAsia"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paragraph" w:customStyle="1" w:styleId="Tabletext">
    <w:name w:val="Table text"/>
    <w:basedOn w:val="Normal"/>
    <w:qFormat/>
    <w:rsid w:val="0078519A"/>
    <w:pPr>
      <w:widowControl w:val="0"/>
      <w:overflowPunct w:val="0"/>
      <w:autoSpaceDE w:val="0"/>
      <w:autoSpaceDN w:val="0"/>
      <w:adjustRightInd w:val="0"/>
      <w:spacing w:after="0" w:line="240" w:lineRule="auto"/>
      <w:textAlignment w:val="baseline"/>
    </w:pPr>
    <w:rPr>
      <w:rFonts w:ascii="Arial" w:eastAsia="Times New Roman" w:hAnsi="Arial" w:cs="Arial"/>
      <w:sz w:val="18"/>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5E63"/>
  </w:style>
  <w:style w:type="paragraph" w:styleId="Heading1">
    <w:name w:val="heading 1"/>
    <w:basedOn w:val="Normal"/>
    <w:next w:val="Normal"/>
    <w:link w:val="Heading1Char"/>
    <w:uiPriority w:val="9"/>
    <w:qFormat/>
    <w:rsid w:val="007E73E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uiPriority w:val="9"/>
    <w:semiHidden/>
    <w:unhideWhenUsed/>
    <w:qFormat/>
    <w:rsid w:val="0002579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rainingCoursetitle">
    <w:name w:val="Training Course title"/>
    <w:basedOn w:val="Normal"/>
    <w:qFormat/>
    <w:rsid w:val="003D15AC"/>
    <w:pPr>
      <w:pBdr>
        <w:top w:val="single" w:sz="4" w:space="12" w:color="auto"/>
        <w:left w:val="single" w:sz="4" w:space="0" w:color="auto"/>
        <w:bottom w:val="single" w:sz="4" w:space="12" w:color="auto"/>
        <w:right w:val="single" w:sz="4" w:space="0" w:color="auto"/>
      </w:pBdr>
      <w:shd w:val="clear" w:color="auto" w:fill="D9D9D9" w:themeFill="background1" w:themeFillShade="D9"/>
      <w:jc w:val="center"/>
    </w:pPr>
    <w:rPr>
      <w:b/>
    </w:rPr>
  </w:style>
  <w:style w:type="paragraph" w:customStyle="1" w:styleId="Syllabuslessonplan">
    <w:name w:val="Syllabus lesson plan"/>
    <w:basedOn w:val="Normal"/>
    <w:qFormat/>
    <w:rsid w:val="003D15AC"/>
    <w:pPr>
      <w:pBdr>
        <w:top w:val="single" w:sz="4" w:space="3" w:color="auto"/>
        <w:left w:val="single" w:sz="4" w:space="0" w:color="auto"/>
        <w:bottom w:val="single" w:sz="4" w:space="3" w:color="auto"/>
        <w:right w:val="single" w:sz="4" w:space="0" w:color="auto"/>
      </w:pBdr>
      <w:shd w:val="clear" w:color="auto" w:fill="D9D9D9" w:themeFill="background1" w:themeFillShade="D9"/>
    </w:pPr>
    <w:rPr>
      <w:rFonts w:ascii="Arial Bold" w:hAnsi="Arial Bold"/>
      <w:b/>
      <w:caps/>
    </w:rPr>
  </w:style>
  <w:style w:type="paragraph" w:styleId="Header">
    <w:name w:val="header"/>
    <w:basedOn w:val="Normal"/>
    <w:link w:val="HeaderChar"/>
    <w:uiPriority w:val="99"/>
    <w:unhideWhenUsed/>
    <w:rsid w:val="00061457"/>
    <w:pPr>
      <w:tabs>
        <w:tab w:val="center" w:pos="4513"/>
        <w:tab w:val="right" w:pos="9026"/>
      </w:tabs>
    </w:pPr>
  </w:style>
  <w:style w:type="character" w:customStyle="1" w:styleId="HeaderChar">
    <w:name w:val="Header Char"/>
    <w:basedOn w:val="DefaultParagraphFont"/>
    <w:link w:val="Header"/>
    <w:uiPriority w:val="99"/>
    <w:rsid w:val="00061457"/>
    <w:rPr>
      <w:rFonts w:ascii="Arial" w:hAnsi="Arial"/>
    </w:rPr>
  </w:style>
  <w:style w:type="paragraph" w:styleId="Footer">
    <w:name w:val="footer"/>
    <w:basedOn w:val="Normal"/>
    <w:link w:val="FooterChar"/>
    <w:uiPriority w:val="99"/>
    <w:unhideWhenUsed/>
    <w:rsid w:val="00237154"/>
    <w:pPr>
      <w:widowControl w:val="0"/>
      <w:pBdr>
        <w:top w:val="single" w:sz="6" w:space="4" w:color="auto"/>
      </w:pBdr>
      <w:tabs>
        <w:tab w:val="center" w:pos="5103"/>
        <w:tab w:val="right" w:pos="10206"/>
      </w:tabs>
      <w:overflowPunct w:val="0"/>
      <w:autoSpaceDE w:val="0"/>
      <w:autoSpaceDN w:val="0"/>
      <w:adjustRightInd w:val="0"/>
      <w:spacing w:before="120" w:after="120"/>
    </w:pPr>
    <w:rPr>
      <w:rFonts w:eastAsia="Times New Roman" w:cs="Arial"/>
      <w:sz w:val="18"/>
      <w:szCs w:val="20"/>
      <w:lang w:eastAsia="en-US"/>
    </w:rPr>
  </w:style>
  <w:style w:type="character" w:customStyle="1" w:styleId="FooterChar">
    <w:name w:val="Footer Char"/>
    <w:basedOn w:val="DefaultParagraphFont"/>
    <w:link w:val="Footer"/>
    <w:uiPriority w:val="99"/>
    <w:rsid w:val="00237154"/>
    <w:rPr>
      <w:rFonts w:ascii="Arial" w:eastAsia="Times New Roman" w:hAnsi="Arial" w:cs="Arial"/>
      <w:sz w:val="18"/>
      <w:szCs w:val="20"/>
      <w:lang w:eastAsia="en-US"/>
    </w:rPr>
  </w:style>
  <w:style w:type="paragraph" w:styleId="BalloonText">
    <w:name w:val="Balloon Text"/>
    <w:basedOn w:val="Normal"/>
    <w:link w:val="BalloonTextChar"/>
    <w:uiPriority w:val="99"/>
    <w:semiHidden/>
    <w:unhideWhenUsed/>
    <w:rsid w:val="00462D42"/>
    <w:rPr>
      <w:rFonts w:ascii="Tahoma" w:hAnsi="Tahoma" w:cs="Tahoma"/>
      <w:sz w:val="16"/>
      <w:szCs w:val="16"/>
    </w:rPr>
  </w:style>
  <w:style w:type="character" w:customStyle="1" w:styleId="BalloonTextChar">
    <w:name w:val="Balloon Text Char"/>
    <w:basedOn w:val="DefaultParagraphFont"/>
    <w:link w:val="BalloonText"/>
    <w:uiPriority w:val="99"/>
    <w:semiHidden/>
    <w:rsid w:val="00462D42"/>
    <w:rPr>
      <w:rFonts w:ascii="Tahoma" w:hAnsi="Tahoma" w:cs="Tahoma"/>
      <w:sz w:val="16"/>
      <w:szCs w:val="16"/>
    </w:rPr>
  </w:style>
  <w:style w:type="table" w:styleId="TableGrid">
    <w:name w:val="Table Grid"/>
    <w:basedOn w:val="TableNormal"/>
    <w:uiPriority w:val="59"/>
    <w:rsid w:val="002F49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URSEtable">
    <w:name w:val="COURSE table"/>
    <w:basedOn w:val="TableNormal"/>
    <w:uiPriority w:val="99"/>
    <w:rsid w:val="003D15AC"/>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paragraph" w:customStyle="1" w:styleId="Table-subheader">
    <w:name w:val="Table - subheader"/>
    <w:basedOn w:val="Normal"/>
    <w:qFormat/>
    <w:rsid w:val="00396070"/>
  </w:style>
  <w:style w:type="character" w:styleId="Strong">
    <w:name w:val="Strong"/>
    <w:basedOn w:val="DefaultParagraphFont"/>
    <w:uiPriority w:val="22"/>
    <w:qFormat/>
    <w:rsid w:val="003F2DAA"/>
    <w:rPr>
      <w:b/>
      <w:bCs/>
    </w:rPr>
  </w:style>
  <w:style w:type="character" w:styleId="Emphasis">
    <w:name w:val="Emphasis"/>
    <w:basedOn w:val="DefaultParagraphFont"/>
    <w:uiPriority w:val="20"/>
    <w:qFormat/>
    <w:rsid w:val="003F2DAA"/>
    <w:rPr>
      <w:i/>
      <w:iCs/>
    </w:rPr>
  </w:style>
  <w:style w:type="paragraph" w:customStyle="1" w:styleId="tablebullet2">
    <w:name w:val="table bullet 2"/>
    <w:basedOn w:val="tablebullet1"/>
    <w:qFormat/>
    <w:rsid w:val="00B3661F"/>
    <w:pPr>
      <w:numPr>
        <w:ilvl w:val="1"/>
      </w:numPr>
    </w:pPr>
  </w:style>
  <w:style w:type="paragraph" w:customStyle="1" w:styleId="tablebullet3">
    <w:name w:val="table bullet 3"/>
    <w:basedOn w:val="tablebullet2"/>
    <w:qFormat/>
    <w:rsid w:val="00B3661F"/>
    <w:pPr>
      <w:numPr>
        <w:ilvl w:val="2"/>
      </w:numPr>
    </w:pPr>
  </w:style>
  <w:style w:type="paragraph" w:customStyle="1" w:styleId="tablebullet1">
    <w:name w:val="table bullet 1"/>
    <w:basedOn w:val="Normal"/>
    <w:qFormat/>
    <w:rsid w:val="004D1B17"/>
    <w:pPr>
      <w:numPr>
        <w:numId w:val="1"/>
      </w:numPr>
    </w:pPr>
    <w:rPr>
      <w:sz w:val="20"/>
    </w:rPr>
  </w:style>
  <w:style w:type="paragraph" w:customStyle="1" w:styleId="tablebullet4pre-flight">
    <w:name w:val="table bullet 4 (pre-flight)"/>
    <w:basedOn w:val="tablebullet2"/>
    <w:rsid w:val="00B3661F"/>
    <w:rPr>
      <w:i/>
    </w:rPr>
  </w:style>
  <w:style w:type="character" w:customStyle="1" w:styleId="Heading1Char">
    <w:name w:val="Heading 1 Char"/>
    <w:basedOn w:val="DefaultParagraphFont"/>
    <w:link w:val="Heading1"/>
    <w:uiPriority w:val="9"/>
    <w:rsid w:val="007E73EC"/>
    <w:rPr>
      <w:rFonts w:asciiTheme="majorHAnsi" w:eastAsiaTheme="majorEastAsia" w:hAnsiTheme="majorHAnsi" w:cstheme="majorBidi"/>
      <w:b/>
      <w:bCs/>
      <w:color w:val="365F91" w:themeColor="accent1" w:themeShade="BF"/>
      <w:sz w:val="28"/>
      <w:szCs w:val="28"/>
    </w:rPr>
  </w:style>
  <w:style w:type="paragraph" w:customStyle="1" w:styleId="SubNormal">
    <w:name w:val="SubNormal"/>
    <w:basedOn w:val="Normal"/>
    <w:qFormat/>
    <w:rsid w:val="00527343"/>
    <w:rPr>
      <w:sz w:val="18"/>
      <w:szCs w:val="18"/>
    </w:rPr>
  </w:style>
  <w:style w:type="paragraph" w:customStyle="1" w:styleId="tabletextcentred">
    <w:name w:val="table text centred"/>
    <w:basedOn w:val="Normal"/>
    <w:rsid w:val="00D03D76"/>
    <w:pPr>
      <w:jc w:val="center"/>
    </w:pPr>
    <w:rPr>
      <w:rFonts w:eastAsia="Times New Roman" w:cs="Times New Roman"/>
      <w:sz w:val="20"/>
      <w:szCs w:val="20"/>
    </w:rPr>
  </w:style>
  <w:style w:type="paragraph" w:customStyle="1" w:styleId="Normalcentred">
    <w:name w:val="Normal centred"/>
    <w:basedOn w:val="Normal"/>
    <w:qFormat/>
    <w:rsid w:val="00D03D76"/>
    <w:pPr>
      <w:jc w:val="center"/>
    </w:pPr>
  </w:style>
  <w:style w:type="character" w:styleId="IntenseEmphasis">
    <w:name w:val="Intense Emphasis"/>
    <w:basedOn w:val="DefaultParagraphFont"/>
    <w:uiPriority w:val="21"/>
    <w:qFormat/>
    <w:rsid w:val="00485108"/>
    <w:rPr>
      <w:b/>
      <w:bCs/>
      <w:i/>
      <w:iCs/>
      <w:color w:val="4F81BD" w:themeColor="accent1"/>
    </w:rPr>
  </w:style>
  <w:style w:type="table" w:customStyle="1" w:styleId="COURSEtable1">
    <w:name w:val="COURSE table1"/>
    <w:basedOn w:val="TableNormal"/>
    <w:uiPriority w:val="99"/>
    <w:rsid w:val="00E0475E"/>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character" w:styleId="CommentReference">
    <w:name w:val="annotation reference"/>
    <w:basedOn w:val="DefaultParagraphFont"/>
    <w:uiPriority w:val="99"/>
    <w:semiHidden/>
    <w:unhideWhenUsed/>
    <w:rsid w:val="0021460D"/>
    <w:rPr>
      <w:sz w:val="16"/>
      <w:szCs w:val="16"/>
    </w:rPr>
  </w:style>
  <w:style w:type="paragraph" w:styleId="CommentText">
    <w:name w:val="annotation text"/>
    <w:basedOn w:val="Normal"/>
    <w:link w:val="CommentTextChar"/>
    <w:uiPriority w:val="99"/>
    <w:semiHidden/>
    <w:unhideWhenUsed/>
    <w:rsid w:val="0021460D"/>
    <w:rPr>
      <w:sz w:val="20"/>
      <w:szCs w:val="20"/>
    </w:rPr>
  </w:style>
  <w:style w:type="character" w:customStyle="1" w:styleId="CommentTextChar">
    <w:name w:val="Comment Text Char"/>
    <w:basedOn w:val="DefaultParagraphFont"/>
    <w:link w:val="CommentText"/>
    <w:uiPriority w:val="99"/>
    <w:semiHidden/>
    <w:rsid w:val="0021460D"/>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21460D"/>
    <w:rPr>
      <w:b/>
      <w:bCs/>
    </w:rPr>
  </w:style>
  <w:style w:type="character" w:customStyle="1" w:styleId="CommentSubjectChar">
    <w:name w:val="Comment Subject Char"/>
    <w:basedOn w:val="CommentTextChar"/>
    <w:link w:val="CommentSubject"/>
    <w:uiPriority w:val="99"/>
    <w:semiHidden/>
    <w:rsid w:val="0021460D"/>
    <w:rPr>
      <w:rFonts w:ascii="Arial" w:hAnsi="Arial"/>
      <w:b/>
      <w:bCs/>
      <w:sz w:val="20"/>
      <w:szCs w:val="20"/>
    </w:rPr>
  </w:style>
  <w:style w:type="table" w:customStyle="1" w:styleId="TableGrid1">
    <w:name w:val="Table Grid1"/>
    <w:basedOn w:val="TableNormal"/>
    <w:next w:val="TableGrid"/>
    <w:uiPriority w:val="59"/>
    <w:rsid w:val="008E29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style>
  <w:style w:type="paragraph" w:styleId="ListParagraph">
    <w:name w:val="List Paragraph"/>
    <w:basedOn w:val="Normal"/>
    <w:uiPriority w:val="34"/>
    <w:qFormat/>
    <w:rsid w:val="00477090"/>
    <w:pPr>
      <w:ind w:left="720"/>
      <w:contextualSpacing/>
    </w:pPr>
  </w:style>
  <w:style w:type="paragraph" w:customStyle="1" w:styleId="List-element">
    <w:name w:val="List - element"/>
    <w:qFormat/>
    <w:rsid w:val="00BB40D6"/>
    <w:pPr>
      <w:numPr>
        <w:numId w:val="7"/>
      </w:numPr>
      <w:spacing w:after="0" w:line="240" w:lineRule="auto"/>
      <w:ind w:right="170"/>
      <w:jc w:val="right"/>
    </w:pPr>
    <w:rPr>
      <w:rFonts w:ascii="Arial" w:eastAsiaTheme="majorEastAsia" w:hAnsi="Arial" w:cstheme="majorBidi"/>
      <w:bCs/>
      <w:sz w:val="20"/>
      <w:lang w:eastAsia="en-US"/>
    </w:rPr>
  </w:style>
  <w:style w:type="paragraph" w:customStyle="1" w:styleId="List-subelement">
    <w:name w:val="List - subelement"/>
    <w:basedOn w:val="List-element"/>
    <w:qFormat/>
    <w:rsid w:val="00BB40D6"/>
    <w:pPr>
      <w:numPr>
        <w:ilvl w:val="1"/>
      </w:numPr>
      <w:jc w:val="left"/>
    </w:pPr>
  </w:style>
  <w:style w:type="paragraph" w:customStyle="1" w:styleId="LDSubClause">
    <w:name w:val="LDSubClause"/>
    <w:basedOn w:val="LDClause"/>
    <w:uiPriority w:val="99"/>
    <w:qFormat/>
    <w:rsid w:val="000546D9"/>
    <w:pPr>
      <w:numPr>
        <w:ilvl w:val="2"/>
      </w:numPr>
      <w:spacing w:before="120"/>
    </w:pPr>
    <w:rPr>
      <w:b w:val="0"/>
    </w:rPr>
  </w:style>
  <w:style w:type="paragraph" w:customStyle="1" w:styleId="LDP1a">
    <w:name w:val="LDP1(a)"/>
    <w:basedOn w:val="Normal"/>
    <w:link w:val="LDP1aChar"/>
    <w:qFormat/>
    <w:rsid w:val="000546D9"/>
    <w:pPr>
      <w:numPr>
        <w:ilvl w:val="3"/>
        <w:numId w:val="4"/>
      </w:numPr>
      <w:spacing w:before="120"/>
      <w:ind w:left="1134"/>
      <w:outlineLvl w:val="3"/>
    </w:pPr>
    <w:rPr>
      <w:rFonts w:cs="Arial"/>
      <w:sz w:val="20"/>
      <w:szCs w:val="20"/>
      <w:lang w:eastAsia="en-US"/>
    </w:rPr>
  </w:style>
  <w:style w:type="character" w:customStyle="1" w:styleId="LDP1aChar">
    <w:name w:val="LDP1(a) Char"/>
    <w:basedOn w:val="DefaultParagraphFont"/>
    <w:link w:val="LDP1a"/>
    <w:rsid w:val="000546D9"/>
    <w:rPr>
      <w:rFonts w:cs="Arial"/>
      <w:sz w:val="20"/>
      <w:szCs w:val="20"/>
      <w:lang w:eastAsia="en-US"/>
    </w:rPr>
  </w:style>
  <w:style w:type="paragraph" w:customStyle="1" w:styleId="LDClauseHeading">
    <w:name w:val="LDClauseHeading"/>
    <w:basedOn w:val="Normal"/>
    <w:next w:val="LDClause"/>
    <w:uiPriority w:val="99"/>
    <w:qFormat/>
    <w:rsid w:val="000546D9"/>
    <w:pPr>
      <w:keepNext/>
      <w:numPr>
        <w:numId w:val="4"/>
      </w:numPr>
      <w:spacing w:before="240"/>
    </w:pPr>
    <w:rPr>
      <w:rFonts w:cs="Arial"/>
      <w:b/>
      <w:sz w:val="20"/>
      <w:lang w:eastAsia="en-US"/>
    </w:rPr>
  </w:style>
  <w:style w:type="paragraph" w:customStyle="1" w:styleId="LDClause">
    <w:name w:val="LDClause"/>
    <w:basedOn w:val="Normal"/>
    <w:uiPriority w:val="99"/>
    <w:qFormat/>
    <w:rsid w:val="000546D9"/>
    <w:pPr>
      <w:keepNext/>
      <w:numPr>
        <w:ilvl w:val="1"/>
        <w:numId w:val="4"/>
      </w:numPr>
      <w:spacing w:before="180"/>
    </w:pPr>
    <w:rPr>
      <w:rFonts w:eastAsia="Times New Roman" w:cs="Arial"/>
      <w:b/>
      <w:sz w:val="20"/>
      <w:szCs w:val="20"/>
      <w:lang w:eastAsia="en-US"/>
    </w:rPr>
  </w:style>
  <w:style w:type="paragraph" w:customStyle="1" w:styleId="LDP2i">
    <w:name w:val="LDP2 (i)"/>
    <w:basedOn w:val="Normal"/>
    <w:uiPriority w:val="99"/>
    <w:qFormat/>
    <w:rsid w:val="000546D9"/>
    <w:pPr>
      <w:numPr>
        <w:ilvl w:val="4"/>
        <w:numId w:val="4"/>
      </w:numPr>
      <w:spacing w:before="80"/>
      <w:outlineLvl w:val="3"/>
    </w:pPr>
    <w:rPr>
      <w:rFonts w:eastAsia="Times New Roman" w:cs="Arial"/>
      <w:sz w:val="20"/>
      <w:szCs w:val="20"/>
      <w:lang w:eastAsia="en-US"/>
    </w:rPr>
  </w:style>
  <w:style w:type="paragraph" w:customStyle="1" w:styleId="LDP3A">
    <w:name w:val="LDP3 (A)"/>
    <w:basedOn w:val="LDP2i"/>
    <w:uiPriority w:val="99"/>
    <w:qFormat/>
    <w:rsid w:val="000546D9"/>
    <w:pPr>
      <w:numPr>
        <w:ilvl w:val="5"/>
      </w:numPr>
    </w:pPr>
  </w:style>
  <w:style w:type="numbering" w:customStyle="1" w:styleId="StyleNumberedBoldLeft063cmHanging063cm">
    <w:name w:val="Style Numbered Bold Left:  0.63 cm Hanging:  0.63 cm"/>
    <w:basedOn w:val="NoList"/>
    <w:rsid w:val="00025799"/>
    <w:pPr>
      <w:numPr>
        <w:numId w:val="11"/>
      </w:numPr>
    </w:pPr>
  </w:style>
  <w:style w:type="paragraph" w:customStyle="1" w:styleId="Element">
    <w:name w:val="Element"/>
    <w:basedOn w:val="Heading3"/>
    <w:qFormat/>
    <w:rsid w:val="00025799"/>
    <w:pPr>
      <w:spacing w:before="0"/>
      <w:jc w:val="right"/>
    </w:pPr>
    <w:rPr>
      <w:rFonts w:ascii="Arial" w:hAnsi="Arial"/>
      <w:color w:val="auto"/>
      <w:sz w:val="20"/>
      <w:lang w:eastAsia="en-US"/>
    </w:rPr>
  </w:style>
  <w:style w:type="character" w:customStyle="1" w:styleId="Heading3Char">
    <w:name w:val="Heading 3 Char"/>
    <w:basedOn w:val="DefaultParagraphFont"/>
    <w:link w:val="Heading3"/>
    <w:uiPriority w:val="9"/>
    <w:semiHidden/>
    <w:rsid w:val="00025799"/>
    <w:rPr>
      <w:rFonts w:asciiTheme="majorHAnsi" w:eastAsiaTheme="majorEastAsia" w:hAnsiTheme="majorHAnsi" w:cstheme="majorBidi"/>
      <w:b/>
      <w:bCs/>
      <w:color w:val="4F81BD" w:themeColor="accent1"/>
    </w:rPr>
  </w:style>
  <w:style w:type="table" w:customStyle="1" w:styleId="COURSEtable2">
    <w:name w:val="COURSE table2"/>
    <w:basedOn w:val="TableNormal"/>
    <w:uiPriority w:val="99"/>
    <w:rsid w:val="006A482F"/>
    <w:pPr>
      <w:spacing w:after="0" w:line="240" w:lineRule="auto"/>
    </w:pPr>
    <w:rPr>
      <w:rFonts w:ascii="Arial" w:eastAsiaTheme="minorEastAsia"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paragraph" w:customStyle="1" w:styleId="Tabletext">
    <w:name w:val="Table text"/>
    <w:basedOn w:val="Normal"/>
    <w:qFormat/>
    <w:rsid w:val="0078519A"/>
    <w:pPr>
      <w:widowControl w:val="0"/>
      <w:overflowPunct w:val="0"/>
      <w:autoSpaceDE w:val="0"/>
      <w:autoSpaceDN w:val="0"/>
      <w:adjustRightInd w:val="0"/>
      <w:spacing w:after="0" w:line="240" w:lineRule="auto"/>
      <w:textAlignment w:val="baseline"/>
    </w:pPr>
    <w:rPr>
      <w:rFonts w:ascii="Arial" w:eastAsia="Times New Roman" w:hAnsi="Arial" w:cs="Arial"/>
      <w:sz w:val="18"/>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eeks_M\AppData\Local\Hewlett-Packard\HP%20TRIM\TEMP\HPTRIM.2192\D15%20613929%20%20Lesson%20Pla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C677F9-23C3-48FB-9BDD-239029BC19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D15 613929  Lesson Plan template</Template>
  <TotalTime>4</TotalTime>
  <Pages>2</Pages>
  <Words>489</Words>
  <Characters>2789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Lesson Plan</vt:lpstr>
    </vt:vector>
  </TitlesOfParts>
  <Company>Civil Aviation Safety Authority</Company>
  <LinksUpToDate>false</LinksUpToDate>
  <CharactersWithSpaces>3272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creator>Weeks, Melinda</dc:creator>
  <cp:lastModifiedBy>Nolan, Kerry</cp:lastModifiedBy>
  <cp:revision>6</cp:revision>
  <cp:lastPrinted>2015-10-27T04:23:00Z</cp:lastPrinted>
  <dcterms:created xsi:type="dcterms:W3CDTF">2017-06-08T00:19:00Z</dcterms:created>
  <dcterms:modified xsi:type="dcterms:W3CDTF">2017-10-25T04:41:00Z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number">
    <vt:lpwstr>Doc ID e.g. RPL(A) 6</vt:lpwstr>
  </property>
  <property fmtid="{D5CDD505-2E9C-101B-9397-08002B2CF9AE}" pid="3" name="Lesson plan title">
    <vt:lpwstr>Lesson plan title</vt:lpwstr>
  </property>
  <property fmtid="{D5CDD505-2E9C-101B-9397-08002B2CF9AE}" pid="4" name="Version">
    <vt:lpwstr>v1.0</vt:lpwstr>
  </property>
</Properties>
</file>