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45BE4" w14:textId="77777777" w:rsidR="00952912" w:rsidRDefault="00952912">
      <w:pPr>
        <w:pStyle w:val="BodyText"/>
        <w:rPr>
          <w:rFonts w:ascii="Times New Roman"/>
          <w:sz w:val="20"/>
        </w:rPr>
      </w:pPr>
    </w:p>
    <w:p w14:paraId="35545BE5" w14:textId="77777777" w:rsidR="00952912" w:rsidRDefault="00952912">
      <w:pPr>
        <w:pStyle w:val="BodyText"/>
        <w:rPr>
          <w:rFonts w:ascii="Times New Roman"/>
          <w:sz w:val="20"/>
        </w:rPr>
      </w:pPr>
    </w:p>
    <w:p w14:paraId="35545BE6" w14:textId="77777777" w:rsidR="00952912" w:rsidRDefault="00C7777A">
      <w:pPr>
        <w:spacing w:before="256"/>
        <w:ind w:left="832" w:right="772"/>
        <w:jc w:val="center"/>
        <w:rPr>
          <w:b/>
          <w:sz w:val="48"/>
        </w:rPr>
      </w:pPr>
      <w:r>
        <w:rPr>
          <w:b/>
          <w:sz w:val="48"/>
        </w:rPr>
        <w:t>Instructor rating</w:t>
      </w:r>
    </w:p>
    <w:p w14:paraId="35545BE7" w14:textId="77777777" w:rsidR="00952912" w:rsidRDefault="00952912">
      <w:pPr>
        <w:pStyle w:val="BodyText"/>
        <w:rPr>
          <w:b/>
          <w:sz w:val="54"/>
        </w:rPr>
      </w:pPr>
    </w:p>
    <w:p w14:paraId="35545BE8" w14:textId="77777777" w:rsidR="00952912" w:rsidRDefault="00952912">
      <w:pPr>
        <w:pStyle w:val="BodyText"/>
        <w:spacing w:before="10"/>
        <w:rPr>
          <w:b/>
          <w:sz w:val="76"/>
        </w:rPr>
      </w:pPr>
    </w:p>
    <w:p w14:paraId="35545BE9" w14:textId="77777777" w:rsidR="00952912" w:rsidRDefault="00C7777A">
      <w:pPr>
        <w:spacing w:line="276" w:lineRule="auto"/>
        <w:ind w:left="839" w:right="772"/>
        <w:jc w:val="center"/>
        <w:rPr>
          <w:b/>
          <w:sz w:val="48"/>
        </w:rPr>
      </w:pPr>
      <w:r>
        <w:rPr>
          <w:b/>
          <w:sz w:val="48"/>
        </w:rPr>
        <w:t>Aerial application (night) rating training endorsement</w:t>
      </w:r>
    </w:p>
    <w:p w14:paraId="35545BEA" w14:textId="77777777" w:rsidR="00952912" w:rsidRDefault="00952912">
      <w:pPr>
        <w:pStyle w:val="BodyText"/>
        <w:rPr>
          <w:b/>
          <w:sz w:val="54"/>
        </w:rPr>
      </w:pPr>
    </w:p>
    <w:p w14:paraId="35545BEB" w14:textId="77777777" w:rsidR="00952912" w:rsidRDefault="00952912">
      <w:pPr>
        <w:pStyle w:val="BodyText"/>
        <w:rPr>
          <w:b/>
          <w:sz w:val="54"/>
        </w:rPr>
      </w:pPr>
    </w:p>
    <w:p w14:paraId="35545BEC" w14:textId="77777777" w:rsidR="00952912" w:rsidRDefault="00952912">
      <w:pPr>
        <w:pStyle w:val="BodyText"/>
        <w:rPr>
          <w:b/>
          <w:sz w:val="54"/>
        </w:rPr>
      </w:pPr>
    </w:p>
    <w:p w14:paraId="35545BED" w14:textId="77777777" w:rsidR="00952912" w:rsidRDefault="00952912">
      <w:pPr>
        <w:pStyle w:val="BodyText"/>
        <w:rPr>
          <w:b/>
          <w:sz w:val="54"/>
        </w:rPr>
      </w:pPr>
    </w:p>
    <w:p w14:paraId="35545BEE" w14:textId="77777777" w:rsidR="00952912" w:rsidRDefault="00952912">
      <w:pPr>
        <w:pStyle w:val="BodyText"/>
        <w:rPr>
          <w:b/>
          <w:sz w:val="54"/>
        </w:rPr>
      </w:pPr>
    </w:p>
    <w:p w14:paraId="35545BEF" w14:textId="77777777" w:rsidR="00952912" w:rsidRDefault="00952912">
      <w:pPr>
        <w:pStyle w:val="BodyText"/>
        <w:rPr>
          <w:b/>
          <w:sz w:val="54"/>
        </w:rPr>
      </w:pPr>
    </w:p>
    <w:p w14:paraId="35545BF0" w14:textId="77777777" w:rsidR="00952912" w:rsidRDefault="00952912">
      <w:pPr>
        <w:pStyle w:val="BodyText"/>
        <w:rPr>
          <w:b/>
          <w:sz w:val="54"/>
        </w:rPr>
      </w:pPr>
    </w:p>
    <w:p w14:paraId="35545BF1" w14:textId="77777777" w:rsidR="00952912" w:rsidRDefault="00952912">
      <w:pPr>
        <w:pStyle w:val="BodyText"/>
        <w:rPr>
          <w:b/>
          <w:sz w:val="54"/>
        </w:rPr>
      </w:pPr>
    </w:p>
    <w:p w14:paraId="35545BF2" w14:textId="77777777" w:rsidR="00952912" w:rsidRDefault="00952912">
      <w:pPr>
        <w:pStyle w:val="BodyText"/>
        <w:rPr>
          <w:b/>
          <w:sz w:val="54"/>
        </w:rPr>
      </w:pPr>
    </w:p>
    <w:p w14:paraId="35545BF3" w14:textId="77777777" w:rsidR="00952912" w:rsidRDefault="00952912">
      <w:pPr>
        <w:pStyle w:val="BodyText"/>
        <w:rPr>
          <w:b/>
          <w:sz w:val="54"/>
        </w:rPr>
      </w:pPr>
    </w:p>
    <w:p w14:paraId="35545BF4" w14:textId="77777777" w:rsidR="00952912" w:rsidRDefault="00952912">
      <w:pPr>
        <w:pStyle w:val="BodyText"/>
        <w:spacing w:before="9"/>
        <w:rPr>
          <w:b/>
          <w:sz w:val="62"/>
        </w:rPr>
      </w:pPr>
    </w:p>
    <w:p w14:paraId="35545BF5" w14:textId="77777777" w:rsidR="00952912" w:rsidRDefault="00C7777A">
      <w:pPr>
        <w:pStyle w:val="Heading4"/>
        <w:spacing w:before="0"/>
        <w:ind w:left="834" w:right="772" w:firstLine="0"/>
        <w:jc w:val="center"/>
      </w:pPr>
      <w:r>
        <w:t>Version 1.0</w:t>
      </w:r>
    </w:p>
    <w:p w14:paraId="35545BF6" w14:textId="77777777" w:rsidR="00952912" w:rsidRDefault="00952912">
      <w:pPr>
        <w:pStyle w:val="BodyText"/>
        <w:rPr>
          <w:b/>
          <w:sz w:val="24"/>
        </w:rPr>
      </w:pPr>
    </w:p>
    <w:p w14:paraId="35545BF7" w14:textId="77777777" w:rsidR="00952912" w:rsidRDefault="00952912">
      <w:pPr>
        <w:pStyle w:val="BodyText"/>
        <w:spacing w:before="7"/>
        <w:rPr>
          <w:b/>
          <w:sz w:val="25"/>
        </w:rPr>
      </w:pPr>
    </w:p>
    <w:p w14:paraId="35545BF8" w14:textId="77777777" w:rsidR="00952912" w:rsidRDefault="00C7777A">
      <w:pPr>
        <w:pStyle w:val="Heading4"/>
        <w:spacing w:before="0"/>
        <w:ind w:left="836" w:right="772" w:firstLine="0"/>
        <w:jc w:val="center"/>
      </w:pPr>
      <w:r>
        <w:t>File ref: D17/344986</w:t>
      </w:r>
    </w:p>
    <w:p w14:paraId="35545BF9" w14:textId="77777777" w:rsidR="00952912" w:rsidRDefault="00952912">
      <w:pPr>
        <w:pStyle w:val="BodyText"/>
        <w:rPr>
          <w:b/>
          <w:sz w:val="24"/>
        </w:rPr>
      </w:pPr>
    </w:p>
    <w:p w14:paraId="35545BFA" w14:textId="77777777" w:rsidR="00952912" w:rsidRDefault="00952912">
      <w:pPr>
        <w:pStyle w:val="BodyText"/>
        <w:spacing w:before="4"/>
        <w:rPr>
          <w:b/>
          <w:sz w:val="25"/>
        </w:rPr>
      </w:pPr>
    </w:p>
    <w:p w14:paraId="35545BFB" w14:textId="77777777" w:rsidR="00952912" w:rsidRDefault="00C7777A">
      <w:pPr>
        <w:pStyle w:val="Heading4"/>
        <w:spacing w:before="0"/>
        <w:ind w:left="834" w:right="772" w:firstLine="0"/>
        <w:jc w:val="center"/>
      </w:pPr>
      <w:r>
        <w:t>September 2017</w:t>
      </w:r>
    </w:p>
    <w:p w14:paraId="35545BFC" w14:textId="77777777" w:rsidR="00952912" w:rsidRDefault="00952912">
      <w:pPr>
        <w:jc w:val="center"/>
        <w:sectPr w:rsidR="00952912">
          <w:type w:val="continuous"/>
          <w:pgSz w:w="11910" w:h="16840"/>
          <w:pgMar w:top="1580" w:right="680" w:bottom="280" w:left="620" w:header="720" w:footer="720" w:gutter="0"/>
          <w:cols w:space="720"/>
        </w:sectPr>
      </w:pPr>
    </w:p>
    <w:p w14:paraId="35545BFD" w14:textId="77777777" w:rsidR="00952912" w:rsidRDefault="00C7777A">
      <w:pPr>
        <w:spacing w:before="130"/>
        <w:ind w:left="831" w:right="772"/>
        <w:jc w:val="center"/>
        <w:rPr>
          <w:sz w:val="36"/>
        </w:rPr>
      </w:pPr>
      <w:r>
        <w:rPr>
          <w:sz w:val="36"/>
        </w:rPr>
        <w:lastRenderedPageBreak/>
        <w:t>Revision history</w:t>
      </w:r>
    </w:p>
    <w:p w14:paraId="35545BFE" w14:textId="77777777" w:rsidR="00952912" w:rsidRDefault="00952912">
      <w:pPr>
        <w:pStyle w:val="BodyText"/>
        <w:rPr>
          <w:sz w:val="20"/>
        </w:rPr>
      </w:pPr>
    </w:p>
    <w:p w14:paraId="35545BFF" w14:textId="77777777" w:rsidR="00952912" w:rsidRDefault="00952912">
      <w:pPr>
        <w:pStyle w:val="BodyText"/>
        <w:spacing w:before="7" w:after="1"/>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3"/>
        <w:gridCol w:w="1718"/>
        <w:gridCol w:w="1720"/>
      </w:tblGrid>
      <w:tr w:rsidR="00952912" w14:paraId="35545C04" w14:textId="77777777">
        <w:trPr>
          <w:trHeight w:val="520"/>
        </w:trPr>
        <w:tc>
          <w:tcPr>
            <w:tcW w:w="1147" w:type="dxa"/>
            <w:shd w:val="clear" w:color="auto" w:fill="C0C0C0"/>
          </w:tcPr>
          <w:p w14:paraId="35545C00" w14:textId="77777777" w:rsidR="00952912" w:rsidRDefault="00C7777A">
            <w:pPr>
              <w:pStyle w:val="TableParagraph"/>
              <w:spacing w:before="138"/>
              <w:ind w:left="122"/>
              <w:rPr>
                <w:b/>
                <w:sz w:val="20"/>
              </w:rPr>
            </w:pPr>
            <w:r>
              <w:rPr>
                <w:b/>
                <w:sz w:val="20"/>
              </w:rPr>
              <w:t>VERSION</w:t>
            </w:r>
          </w:p>
        </w:tc>
        <w:tc>
          <w:tcPr>
            <w:tcW w:w="5733" w:type="dxa"/>
            <w:shd w:val="clear" w:color="auto" w:fill="C0C0C0"/>
          </w:tcPr>
          <w:p w14:paraId="35545C01" w14:textId="77777777" w:rsidR="00952912" w:rsidRDefault="00C7777A">
            <w:pPr>
              <w:pStyle w:val="TableParagraph"/>
              <w:spacing w:before="138"/>
              <w:ind w:left="2158" w:right="2158"/>
              <w:jc w:val="center"/>
              <w:rPr>
                <w:b/>
                <w:sz w:val="20"/>
              </w:rPr>
            </w:pPr>
            <w:r>
              <w:rPr>
                <w:b/>
                <w:sz w:val="20"/>
              </w:rPr>
              <w:t>DESCRIPTION</w:t>
            </w:r>
          </w:p>
        </w:tc>
        <w:tc>
          <w:tcPr>
            <w:tcW w:w="1718" w:type="dxa"/>
            <w:shd w:val="clear" w:color="auto" w:fill="C0C0C0"/>
          </w:tcPr>
          <w:p w14:paraId="35545C02" w14:textId="77777777" w:rsidR="00952912" w:rsidRDefault="00C7777A">
            <w:pPr>
              <w:pStyle w:val="TableParagraph"/>
              <w:spacing w:before="138"/>
              <w:ind w:left="430"/>
              <w:rPr>
                <w:b/>
                <w:sz w:val="20"/>
              </w:rPr>
            </w:pPr>
            <w:r>
              <w:rPr>
                <w:b/>
                <w:sz w:val="20"/>
              </w:rPr>
              <w:t>AUTHOR</w:t>
            </w:r>
          </w:p>
        </w:tc>
        <w:tc>
          <w:tcPr>
            <w:tcW w:w="1720" w:type="dxa"/>
            <w:shd w:val="clear" w:color="auto" w:fill="C0C0C0"/>
          </w:tcPr>
          <w:p w14:paraId="35545C03" w14:textId="77777777" w:rsidR="00952912" w:rsidRDefault="00C7777A">
            <w:pPr>
              <w:pStyle w:val="TableParagraph"/>
              <w:spacing w:before="138"/>
              <w:ind w:left="121"/>
              <w:rPr>
                <w:b/>
                <w:sz w:val="20"/>
              </w:rPr>
            </w:pPr>
            <w:r>
              <w:rPr>
                <w:b/>
                <w:sz w:val="20"/>
              </w:rPr>
              <w:t>PUBLISH DATE</w:t>
            </w:r>
          </w:p>
        </w:tc>
      </w:tr>
      <w:tr w:rsidR="00952912" w14:paraId="35545C09" w14:textId="77777777">
        <w:trPr>
          <w:trHeight w:val="376"/>
        </w:trPr>
        <w:tc>
          <w:tcPr>
            <w:tcW w:w="1147" w:type="dxa"/>
          </w:tcPr>
          <w:p w14:paraId="35545C05" w14:textId="77777777" w:rsidR="00952912" w:rsidRDefault="00C7777A">
            <w:pPr>
              <w:pStyle w:val="TableParagraph"/>
              <w:spacing w:before="83"/>
              <w:ind w:left="57"/>
              <w:rPr>
                <w:sz w:val="18"/>
              </w:rPr>
            </w:pPr>
            <w:r>
              <w:rPr>
                <w:sz w:val="18"/>
              </w:rPr>
              <w:t>1.0</w:t>
            </w:r>
          </w:p>
        </w:tc>
        <w:tc>
          <w:tcPr>
            <w:tcW w:w="5733" w:type="dxa"/>
          </w:tcPr>
          <w:p w14:paraId="35545C06" w14:textId="77777777" w:rsidR="00952912" w:rsidRDefault="00C7777A">
            <w:pPr>
              <w:pStyle w:val="TableParagraph"/>
              <w:spacing w:before="83"/>
              <w:ind w:left="55"/>
              <w:rPr>
                <w:sz w:val="18"/>
              </w:rPr>
            </w:pPr>
            <w:r>
              <w:rPr>
                <w:sz w:val="18"/>
              </w:rPr>
              <w:t>Initial release</w:t>
            </w:r>
          </w:p>
        </w:tc>
        <w:tc>
          <w:tcPr>
            <w:tcW w:w="1718" w:type="dxa"/>
          </w:tcPr>
          <w:p w14:paraId="35545C07" w14:textId="77777777" w:rsidR="00952912" w:rsidRDefault="00952912">
            <w:pPr>
              <w:pStyle w:val="TableParagraph"/>
              <w:rPr>
                <w:rFonts w:ascii="Times New Roman"/>
                <w:sz w:val="20"/>
              </w:rPr>
            </w:pPr>
          </w:p>
        </w:tc>
        <w:tc>
          <w:tcPr>
            <w:tcW w:w="1720" w:type="dxa"/>
          </w:tcPr>
          <w:p w14:paraId="35545C08" w14:textId="77777777" w:rsidR="00952912" w:rsidRDefault="00952912">
            <w:pPr>
              <w:pStyle w:val="TableParagraph"/>
              <w:rPr>
                <w:rFonts w:ascii="Times New Roman"/>
                <w:sz w:val="20"/>
              </w:rPr>
            </w:pPr>
          </w:p>
        </w:tc>
      </w:tr>
    </w:tbl>
    <w:p w14:paraId="35545C0A" w14:textId="77777777" w:rsidR="00952912" w:rsidRDefault="00952912">
      <w:pPr>
        <w:rPr>
          <w:rFonts w:ascii="Times New Roman"/>
          <w:sz w:val="20"/>
        </w:rPr>
        <w:sectPr w:rsidR="00952912">
          <w:headerReference w:type="default" r:id="rId7"/>
          <w:footerReference w:type="default" r:id="rId8"/>
          <w:pgSz w:w="11910" w:h="16840"/>
          <w:pgMar w:top="1380" w:right="680" w:bottom="1080" w:left="620" w:header="799" w:footer="882" w:gutter="0"/>
          <w:pgNumType w:start="2"/>
          <w:cols w:space="720"/>
        </w:sectPr>
      </w:pPr>
    </w:p>
    <w:p w14:paraId="35545C0B" w14:textId="77777777" w:rsidR="00952912" w:rsidRDefault="00C7777A">
      <w:pPr>
        <w:spacing w:before="92"/>
        <w:ind w:left="834" w:right="772"/>
        <w:jc w:val="center"/>
        <w:rPr>
          <w:sz w:val="36"/>
        </w:rPr>
      </w:pPr>
      <w:r>
        <w:rPr>
          <w:sz w:val="36"/>
        </w:rPr>
        <w:lastRenderedPageBreak/>
        <w:t>Contents</w:t>
      </w:r>
    </w:p>
    <w:sdt>
      <w:sdtPr>
        <w:id w:val="-2035180493"/>
        <w:docPartObj>
          <w:docPartGallery w:val="Table of Contents"/>
          <w:docPartUnique/>
        </w:docPartObj>
      </w:sdtPr>
      <w:sdtEndPr/>
      <w:sdtContent>
        <w:p w14:paraId="35545C0C" w14:textId="77777777" w:rsidR="00952912" w:rsidRDefault="00C7777A">
          <w:pPr>
            <w:pStyle w:val="TOC1"/>
            <w:numPr>
              <w:ilvl w:val="0"/>
              <w:numId w:val="8"/>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35545C0D" w14:textId="77777777" w:rsidR="00952912" w:rsidRDefault="00C7777A">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35545C0E" w14:textId="77777777" w:rsidR="00952912" w:rsidRDefault="00C7777A">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35545C0F" w14:textId="77777777" w:rsidR="00952912" w:rsidRDefault="00C7777A">
          <w:pPr>
            <w:pStyle w:val="TOC1"/>
            <w:numPr>
              <w:ilvl w:val="0"/>
              <w:numId w:val="8"/>
            </w:numPr>
            <w:tabs>
              <w:tab w:val="left" w:pos="656"/>
              <w:tab w:val="left" w:pos="657"/>
              <w:tab w:val="right" w:pos="9644"/>
            </w:tabs>
            <w:spacing w:before="155"/>
            <w:ind w:hanging="426"/>
          </w:pPr>
          <w:hyperlink w:anchor="_bookmark3" w:history="1">
            <w:r>
              <w:t>Guidance for all</w:t>
            </w:r>
            <w:r>
              <w:rPr>
                <w:spacing w:val="-2"/>
              </w:rPr>
              <w:t xml:space="preserve"> </w:t>
            </w:r>
            <w:r>
              <w:t>training courses</w:t>
            </w:r>
            <w:r>
              <w:tab/>
              <w:t>8</w:t>
            </w:r>
          </w:hyperlink>
        </w:p>
        <w:p w14:paraId="35545C10" w14:textId="77777777" w:rsidR="00952912" w:rsidRDefault="00C7777A">
          <w:pPr>
            <w:pStyle w:val="TOC1"/>
            <w:numPr>
              <w:ilvl w:val="0"/>
              <w:numId w:val="8"/>
            </w:numPr>
            <w:tabs>
              <w:tab w:val="left" w:pos="656"/>
              <w:tab w:val="left" w:pos="657"/>
              <w:tab w:val="right" w:pos="9644"/>
            </w:tabs>
            <w:spacing w:before="160"/>
            <w:ind w:hanging="426"/>
          </w:pPr>
          <w:hyperlink w:anchor="_bookmark4" w:history="1">
            <w:r>
              <w:t>Ground and flight</w:t>
            </w:r>
            <w:r>
              <w:rPr>
                <w:spacing w:val="-6"/>
              </w:rPr>
              <w:t xml:space="preserve"> </w:t>
            </w:r>
            <w:r>
              <w:t>training summary</w:t>
            </w:r>
            <w:r>
              <w:tab/>
              <w:t>10</w:t>
            </w:r>
          </w:hyperlink>
        </w:p>
        <w:p w14:paraId="35545C11" w14:textId="77777777" w:rsidR="00952912" w:rsidRDefault="00C7777A">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12</w:t>
            </w:r>
          </w:hyperlink>
        </w:p>
        <w:p w14:paraId="35545C12" w14:textId="77777777" w:rsidR="00952912" w:rsidRDefault="00C7777A">
          <w:pPr>
            <w:pStyle w:val="TOC2"/>
            <w:numPr>
              <w:ilvl w:val="1"/>
              <w:numId w:val="8"/>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12</w:t>
            </w:r>
          </w:hyperlink>
        </w:p>
        <w:p w14:paraId="35545C13" w14:textId="77777777" w:rsidR="00952912" w:rsidRDefault="00C7777A">
          <w:pPr>
            <w:pStyle w:val="TOC2"/>
            <w:numPr>
              <w:ilvl w:val="1"/>
              <w:numId w:val="8"/>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13</w:t>
            </w:r>
          </w:hyperlink>
        </w:p>
        <w:p w14:paraId="35545C14" w14:textId="77777777" w:rsidR="00952912" w:rsidRDefault="00C7777A">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14</w:t>
            </w:r>
          </w:hyperlink>
        </w:p>
      </w:sdtContent>
    </w:sdt>
    <w:p w14:paraId="35545C15" w14:textId="77777777" w:rsidR="00952912" w:rsidRDefault="00952912">
      <w:pPr>
        <w:sectPr w:rsidR="00952912">
          <w:pgSz w:w="11910" w:h="16840"/>
          <w:pgMar w:top="1380" w:right="680" w:bottom="1080" w:left="620" w:header="799" w:footer="882" w:gutter="0"/>
          <w:cols w:space="720"/>
        </w:sectPr>
      </w:pPr>
    </w:p>
    <w:p w14:paraId="35545C16" w14:textId="77777777" w:rsidR="00952912" w:rsidRDefault="00C7777A">
      <w:pPr>
        <w:pStyle w:val="Heading4"/>
        <w:spacing w:before="158"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35545C17" w14:textId="77777777" w:rsidR="00952912" w:rsidRDefault="00C7777A">
      <w:pPr>
        <w:pStyle w:val="Heading4"/>
        <w:tabs>
          <w:tab w:val="right" w:pos="7942"/>
        </w:tabs>
        <w:spacing w:before="158"/>
        <w:ind w:left="231" w:firstLine="0"/>
      </w:pPr>
      <w:r>
        <w:rPr>
          <w:b w:val="0"/>
        </w:rPr>
        <w:br w:type="column"/>
      </w:r>
      <w:hyperlink w:anchor="_bookmark9" w:history="1">
        <w:r>
          <w:t>Draft competency unit</w:t>
        </w:r>
        <w:r>
          <w:rPr>
            <w:spacing w:val="-7"/>
          </w:rPr>
          <w:t xml:space="preserve"> </w:t>
        </w:r>
        <w:r>
          <w:t>– FIR4</w:t>
        </w:r>
        <w:r>
          <w:tab/>
          <w:t>15</w:t>
        </w:r>
      </w:hyperlink>
    </w:p>
    <w:p w14:paraId="35545C18" w14:textId="77777777" w:rsidR="00952912" w:rsidRDefault="00C7777A">
      <w:pPr>
        <w:pStyle w:val="Heading4"/>
        <w:tabs>
          <w:tab w:val="right" w:pos="7942"/>
        </w:tabs>
        <w:spacing w:before="157"/>
        <w:ind w:left="231" w:firstLine="0"/>
      </w:pPr>
      <w:hyperlink w:anchor="_bookmark10" w:history="1">
        <w:r>
          <w:t>Draft unit – Aerial application (night) training endorsement</w:t>
        </w:r>
        <w:r>
          <w:rPr>
            <w:spacing w:val="-20"/>
          </w:rPr>
          <w:t xml:space="preserve"> </w:t>
        </w:r>
        <w:r>
          <w:t>-</w:t>
        </w:r>
        <w:r>
          <w:rPr>
            <w:spacing w:val="-4"/>
          </w:rPr>
          <w:t xml:space="preserve"> </w:t>
        </w:r>
        <w:r>
          <w:t>FIR-TE13</w:t>
        </w:r>
        <w:r>
          <w:tab/>
          <w:t>21</w:t>
        </w:r>
      </w:hyperlink>
    </w:p>
    <w:p w14:paraId="35545C19" w14:textId="77777777" w:rsidR="00952912" w:rsidRDefault="00952912">
      <w:pPr>
        <w:sectPr w:rsidR="00952912">
          <w:type w:val="continuous"/>
          <w:pgSz w:w="11910" w:h="16840"/>
          <w:pgMar w:top="1580" w:right="680" w:bottom="280" w:left="620" w:header="720" w:footer="720" w:gutter="0"/>
          <w:cols w:num="2" w:space="720" w:equalWidth="0">
            <w:col w:w="1497" w:space="205"/>
            <w:col w:w="8908"/>
          </w:cols>
        </w:sectPr>
      </w:pPr>
    </w:p>
    <w:p w14:paraId="35545C1A" w14:textId="77777777" w:rsidR="00952912" w:rsidRDefault="00C7777A">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35545C1B" w14:textId="77777777" w:rsidR="00952912" w:rsidRDefault="00952912">
      <w:pPr>
        <w:pStyle w:val="BodyText"/>
        <w:spacing w:before="7"/>
        <w:rPr>
          <w:b/>
          <w:sz w:val="36"/>
        </w:rPr>
      </w:pPr>
    </w:p>
    <w:p w14:paraId="35545C1C" w14:textId="77777777" w:rsidR="00952912" w:rsidRDefault="00C7777A">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35545C1D" w14:textId="77777777" w:rsidR="00952912" w:rsidRDefault="00C7777A">
      <w:pPr>
        <w:pStyle w:val="BodyText"/>
        <w:spacing w:before="169" w:line="276" w:lineRule="auto"/>
        <w:ind w:left="232" w:right="709" w:hanging="1"/>
      </w:pPr>
      <w:r>
        <w:t>The holder of an aerial application rating (night) training endorsement is authorised to conduct flight traini</w:t>
      </w:r>
      <w:r>
        <w:t>ng for a night aerial application endorsement in an aircraft of the specified category</w:t>
      </w:r>
    </w:p>
    <w:p w14:paraId="35545C1E" w14:textId="77777777" w:rsidR="00952912" w:rsidRDefault="00C7777A">
      <w:pPr>
        <w:pStyle w:val="BodyText"/>
        <w:spacing w:before="200" w:line="463" w:lineRule="auto"/>
        <w:ind w:left="232" w:right="1063"/>
      </w:pPr>
      <w:r>
        <w:t>The aerial application (night) training endorsement is item 13 of table 61.1235 of CASR Part 61. For the purposes of this document, TE means training endorsement.</w:t>
      </w:r>
    </w:p>
    <w:p w14:paraId="35545C1F" w14:textId="77777777" w:rsidR="00952912" w:rsidRDefault="00C7777A">
      <w:pPr>
        <w:pStyle w:val="BodyText"/>
        <w:spacing w:before="5" w:line="276" w:lineRule="auto"/>
        <w:ind w:left="232" w:right="573"/>
      </w:pPr>
      <w:r>
        <w:t>A cour</w:t>
      </w:r>
      <w:r>
        <w:t>se of training for the aerial application rating (night) TE provides training and guidance to the applicant on conducting the activities mentioned above as well as ensuring that the applicant has the requisite knowledge and skills.</w:t>
      </w:r>
    </w:p>
    <w:p w14:paraId="35545C20" w14:textId="77777777" w:rsidR="00952912" w:rsidRDefault="00C7777A">
      <w:pPr>
        <w:pStyle w:val="BodyText"/>
        <w:spacing w:before="200" w:line="276" w:lineRule="auto"/>
        <w:ind w:left="232" w:right="257" w:hanging="1"/>
      </w:pPr>
      <w:r>
        <w:t>An applicant for an aeri</w:t>
      </w:r>
      <w:r>
        <w:t>al application rating (night TE is required to demonstrate competency conducting instruction in a flight test conducted by a fight examiner to the standards in the Part 61 Manual of Standards (MOS). These standards are prescribed in the following units tha</w:t>
      </w:r>
      <w:r>
        <w:t>t are found in Schedule 2 of the Part 61MOS:</w:t>
      </w:r>
    </w:p>
    <w:p w14:paraId="35545C21" w14:textId="77777777" w:rsidR="00952912" w:rsidRDefault="00C7777A">
      <w:pPr>
        <w:pStyle w:val="ListParagraph"/>
        <w:numPr>
          <w:ilvl w:val="2"/>
          <w:numId w:val="7"/>
        </w:numPr>
        <w:tabs>
          <w:tab w:val="left" w:pos="1083"/>
          <w:tab w:val="left" w:pos="1084"/>
        </w:tabs>
        <w:spacing w:before="199"/>
      </w:pPr>
      <w:r>
        <w:t>NTS1 – Non-technical skills</w:t>
      </w:r>
      <w:r>
        <w:rPr>
          <w:spacing w:val="-13"/>
        </w:rPr>
        <w:t xml:space="preserve"> </w:t>
      </w:r>
      <w:r>
        <w:t>1</w:t>
      </w:r>
    </w:p>
    <w:p w14:paraId="35545C22" w14:textId="77777777" w:rsidR="00952912" w:rsidRDefault="00C7777A">
      <w:pPr>
        <w:pStyle w:val="ListParagraph"/>
        <w:numPr>
          <w:ilvl w:val="2"/>
          <w:numId w:val="7"/>
        </w:numPr>
        <w:tabs>
          <w:tab w:val="left" w:pos="1083"/>
          <w:tab w:val="left" w:pos="1084"/>
        </w:tabs>
        <w:spacing w:before="32"/>
      </w:pPr>
      <w:r>
        <w:t>NTS2 – Non-technical skills</w:t>
      </w:r>
      <w:r>
        <w:rPr>
          <w:spacing w:val="-13"/>
        </w:rPr>
        <w:t xml:space="preserve"> </w:t>
      </w:r>
      <w:r>
        <w:t>2</w:t>
      </w:r>
    </w:p>
    <w:p w14:paraId="35545C23" w14:textId="77777777" w:rsidR="00952912" w:rsidRDefault="00C7777A">
      <w:pPr>
        <w:pStyle w:val="ListParagraph"/>
        <w:numPr>
          <w:ilvl w:val="2"/>
          <w:numId w:val="7"/>
        </w:numPr>
        <w:tabs>
          <w:tab w:val="left" w:pos="1083"/>
          <w:tab w:val="left" w:pos="1084"/>
        </w:tabs>
        <w:spacing w:before="33"/>
      </w:pPr>
      <w:r>
        <w:t>FIR4 – Conduct aeronautical knowledge training and flight</w:t>
      </w:r>
      <w:r>
        <w:rPr>
          <w:spacing w:val="-13"/>
        </w:rPr>
        <w:t xml:space="preserve"> </w:t>
      </w:r>
      <w:r>
        <w:t>training</w:t>
      </w:r>
    </w:p>
    <w:p w14:paraId="35545C24" w14:textId="77777777" w:rsidR="00952912" w:rsidRDefault="00C7777A">
      <w:pPr>
        <w:pStyle w:val="ListParagraph"/>
        <w:numPr>
          <w:ilvl w:val="2"/>
          <w:numId w:val="7"/>
        </w:numPr>
        <w:tabs>
          <w:tab w:val="left" w:pos="1083"/>
          <w:tab w:val="left" w:pos="1084"/>
        </w:tabs>
        <w:spacing w:before="30"/>
      </w:pPr>
      <w:r>
        <w:t>FIR-TE13– aerial application rating (night) training</w:t>
      </w:r>
      <w:r>
        <w:rPr>
          <w:spacing w:val="-5"/>
        </w:rPr>
        <w:t xml:space="preserve"> </w:t>
      </w:r>
      <w:r>
        <w:t>endorsement</w:t>
      </w:r>
    </w:p>
    <w:p w14:paraId="35545C25" w14:textId="77777777" w:rsidR="00952912" w:rsidRDefault="00952912">
      <w:pPr>
        <w:pStyle w:val="BodyText"/>
        <w:spacing w:before="9"/>
        <w:rPr>
          <w:sz w:val="23"/>
        </w:rPr>
      </w:pPr>
    </w:p>
    <w:p w14:paraId="35545C26" w14:textId="77777777" w:rsidR="00952912" w:rsidRDefault="00C7777A">
      <w:pPr>
        <w:pStyle w:val="BodyText"/>
        <w:spacing w:line="276" w:lineRule="auto"/>
        <w:ind w:left="231" w:right="416"/>
      </w:pPr>
      <w:r>
        <w:t>The applicant must also demonstrate extensive knowledge of the units of competency published in the Part 61 MOS for the issue of a night aerial application endorsement – refer to subpart 61T</w:t>
      </w:r>
      <w:r>
        <w:t xml:space="preserve"> of CASR.</w:t>
      </w:r>
    </w:p>
    <w:p w14:paraId="35545C27" w14:textId="77777777" w:rsidR="00952912" w:rsidRDefault="00C7777A">
      <w:pPr>
        <w:pStyle w:val="BodyText"/>
        <w:spacing w:before="121" w:line="276" w:lineRule="auto"/>
        <w:ind w:left="232" w:right="635"/>
      </w:pPr>
      <w:r>
        <w:t>The ground and flight training summary for FIR TE13 aerial application rating (night) training endorsement, assumes the applicant already holds a flight instructor rating with an aerial application rating (day) training endorsement.</w:t>
      </w:r>
    </w:p>
    <w:p w14:paraId="35545C28" w14:textId="77777777" w:rsidR="00952912" w:rsidRDefault="00C7777A">
      <w:pPr>
        <w:pStyle w:val="BodyText"/>
        <w:spacing w:before="200" w:line="276" w:lineRule="auto"/>
        <w:ind w:left="232" w:right="330"/>
      </w:pPr>
      <w:r>
        <w:t xml:space="preserve">The suite of </w:t>
      </w:r>
      <w:r>
        <w:t>FIR tutorials detailed in the annexes to AC 61-07 may be useful for revision purposes even though this training is not for the initial issue of an instructor rating.</w:t>
      </w:r>
    </w:p>
    <w:p w14:paraId="35545C29" w14:textId="77777777" w:rsidR="00952912" w:rsidRDefault="00C7777A">
      <w:pPr>
        <w:pStyle w:val="BodyText"/>
        <w:spacing w:before="198" w:line="278" w:lineRule="auto"/>
        <w:ind w:left="232" w:right="293"/>
      </w:pPr>
      <w:r>
        <w:t>A training record must be completed for all ground and flight training undertaken by the a</w:t>
      </w:r>
      <w:r>
        <w:t>pplicant for the aerial application rating (night) training endorsement.</w:t>
      </w:r>
    </w:p>
    <w:p w14:paraId="35545C2A" w14:textId="77777777" w:rsidR="00952912" w:rsidRDefault="00C7777A">
      <w:pPr>
        <w:pStyle w:val="BodyText"/>
        <w:spacing w:before="195" w:line="276" w:lineRule="auto"/>
        <w:ind w:left="232" w:right="574"/>
      </w:pPr>
      <w:r>
        <w:t>A course completion certificate must be issued to the applicant by the operator when the training has been successfully completed.</w:t>
      </w:r>
    </w:p>
    <w:p w14:paraId="35545C2B" w14:textId="77777777" w:rsidR="00952912" w:rsidRDefault="00C7777A">
      <w:pPr>
        <w:pStyle w:val="BodyText"/>
        <w:spacing w:before="201" w:line="276" w:lineRule="auto"/>
        <w:ind w:left="232" w:right="293"/>
      </w:pPr>
      <w:r>
        <w:t>The following notes provide guidance to operators on</w:t>
      </w:r>
      <w:r>
        <w:t xml:space="preserve"> conducting training for an aerial application rating (night) training endorsement. Training in these topics should adequately prepare an applicant for the flight test for the aerial application rating (night) training endorsement. It is not </w:t>
      </w:r>
      <w:proofErr w:type="gramStart"/>
      <w:r>
        <w:t>exhaustive</w:t>
      </w:r>
      <w:proofErr w:type="gramEnd"/>
      <w:r>
        <w:t xml:space="preserve"> and</w:t>
      </w:r>
      <w:r>
        <w:t xml:space="preserve"> operators may choose to include additional lessons in their syllabus.</w:t>
      </w:r>
    </w:p>
    <w:p w14:paraId="35545C2C" w14:textId="77777777" w:rsidR="00952912" w:rsidRDefault="00C7777A">
      <w:pPr>
        <w:pStyle w:val="BodyText"/>
        <w:spacing w:before="199" w:line="276" w:lineRule="auto"/>
        <w:ind w:left="232" w:right="941"/>
      </w:pPr>
      <w:r>
        <w:t>The focus of every lesson in the syllabus is flight instructor training and should use the operator’s applicable ground or airborne training events as a blueprint for the training.</w:t>
      </w:r>
    </w:p>
    <w:p w14:paraId="35545C2D" w14:textId="77777777" w:rsidR="00952912" w:rsidRDefault="00C7777A">
      <w:pPr>
        <w:pStyle w:val="BodyText"/>
        <w:spacing w:before="201"/>
        <w:ind w:left="232"/>
      </w:pPr>
      <w:r>
        <w:t xml:space="preserve">All </w:t>
      </w:r>
      <w:r>
        <w:t>flying for the applicant should be in the instructor control seat.</w:t>
      </w:r>
    </w:p>
    <w:p w14:paraId="35545C2E" w14:textId="77777777" w:rsidR="00952912" w:rsidRDefault="00952912">
      <w:pPr>
        <w:pStyle w:val="BodyText"/>
        <w:spacing w:before="6"/>
        <w:rPr>
          <w:sz w:val="20"/>
        </w:rPr>
      </w:pPr>
    </w:p>
    <w:p w14:paraId="35545C2F" w14:textId="77777777" w:rsidR="00952912" w:rsidRDefault="00C7777A">
      <w:pPr>
        <w:pStyle w:val="BodyText"/>
        <w:ind w:left="232"/>
      </w:pPr>
      <w:r>
        <w:t>Appropriate fault analysis and intervention/recovery techniques should be included in flight training.</w:t>
      </w:r>
    </w:p>
    <w:p w14:paraId="35545C30" w14:textId="77777777" w:rsidR="00952912" w:rsidRDefault="00952912">
      <w:pPr>
        <w:sectPr w:rsidR="00952912">
          <w:pgSz w:w="11910" w:h="16840"/>
          <w:pgMar w:top="1380" w:right="680" w:bottom="1080" w:left="620" w:header="799" w:footer="882" w:gutter="0"/>
          <w:cols w:space="720"/>
        </w:sectPr>
      </w:pPr>
    </w:p>
    <w:p w14:paraId="35545C31" w14:textId="77777777" w:rsidR="00952912" w:rsidRDefault="00C7777A">
      <w:pPr>
        <w:pStyle w:val="Heading2"/>
        <w:numPr>
          <w:ilvl w:val="1"/>
          <w:numId w:val="7"/>
        </w:numPr>
        <w:tabs>
          <w:tab w:val="left" w:pos="1026"/>
          <w:tab w:val="left" w:pos="1027"/>
        </w:tabs>
        <w:spacing w:before="90"/>
      </w:pPr>
      <w:bookmarkStart w:id="4" w:name="1.2_Course_content"/>
      <w:bookmarkStart w:id="5" w:name="_bookmark2"/>
      <w:bookmarkEnd w:id="4"/>
      <w:bookmarkEnd w:id="5"/>
      <w:r>
        <w:rPr>
          <w:color w:val="1F497D"/>
        </w:rPr>
        <w:lastRenderedPageBreak/>
        <w:t>Course content</w:t>
      </w:r>
    </w:p>
    <w:p w14:paraId="35545C32" w14:textId="77777777" w:rsidR="00952912" w:rsidRDefault="00C7777A">
      <w:pPr>
        <w:pStyle w:val="ListParagraph"/>
        <w:numPr>
          <w:ilvl w:val="2"/>
          <w:numId w:val="7"/>
        </w:numPr>
        <w:tabs>
          <w:tab w:val="left" w:pos="1083"/>
          <w:tab w:val="left" w:pos="1084"/>
        </w:tabs>
        <w:spacing w:before="170"/>
      </w:pPr>
      <w:r>
        <w:t>Aeronautical knowledge</w:t>
      </w:r>
      <w:r>
        <w:rPr>
          <w:spacing w:val="-6"/>
        </w:rPr>
        <w:t xml:space="preserve"> </w:t>
      </w:r>
      <w:r>
        <w:t>review</w:t>
      </w:r>
    </w:p>
    <w:p w14:paraId="35545C33" w14:textId="77777777" w:rsidR="00952912" w:rsidRDefault="00C7777A">
      <w:pPr>
        <w:pStyle w:val="ListParagraph"/>
        <w:numPr>
          <w:ilvl w:val="2"/>
          <w:numId w:val="7"/>
        </w:numPr>
        <w:tabs>
          <w:tab w:val="left" w:pos="1083"/>
          <w:tab w:val="left" w:pos="1084"/>
        </w:tabs>
        <w:spacing w:before="30"/>
      </w:pPr>
      <w:r>
        <w:t>Ground</w:t>
      </w:r>
      <w:r>
        <w:rPr>
          <w:spacing w:val="-3"/>
        </w:rPr>
        <w:t xml:space="preserve"> </w:t>
      </w:r>
      <w:r>
        <w:t>training</w:t>
      </w:r>
    </w:p>
    <w:p w14:paraId="35545C34" w14:textId="77777777" w:rsidR="00952912" w:rsidRDefault="00C7777A">
      <w:pPr>
        <w:pStyle w:val="ListParagraph"/>
        <w:numPr>
          <w:ilvl w:val="2"/>
          <w:numId w:val="7"/>
        </w:numPr>
        <w:tabs>
          <w:tab w:val="left" w:pos="1083"/>
          <w:tab w:val="left" w:pos="1084"/>
        </w:tabs>
        <w:spacing w:before="32"/>
      </w:pPr>
      <w:r>
        <w:t>Flight training (including post-flight debriefing and</w:t>
      </w:r>
      <w:r>
        <w:rPr>
          <w:spacing w:val="-5"/>
        </w:rPr>
        <w:t xml:space="preserve"> </w:t>
      </w:r>
      <w:r>
        <w:t>administration)</w:t>
      </w:r>
    </w:p>
    <w:p w14:paraId="35545C35" w14:textId="77777777" w:rsidR="00952912" w:rsidRDefault="00952912">
      <w:pPr>
        <w:pStyle w:val="BodyText"/>
        <w:spacing w:before="10"/>
        <w:rPr>
          <w:sz w:val="23"/>
        </w:rPr>
      </w:pPr>
    </w:p>
    <w:p w14:paraId="35545C36" w14:textId="77777777" w:rsidR="00952912" w:rsidRDefault="00C7777A">
      <w:pPr>
        <w:pStyle w:val="Heading3"/>
      </w:pPr>
      <w:bookmarkStart w:id="6" w:name="Aeronautical_Knowledge_-_Review"/>
      <w:bookmarkEnd w:id="6"/>
      <w:r>
        <w:rPr>
          <w:color w:val="1F497D"/>
        </w:rPr>
        <w:t>Aeronautical Knowledge - Review</w:t>
      </w:r>
    </w:p>
    <w:p w14:paraId="35545C37" w14:textId="77777777" w:rsidR="00952912" w:rsidRDefault="00C7777A">
      <w:pPr>
        <w:pStyle w:val="Heading4"/>
        <w:spacing w:before="158"/>
        <w:ind w:left="232" w:firstLine="0"/>
      </w:pPr>
      <w:r>
        <w:t>Lessons TE13-1 and TE13-2</w:t>
      </w:r>
    </w:p>
    <w:p w14:paraId="35545C38" w14:textId="77777777" w:rsidR="00952912" w:rsidRDefault="00C7777A">
      <w:pPr>
        <w:pStyle w:val="ListParagraph"/>
        <w:numPr>
          <w:ilvl w:val="2"/>
          <w:numId w:val="7"/>
        </w:numPr>
        <w:tabs>
          <w:tab w:val="left" w:pos="1083"/>
          <w:tab w:val="left" w:pos="1084"/>
        </w:tabs>
        <w:spacing w:before="98" w:line="266" w:lineRule="auto"/>
        <w:ind w:right="521"/>
      </w:pPr>
      <w:r>
        <w:t xml:space="preserve">Review the applicant’s knowledge of the structure, content and context of the Part 61 licence and rating standards as </w:t>
      </w:r>
      <w:r>
        <w:t>they apply to training for an aerial application rating or</w:t>
      </w:r>
      <w:r>
        <w:rPr>
          <w:spacing w:val="-44"/>
        </w:rPr>
        <w:t xml:space="preserve"> </w:t>
      </w:r>
      <w:r>
        <w:t>endorsement</w:t>
      </w:r>
    </w:p>
    <w:p w14:paraId="35545C39" w14:textId="77777777" w:rsidR="00952912" w:rsidRDefault="00C7777A">
      <w:pPr>
        <w:pStyle w:val="ListParagraph"/>
        <w:numPr>
          <w:ilvl w:val="2"/>
          <w:numId w:val="7"/>
        </w:numPr>
        <w:tabs>
          <w:tab w:val="left" w:pos="1083"/>
          <w:tab w:val="left" w:pos="1084"/>
        </w:tabs>
        <w:spacing w:before="10" w:line="271" w:lineRule="auto"/>
        <w:ind w:left="1083" w:right="273"/>
      </w:pPr>
      <w:r>
        <w:t xml:space="preserve">Review the applicant’s underpinning knowledge described in units of competency for aerial application (day) rating and night endorsement AAGR and AAGA and AAGH, LL-A or LL-H and AA1 or </w:t>
      </w:r>
      <w:r>
        <w:t>AA2 as applicable and NVR1, NVR2 and</w:t>
      </w:r>
      <w:r>
        <w:rPr>
          <w:spacing w:val="-4"/>
        </w:rPr>
        <w:t xml:space="preserve"> </w:t>
      </w:r>
      <w:r>
        <w:t>AA6.</w:t>
      </w:r>
    </w:p>
    <w:p w14:paraId="35545C3A" w14:textId="77777777" w:rsidR="00952912" w:rsidRDefault="00952912">
      <w:pPr>
        <w:pStyle w:val="BodyText"/>
        <w:spacing w:before="6"/>
        <w:rPr>
          <w:sz w:val="21"/>
        </w:rPr>
      </w:pPr>
    </w:p>
    <w:p w14:paraId="35545C3B" w14:textId="77777777" w:rsidR="00952912" w:rsidRDefault="00C7777A">
      <w:pPr>
        <w:pStyle w:val="Heading3"/>
      </w:pPr>
      <w:bookmarkStart w:id="7" w:name="Ground_Training"/>
      <w:bookmarkEnd w:id="7"/>
      <w:r>
        <w:rPr>
          <w:color w:val="1F497D"/>
        </w:rPr>
        <w:t>Ground Training</w:t>
      </w:r>
    </w:p>
    <w:p w14:paraId="35545C3C" w14:textId="77777777" w:rsidR="00952912" w:rsidRDefault="00C7777A">
      <w:pPr>
        <w:pStyle w:val="Heading4"/>
        <w:spacing w:before="158"/>
        <w:ind w:left="232" w:firstLine="0"/>
      </w:pPr>
      <w:r>
        <w:t>Lessons TE12-3 to TE12-5</w:t>
      </w:r>
    </w:p>
    <w:p w14:paraId="35545C3D" w14:textId="77777777" w:rsidR="00952912" w:rsidRDefault="00C7777A">
      <w:pPr>
        <w:pStyle w:val="ListParagraph"/>
        <w:numPr>
          <w:ilvl w:val="2"/>
          <w:numId w:val="7"/>
        </w:numPr>
        <w:tabs>
          <w:tab w:val="left" w:pos="1083"/>
          <w:tab w:val="left" w:pos="1084"/>
        </w:tabs>
        <w:spacing w:before="98"/>
      </w:pPr>
      <w:r>
        <w:t xml:space="preserve">Provide an overview of the privileges, </w:t>
      </w:r>
      <w:proofErr w:type="gramStart"/>
      <w:r>
        <w:t>limitations</w:t>
      </w:r>
      <w:proofErr w:type="gramEnd"/>
      <w:r>
        <w:t xml:space="preserve"> and obligations of the training</w:t>
      </w:r>
      <w:r>
        <w:rPr>
          <w:spacing w:val="-27"/>
        </w:rPr>
        <w:t xml:space="preserve"> </w:t>
      </w:r>
      <w:r>
        <w:t>endorsement</w:t>
      </w:r>
    </w:p>
    <w:p w14:paraId="35545C3E" w14:textId="77777777" w:rsidR="00952912" w:rsidRDefault="00C7777A">
      <w:pPr>
        <w:pStyle w:val="ListParagraph"/>
        <w:numPr>
          <w:ilvl w:val="2"/>
          <w:numId w:val="7"/>
        </w:numPr>
        <w:tabs>
          <w:tab w:val="left" w:pos="1083"/>
          <w:tab w:val="left" w:pos="1084"/>
        </w:tabs>
        <w:spacing w:before="33" w:line="266" w:lineRule="auto"/>
        <w:ind w:right="300"/>
      </w:pPr>
      <w:r>
        <w:t>Provide guidance on the administration requirements, including use the correct documentation, relating to the issue of an</w:t>
      </w:r>
      <w:r>
        <w:rPr>
          <w:spacing w:val="-5"/>
        </w:rPr>
        <w:t xml:space="preserve"> </w:t>
      </w:r>
      <w:r>
        <w:t>endorsement</w:t>
      </w:r>
    </w:p>
    <w:p w14:paraId="35545C3F" w14:textId="77777777" w:rsidR="00952912" w:rsidRDefault="00C7777A">
      <w:pPr>
        <w:pStyle w:val="ListParagraph"/>
        <w:numPr>
          <w:ilvl w:val="2"/>
          <w:numId w:val="7"/>
        </w:numPr>
        <w:tabs>
          <w:tab w:val="left" w:pos="1083"/>
          <w:tab w:val="left" w:pos="1084"/>
        </w:tabs>
        <w:spacing w:before="9"/>
      </w:pPr>
      <w:r>
        <w:t>Review the principles of competency-based training and</w:t>
      </w:r>
      <w:r>
        <w:rPr>
          <w:spacing w:val="-4"/>
        </w:rPr>
        <w:t xml:space="preserve"> </w:t>
      </w:r>
      <w:r>
        <w:t>assessment</w:t>
      </w:r>
    </w:p>
    <w:p w14:paraId="35545C40" w14:textId="77777777" w:rsidR="00952912" w:rsidRDefault="00C7777A">
      <w:pPr>
        <w:pStyle w:val="ListParagraph"/>
        <w:numPr>
          <w:ilvl w:val="2"/>
          <w:numId w:val="7"/>
        </w:numPr>
        <w:tabs>
          <w:tab w:val="left" w:pos="1083"/>
          <w:tab w:val="left" w:pos="1084"/>
        </w:tabs>
        <w:spacing w:before="33" w:line="266" w:lineRule="auto"/>
        <w:ind w:left="1083" w:right="727"/>
      </w:pPr>
      <w:r>
        <w:t>Provide guidance on preparing lesson plans and pre-flight briefs for night aerial application endorsement</w:t>
      </w:r>
      <w:r>
        <w:rPr>
          <w:spacing w:val="-2"/>
        </w:rPr>
        <w:t xml:space="preserve"> </w:t>
      </w:r>
      <w:r>
        <w:t>training</w:t>
      </w:r>
    </w:p>
    <w:p w14:paraId="35545C41" w14:textId="77777777" w:rsidR="00952912" w:rsidRDefault="00952912">
      <w:pPr>
        <w:pStyle w:val="BodyText"/>
        <w:spacing w:before="9"/>
        <w:rPr>
          <w:sz w:val="21"/>
        </w:rPr>
      </w:pPr>
    </w:p>
    <w:p w14:paraId="35545C42" w14:textId="77777777" w:rsidR="00952912" w:rsidRDefault="00C7777A">
      <w:pPr>
        <w:pStyle w:val="Heading3"/>
        <w:spacing w:before="1"/>
      </w:pPr>
      <w:bookmarkStart w:id="8" w:name="Flight_Training"/>
      <w:bookmarkEnd w:id="8"/>
      <w:r>
        <w:rPr>
          <w:color w:val="1F497D"/>
        </w:rPr>
        <w:t>Flight Training</w:t>
      </w:r>
    </w:p>
    <w:p w14:paraId="35545C43" w14:textId="77777777" w:rsidR="00952912" w:rsidRDefault="00C7777A">
      <w:pPr>
        <w:pStyle w:val="Heading4"/>
        <w:spacing w:before="158"/>
        <w:ind w:left="232" w:firstLine="0"/>
      </w:pPr>
      <w:r>
        <w:t>Lesson TE13-6 – Instructor control seat familiarisation</w:t>
      </w:r>
    </w:p>
    <w:p w14:paraId="35545C44" w14:textId="77777777" w:rsidR="00952912" w:rsidRDefault="00C7777A">
      <w:pPr>
        <w:pStyle w:val="ListParagraph"/>
        <w:numPr>
          <w:ilvl w:val="2"/>
          <w:numId w:val="7"/>
        </w:numPr>
        <w:tabs>
          <w:tab w:val="left" w:pos="1083"/>
          <w:tab w:val="left" w:pos="1084"/>
        </w:tabs>
        <w:spacing w:before="98" w:line="273" w:lineRule="auto"/>
        <w:ind w:right="191"/>
      </w:pPr>
      <w:r>
        <w:t>Experience shows trainee instructors require recent and competent ha</w:t>
      </w:r>
      <w:r>
        <w:t>ndling skills in the instructor control seat before they are introduced to learning new skills associated with airborne instructional technique (AIT). This is best achieved during isolated training in the instructor control seat without the complication of</w:t>
      </w:r>
      <w:r>
        <w:t xml:space="preserve"> AIT learning. One flight has been included in the training course; operators may assess an applicant as requiring more than this one flight on a </w:t>
      </w:r>
      <w:proofErr w:type="gramStart"/>
      <w:r>
        <w:t>case by case</w:t>
      </w:r>
      <w:proofErr w:type="gramEnd"/>
      <w:r>
        <w:t xml:space="preserve"> basis.</w:t>
      </w:r>
    </w:p>
    <w:p w14:paraId="35545C45" w14:textId="77777777" w:rsidR="00952912" w:rsidRDefault="00C7777A">
      <w:pPr>
        <w:pStyle w:val="ListParagraph"/>
        <w:numPr>
          <w:ilvl w:val="2"/>
          <w:numId w:val="7"/>
        </w:numPr>
        <w:tabs>
          <w:tab w:val="left" w:pos="1083"/>
          <w:tab w:val="left" w:pos="1084"/>
        </w:tabs>
        <w:spacing w:before="4" w:line="273" w:lineRule="auto"/>
        <w:ind w:left="1083" w:right="443"/>
      </w:pPr>
      <w:r>
        <w:t xml:space="preserve">The flight should include briefings and flight covering aircraft basic, </w:t>
      </w:r>
      <w:proofErr w:type="gramStart"/>
      <w:r>
        <w:t>advanced</w:t>
      </w:r>
      <w:proofErr w:type="gramEnd"/>
      <w:r>
        <w:t xml:space="preserve"> and emerg</w:t>
      </w:r>
      <w:r>
        <w:t>ency handling from the instructor control seat with focus on manoeuvres relevant to the aerial application (night) training endorsement with particular emphasis on night circuit training and recognition and recovery from undesired aircraft state during nig</w:t>
      </w:r>
      <w:r>
        <w:t>ht application</w:t>
      </w:r>
      <w:r>
        <w:rPr>
          <w:spacing w:val="-27"/>
        </w:rPr>
        <w:t xml:space="preserve"> </w:t>
      </w:r>
      <w:r>
        <w:t>operations.</w:t>
      </w:r>
    </w:p>
    <w:p w14:paraId="35545C46" w14:textId="77777777" w:rsidR="00952912" w:rsidRDefault="00C7777A">
      <w:pPr>
        <w:pStyle w:val="Heading4"/>
        <w:spacing w:before="116"/>
        <w:ind w:left="231" w:firstLine="0"/>
      </w:pPr>
      <w:r>
        <w:t>Lessons TE13-7 to TE13-9</w:t>
      </w:r>
    </w:p>
    <w:p w14:paraId="35545C47" w14:textId="77777777" w:rsidR="00952912" w:rsidRDefault="00C7777A">
      <w:pPr>
        <w:pStyle w:val="ListParagraph"/>
        <w:numPr>
          <w:ilvl w:val="2"/>
          <w:numId w:val="7"/>
        </w:numPr>
        <w:tabs>
          <w:tab w:val="left" w:pos="1083"/>
          <w:tab w:val="left" w:pos="1084"/>
        </w:tabs>
        <w:spacing w:before="101"/>
      </w:pPr>
      <w:r>
        <w:t>Long brief demonstration and read</w:t>
      </w:r>
      <w:r>
        <w:rPr>
          <w:spacing w:val="-3"/>
        </w:rPr>
        <w:t xml:space="preserve"> </w:t>
      </w:r>
      <w:r>
        <w:t>back.</w:t>
      </w:r>
    </w:p>
    <w:p w14:paraId="35545C48" w14:textId="77777777" w:rsidR="00952912" w:rsidRDefault="00C7777A">
      <w:pPr>
        <w:pStyle w:val="ListParagraph"/>
        <w:numPr>
          <w:ilvl w:val="3"/>
          <w:numId w:val="7"/>
        </w:numPr>
        <w:tabs>
          <w:tab w:val="left" w:pos="1508"/>
          <w:tab w:val="left" w:pos="1509"/>
        </w:tabs>
        <w:spacing w:before="30" w:line="276" w:lineRule="auto"/>
        <w:ind w:right="399"/>
      </w:pPr>
      <w:r>
        <w:t>Before demonstrating a long brief, the instructor should take time to explain the context of the lesson to the applicant. Discuss the actual lesson plan for the long brief, where it fits into the night aerial application endorsement syllabus and any traini</w:t>
      </w:r>
      <w:r>
        <w:t>ng aids that will be used.</w:t>
      </w:r>
    </w:p>
    <w:p w14:paraId="35545C49" w14:textId="77777777" w:rsidR="00952912" w:rsidRDefault="00C7777A">
      <w:pPr>
        <w:pStyle w:val="ListParagraph"/>
        <w:numPr>
          <w:ilvl w:val="3"/>
          <w:numId w:val="7"/>
        </w:numPr>
        <w:tabs>
          <w:tab w:val="left" w:pos="1508"/>
          <w:tab w:val="left" w:pos="1509"/>
        </w:tabs>
        <w:spacing w:before="0" w:line="273" w:lineRule="auto"/>
        <w:ind w:right="608"/>
      </w:pPr>
      <w:r>
        <w:t>The instructor demonstration of the long brief must include the performance criteria and applicable underpinning knowledge from relevant</w:t>
      </w:r>
      <w:r>
        <w:rPr>
          <w:spacing w:val="-4"/>
        </w:rPr>
        <w:t xml:space="preserve"> </w:t>
      </w:r>
      <w:r>
        <w:t>units.</w:t>
      </w:r>
    </w:p>
    <w:p w14:paraId="35545C4A" w14:textId="77777777" w:rsidR="00952912" w:rsidRDefault="00C7777A">
      <w:pPr>
        <w:pStyle w:val="ListParagraph"/>
        <w:numPr>
          <w:ilvl w:val="3"/>
          <w:numId w:val="7"/>
        </w:numPr>
        <w:tabs>
          <w:tab w:val="left" w:pos="1508"/>
          <w:tab w:val="left" w:pos="1509"/>
        </w:tabs>
        <w:spacing w:before="0"/>
      </w:pPr>
      <w:r>
        <w:t>Encourage the applicant to take notes but also participate as the student pilot would</w:t>
      </w:r>
      <w:r>
        <w:rPr>
          <w:spacing w:val="-28"/>
        </w:rPr>
        <w:t xml:space="preserve"> </w:t>
      </w:r>
      <w:r>
        <w:t>do.</w:t>
      </w:r>
    </w:p>
    <w:p w14:paraId="35545C4B" w14:textId="77777777" w:rsidR="00952912" w:rsidRDefault="00952912">
      <w:pPr>
        <w:sectPr w:rsidR="00952912">
          <w:pgSz w:w="11910" w:h="16840"/>
          <w:pgMar w:top="1380" w:right="680" w:bottom="1080" w:left="620" w:header="799" w:footer="882" w:gutter="0"/>
          <w:cols w:space="720"/>
        </w:sectPr>
      </w:pPr>
    </w:p>
    <w:p w14:paraId="35545C4C" w14:textId="77777777" w:rsidR="00952912" w:rsidRDefault="00C7777A">
      <w:pPr>
        <w:pStyle w:val="ListParagraph"/>
        <w:numPr>
          <w:ilvl w:val="3"/>
          <w:numId w:val="7"/>
        </w:numPr>
        <w:tabs>
          <w:tab w:val="left" w:pos="1508"/>
          <w:tab w:val="left" w:pos="1509"/>
        </w:tabs>
        <w:spacing w:before="91" w:line="273" w:lineRule="auto"/>
        <w:ind w:right="716"/>
      </w:pPr>
      <w:r>
        <w:lastRenderedPageBreak/>
        <w:t>On completion of the demonstration, summarise the stages of the lesson and allow for questions from the</w:t>
      </w:r>
      <w:r>
        <w:rPr>
          <w:spacing w:val="-4"/>
        </w:rPr>
        <w:t xml:space="preserve"> </w:t>
      </w:r>
      <w:r>
        <w:t>applicant.</w:t>
      </w:r>
    </w:p>
    <w:p w14:paraId="35545C4D" w14:textId="77777777" w:rsidR="00952912" w:rsidRDefault="00C7777A">
      <w:pPr>
        <w:pStyle w:val="ListParagraph"/>
        <w:numPr>
          <w:ilvl w:val="3"/>
          <w:numId w:val="7"/>
        </w:numPr>
        <w:tabs>
          <w:tab w:val="left" w:pos="1508"/>
          <w:tab w:val="left" w:pos="1509"/>
        </w:tabs>
        <w:spacing w:before="1" w:line="273" w:lineRule="auto"/>
        <w:ind w:right="251"/>
      </w:pPr>
      <w:r>
        <w:t xml:space="preserve">The applicant read back should be conducted after they have had the opportunity to prepare and practice. The training </w:t>
      </w:r>
      <w:r>
        <w:t>instructor should role play a student pilot during the read back.</w:t>
      </w:r>
    </w:p>
    <w:p w14:paraId="35545C4E" w14:textId="77777777" w:rsidR="00952912" w:rsidRDefault="00C7777A">
      <w:pPr>
        <w:pStyle w:val="ListParagraph"/>
        <w:numPr>
          <w:ilvl w:val="3"/>
          <w:numId w:val="7"/>
        </w:numPr>
        <w:tabs>
          <w:tab w:val="left" w:pos="1508"/>
          <w:tab w:val="left" w:pos="1509"/>
        </w:tabs>
        <w:spacing w:before="4" w:line="271" w:lineRule="auto"/>
        <w:ind w:left="1507" w:right="412" w:hanging="427"/>
      </w:pPr>
      <w:r>
        <w:t>On completion of the read back, the training instructor must de-brief the applicant on their performance against the performance</w:t>
      </w:r>
      <w:r>
        <w:rPr>
          <w:spacing w:val="-10"/>
        </w:rPr>
        <w:t xml:space="preserve"> </w:t>
      </w:r>
      <w:r>
        <w:t>criteria.</w:t>
      </w:r>
    </w:p>
    <w:p w14:paraId="35545C4F" w14:textId="77777777" w:rsidR="00952912" w:rsidRDefault="00C7777A">
      <w:pPr>
        <w:pStyle w:val="ListParagraph"/>
        <w:numPr>
          <w:ilvl w:val="3"/>
          <w:numId w:val="7"/>
        </w:numPr>
        <w:tabs>
          <w:tab w:val="left" w:pos="1507"/>
          <w:tab w:val="left" w:pos="1508"/>
        </w:tabs>
        <w:spacing w:before="5" w:line="273" w:lineRule="auto"/>
        <w:ind w:left="1507" w:right="279"/>
      </w:pPr>
      <w:r>
        <w:t>Where the applicant has not achieved the required s</w:t>
      </w:r>
      <w:r>
        <w:t>tandard, the performance criteria must be covered during an additional long brief</w:t>
      </w:r>
      <w:r>
        <w:rPr>
          <w:spacing w:val="3"/>
        </w:rPr>
        <w:t xml:space="preserve"> </w:t>
      </w:r>
      <w:r>
        <w:t>lesson.</w:t>
      </w:r>
    </w:p>
    <w:p w14:paraId="35545C50" w14:textId="77777777" w:rsidR="00952912" w:rsidRDefault="00C7777A">
      <w:pPr>
        <w:pStyle w:val="ListParagraph"/>
        <w:numPr>
          <w:ilvl w:val="3"/>
          <w:numId w:val="7"/>
        </w:numPr>
        <w:tabs>
          <w:tab w:val="left" w:pos="1507"/>
          <w:tab w:val="left" w:pos="1508"/>
        </w:tabs>
        <w:spacing w:before="2" w:line="273" w:lineRule="auto"/>
        <w:ind w:left="1507" w:right="239"/>
      </w:pPr>
      <w:r>
        <w:t>The number of long briefs should reflect the lessons in the operator training syllabus for the night aerial application endorsement. After the first demonstration, th</w:t>
      </w:r>
      <w:r>
        <w:t>e applicant should be able to prepare and read back additional briefings as required by the operator</w:t>
      </w:r>
      <w:r>
        <w:rPr>
          <w:spacing w:val="-33"/>
        </w:rPr>
        <w:t xml:space="preserve"> </w:t>
      </w:r>
      <w:r>
        <w:t>syllabus.</w:t>
      </w:r>
    </w:p>
    <w:p w14:paraId="35545C51" w14:textId="77777777" w:rsidR="00952912" w:rsidRDefault="00C7777A">
      <w:pPr>
        <w:pStyle w:val="ListParagraph"/>
        <w:numPr>
          <w:ilvl w:val="2"/>
          <w:numId w:val="7"/>
        </w:numPr>
        <w:tabs>
          <w:tab w:val="left" w:pos="1083"/>
          <w:tab w:val="left" w:pos="1084"/>
        </w:tabs>
        <w:spacing w:before="3"/>
      </w:pPr>
      <w:r>
        <w:t>Pre-flight briefing demonstration and read</w:t>
      </w:r>
      <w:r>
        <w:rPr>
          <w:spacing w:val="-5"/>
        </w:rPr>
        <w:t xml:space="preserve"> </w:t>
      </w:r>
      <w:r>
        <w:t>back.</w:t>
      </w:r>
    </w:p>
    <w:p w14:paraId="35545C52" w14:textId="77777777" w:rsidR="00952912" w:rsidRDefault="00C7777A">
      <w:pPr>
        <w:pStyle w:val="ListParagraph"/>
        <w:numPr>
          <w:ilvl w:val="3"/>
          <w:numId w:val="7"/>
        </w:numPr>
        <w:tabs>
          <w:tab w:val="left" w:pos="1508"/>
          <w:tab w:val="left" w:pos="1509"/>
        </w:tabs>
        <w:spacing w:before="34" w:line="273" w:lineRule="auto"/>
        <w:ind w:right="192"/>
      </w:pPr>
      <w:r>
        <w:t>Before demonstrating a pre-flight brief, the training instructor should take time to explain the context of the lesson to the applicant. Discuss the actual content of the pre-flight brief, and any training aids that will be</w:t>
      </w:r>
      <w:r>
        <w:rPr>
          <w:spacing w:val="-1"/>
        </w:rPr>
        <w:t xml:space="preserve"> </w:t>
      </w:r>
      <w:r>
        <w:t>used.</w:t>
      </w:r>
    </w:p>
    <w:p w14:paraId="35545C53" w14:textId="77777777" w:rsidR="00952912" w:rsidRDefault="00C7777A">
      <w:pPr>
        <w:pStyle w:val="ListParagraph"/>
        <w:numPr>
          <w:ilvl w:val="3"/>
          <w:numId w:val="7"/>
        </w:numPr>
        <w:tabs>
          <w:tab w:val="left" w:pos="1508"/>
          <w:tab w:val="left" w:pos="1509"/>
        </w:tabs>
        <w:spacing w:before="3" w:line="271" w:lineRule="auto"/>
        <w:ind w:right="473"/>
      </w:pPr>
      <w:r>
        <w:t>On completion of the demon</w:t>
      </w:r>
      <w:r>
        <w:t>stration, summarise the structure and delivery method of the pre-flight brief and allow for questions from the</w:t>
      </w:r>
      <w:r>
        <w:rPr>
          <w:spacing w:val="-13"/>
        </w:rPr>
        <w:t xml:space="preserve"> </w:t>
      </w:r>
      <w:r>
        <w:t>applicant.</w:t>
      </w:r>
    </w:p>
    <w:p w14:paraId="35545C54" w14:textId="77777777" w:rsidR="00952912" w:rsidRDefault="00C7777A">
      <w:pPr>
        <w:pStyle w:val="ListParagraph"/>
        <w:numPr>
          <w:ilvl w:val="3"/>
          <w:numId w:val="7"/>
        </w:numPr>
        <w:tabs>
          <w:tab w:val="left" w:pos="1508"/>
          <w:tab w:val="left" w:pos="1509"/>
        </w:tabs>
        <w:spacing w:before="5" w:line="276" w:lineRule="auto"/>
        <w:ind w:right="325"/>
      </w:pPr>
      <w:r>
        <w:t>The applicant read back should be conducted after they have had the opportunity to prepare. The training instructor should role play a</w:t>
      </w:r>
      <w:r>
        <w:t xml:space="preserve"> student pilot during the read back. The read back should be followed by a de-brief from the training instructor against the performance criteria. The pre-flight brief should introduce reference to elements/performance criteria from unit AA6, as appropriat</w:t>
      </w:r>
      <w:r>
        <w:t>e to the stage of training/lesson and NTS1 and NTS2 where</w:t>
      </w:r>
      <w:r>
        <w:rPr>
          <w:spacing w:val="-5"/>
        </w:rPr>
        <w:t xml:space="preserve"> </w:t>
      </w:r>
      <w:r>
        <w:t>applicable.</w:t>
      </w:r>
    </w:p>
    <w:p w14:paraId="35545C55" w14:textId="77777777" w:rsidR="00952912" w:rsidRDefault="00C7777A">
      <w:pPr>
        <w:pStyle w:val="ListParagraph"/>
        <w:numPr>
          <w:ilvl w:val="3"/>
          <w:numId w:val="7"/>
        </w:numPr>
        <w:tabs>
          <w:tab w:val="left" w:pos="1508"/>
          <w:tab w:val="left" w:pos="1509"/>
        </w:tabs>
        <w:spacing w:before="0" w:line="271" w:lineRule="auto"/>
        <w:ind w:right="934"/>
      </w:pPr>
      <w:r>
        <w:t>This pre-flight brief demonstration and read back should be for the first lesson of the operator syllabus for the night aerial application</w:t>
      </w:r>
      <w:r>
        <w:rPr>
          <w:spacing w:val="-8"/>
        </w:rPr>
        <w:t xml:space="preserve"> </w:t>
      </w:r>
      <w:r>
        <w:t>endorsement.</w:t>
      </w:r>
    </w:p>
    <w:p w14:paraId="35545C56" w14:textId="77777777" w:rsidR="00952912" w:rsidRDefault="00C7777A">
      <w:pPr>
        <w:pStyle w:val="Heading4"/>
        <w:spacing w:before="119"/>
        <w:ind w:left="231" w:firstLine="0"/>
      </w:pPr>
      <w:r>
        <w:t>Lessons TE13-10 to TE13-12</w:t>
      </w:r>
    </w:p>
    <w:p w14:paraId="35545C57" w14:textId="77777777" w:rsidR="00952912" w:rsidRDefault="00C7777A">
      <w:pPr>
        <w:pStyle w:val="ListParagraph"/>
        <w:numPr>
          <w:ilvl w:val="2"/>
          <w:numId w:val="7"/>
        </w:numPr>
        <w:tabs>
          <w:tab w:val="left" w:pos="1083"/>
          <w:tab w:val="left" w:pos="1084"/>
        </w:tabs>
        <w:spacing w:before="100" w:line="273" w:lineRule="auto"/>
        <w:ind w:left="1083" w:right="203"/>
      </w:pPr>
      <w:r>
        <w:t>Before demonstrating the in-flight lessons, the training instructor should explain the sequence of the training elements and provide insight into appropriate delivery techniques. The in-flight demonstrations should be broken into</w:t>
      </w:r>
      <w:r>
        <w:t xml:space="preserve"> logical elements with each demonstration followed by an opportunity to read back by the applicant. On completion of the in-flight lessons, the training instructor should debrief the applicant against the performance</w:t>
      </w:r>
      <w:r>
        <w:rPr>
          <w:spacing w:val="-13"/>
        </w:rPr>
        <w:t xml:space="preserve"> </w:t>
      </w:r>
      <w:r>
        <w:t>criteria.</w:t>
      </w:r>
    </w:p>
    <w:p w14:paraId="35545C58" w14:textId="77777777" w:rsidR="00952912" w:rsidRDefault="00C7777A">
      <w:pPr>
        <w:pStyle w:val="ListParagraph"/>
        <w:numPr>
          <w:ilvl w:val="2"/>
          <w:numId w:val="7"/>
        </w:numPr>
        <w:tabs>
          <w:tab w:val="left" w:pos="1083"/>
          <w:tab w:val="left" w:pos="1084"/>
        </w:tabs>
        <w:spacing w:before="1" w:line="271" w:lineRule="auto"/>
        <w:ind w:right="277"/>
      </w:pPr>
      <w:r>
        <w:t xml:space="preserve">The aim of the lessons is to </w:t>
      </w:r>
      <w:r>
        <w:t>demonstrate to the applicant airborne instructional technique whilst conducting night aerial application operations. Emphasis should be put on how to use applicable airborne instructional technique in the night aerial application</w:t>
      </w:r>
      <w:r>
        <w:rPr>
          <w:spacing w:val="-21"/>
        </w:rPr>
        <w:t xml:space="preserve"> </w:t>
      </w:r>
      <w:r>
        <w:t>environment.</w:t>
      </w:r>
    </w:p>
    <w:p w14:paraId="35545C59" w14:textId="77777777" w:rsidR="00952912" w:rsidRDefault="00C7777A">
      <w:pPr>
        <w:pStyle w:val="ListParagraph"/>
        <w:numPr>
          <w:ilvl w:val="2"/>
          <w:numId w:val="7"/>
        </w:numPr>
        <w:tabs>
          <w:tab w:val="left" w:pos="1083"/>
          <w:tab w:val="left" w:pos="1084"/>
        </w:tabs>
        <w:spacing w:before="3" w:line="271" w:lineRule="auto"/>
        <w:ind w:right="298"/>
      </w:pPr>
      <w:r>
        <w:t>Elements cove</w:t>
      </w:r>
      <w:r>
        <w:t>red should include aircraft equipment and serviceability, determination of airstrip or HLS suitability for night operations and take-off and landing at night from an airstrip or HLS remote from ground</w:t>
      </w:r>
      <w:r>
        <w:rPr>
          <w:spacing w:val="-4"/>
        </w:rPr>
        <w:t xml:space="preserve"> </w:t>
      </w:r>
      <w:r>
        <w:t>lighting</w:t>
      </w:r>
    </w:p>
    <w:p w14:paraId="35545C5A" w14:textId="77777777" w:rsidR="00952912" w:rsidRDefault="00C7777A">
      <w:pPr>
        <w:pStyle w:val="ListParagraph"/>
        <w:numPr>
          <w:ilvl w:val="2"/>
          <w:numId w:val="7"/>
        </w:numPr>
        <w:tabs>
          <w:tab w:val="left" w:pos="1083"/>
          <w:tab w:val="left" w:pos="1084"/>
        </w:tabs>
        <w:spacing w:before="6" w:line="266" w:lineRule="auto"/>
        <w:ind w:right="656"/>
      </w:pPr>
      <w:r>
        <w:t>Lesson TE13-11 should allow applicant consolidation of the basic instruction techniques for night circuits at low</w:t>
      </w:r>
      <w:r>
        <w:rPr>
          <w:spacing w:val="-1"/>
        </w:rPr>
        <w:t xml:space="preserve"> </w:t>
      </w:r>
      <w:r>
        <w:t>level.</w:t>
      </w:r>
    </w:p>
    <w:p w14:paraId="35545C5B" w14:textId="77777777" w:rsidR="00952912" w:rsidRDefault="00C7777A">
      <w:pPr>
        <w:pStyle w:val="ListParagraph"/>
        <w:numPr>
          <w:ilvl w:val="2"/>
          <w:numId w:val="7"/>
        </w:numPr>
        <w:tabs>
          <w:tab w:val="left" w:pos="1083"/>
          <w:tab w:val="left" w:pos="1084"/>
        </w:tabs>
        <w:spacing w:before="10" w:line="266" w:lineRule="auto"/>
        <w:ind w:left="1083" w:right="738"/>
      </w:pPr>
      <w:r>
        <w:t>The training instructor should introduce common errors in lesson TE13-12 to enable the applicant to recognise student errors, analyse t</w:t>
      </w:r>
      <w:r>
        <w:t>he root cause and deliver remedial</w:t>
      </w:r>
      <w:r>
        <w:rPr>
          <w:spacing w:val="-38"/>
        </w:rPr>
        <w:t xml:space="preserve"> </w:t>
      </w:r>
      <w:r>
        <w:t>training.</w:t>
      </w:r>
    </w:p>
    <w:p w14:paraId="35545C5C" w14:textId="77777777" w:rsidR="00952912" w:rsidRDefault="00C7777A">
      <w:pPr>
        <w:pStyle w:val="ListParagraph"/>
        <w:numPr>
          <w:ilvl w:val="2"/>
          <w:numId w:val="7"/>
        </w:numPr>
        <w:tabs>
          <w:tab w:val="left" w:pos="1083"/>
          <w:tab w:val="left" w:pos="1084"/>
        </w:tabs>
        <w:spacing w:before="9"/>
      </w:pPr>
      <w:r>
        <w:t>The blueprint for the lesson should come from the operators training</w:t>
      </w:r>
      <w:r>
        <w:rPr>
          <w:spacing w:val="-19"/>
        </w:rPr>
        <w:t xml:space="preserve"> </w:t>
      </w:r>
      <w:r>
        <w:t>syllabus.</w:t>
      </w:r>
    </w:p>
    <w:p w14:paraId="35545C5D" w14:textId="77777777" w:rsidR="00952912" w:rsidRDefault="00C7777A">
      <w:pPr>
        <w:pStyle w:val="Heading4"/>
        <w:spacing w:before="149"/>
        <w:ind w:left="232" w:firstLine="0"/>
      </w:pPr>
      <w:r>
        <w:t>Lessons TE13-13 and TE13-14</w:t>
      </w:r>
    </w:p>
    <w:p w14:paraId="35545C5E" w14:textId="77777777" w:rsidR="00952912" w:rsidRDefault="00952912">
      <w:pPr>
        <w:sectPr w:rsidR="00952912">
          <w:pgSz w:w="11910" w:h="16840"/>
          <w:pgMar w:top="1380" w:right="680" w:bottom="1080" w:left="620" w:header="799" w:footer="882" w:gutter="0"/>
          <w:cols w:space="720"/>
        </w:sectPr>
      </w:pPr>
    </w:p>
    <w:p w14:paraId="35545C5F" w14:textId="77777777" w:rsidR="00952912" w:rsidRDefault="00C7777A">
      <w:pPr>
        <w:pStyle w:val="ListParagraph"/>
        <w:numPr>
          <w:ilvl w:val="2"/>
          <w:numId w:val="7"/>
        </w:numPr>
        <w:tabs>
          <w:tab w:val="left" w:pos="1083"/>
          <w:tab w:val="left" w:pos="1084"/>
        </w:tabs>
        <w:spacing w:before="90" w:line="273" w:lineRule="auto"/>
        <w:ind w:right="311"/>
      </w:pPr>
      <w:r>
        <w:lastRenderedPageBreak/>
        <w:t>The TE13-13 should consist of part demonstration and part read back of navigation tech</w:t>
      </w:r>
      <w:r>
        <w:t>niques and procedures for night transit to and from treatment area. Once at the treatment area, the training instructor should introduce techniques for training night application operations and introduce common trainee errors and remedial</w:t>
      </w:r>
      <w:r>
        <w:rPr>
          <w:spacing w:val="-13"/>
        </w:rPr>
        <w:t xml:space="preserve"> </w:t>
      </w:r>
      <w:r>
        <w:t>training.</w:t>
      </w:r>
    </w:p>
    <w:p w14:paraId="35545C60" w14:textId="77777777" w:rsidR="00952912" w:rsidRDefault="00C7777A">
      <w:pPr>
        <w:pStyle w:val="ListParagraph"/>
        <w:numPr>
          <w:ilvl w:val="2"/>
          <w:numId w:val="7"/>
        </w:numPr>
        <w:tabs>
          <w:tab w:val="left" w:pos="1084"/>
        </w:tabs>
        <w:spacing w:before="0" w:line="271" w:lineRule="auto"/>
        <w:ind w:left="1083" w:right="433" w:hanging="427"/>
        <w:jc w:val="both"/>
      </w:pPr>
      <w:r>
        <w:t xml:space="preserve">Lesson </w:t>
      </w:r>
      <w:r>
        <w:t xml:space="preserve">TE13-14 should allow the applicant to consolidate their navigation and treatment area instructional techniques and manage student errors and recover undesired aircraft states. On return to the airstrip or HLS, further circuit training consolidation should </w:t>
      </w:r>
      <w:r>
        <w:t>be</w:t>
      </w:r>
      <w:r>
        <w:rPr>
          <w:spacing w:val="-28"/>
        </w:rPr>
        <w:t xml:space="preserve"> </w:t>
      </w:r>
      <w:r>
        <w:t>undertaken.</w:t>
      </w:r>
    </w:p>
    <w:p w14:paraId="35545C61" w14:textId="77777777" w:rsidR="00952912" w:rsidRDefault="00952912">
      <w:pPr>
        <w:pStyle w:val="BodyText"/>
        <w:spacing w:before="2"/>
        <w:rPr>
          <w:sz w:val="21"/>
        </w:rPr>
      </w:pPr>
    </w:p>
    <w:p w14:paraId="35545C62" w14:textId="77777777" w:rsidR="00952912" w:rsidRDefault="00C7777A">
      <w:pPr>
        <w:pStyle w:val="BodyText"/>
        <w:spacing w:line="276" w:lineRule="auto"/>
        <w:ind w:left="231" w:right="514"/>
      </w:pPr>
      <w:r>
        <w:t xml:space="preserve">The applicant for the aerial application rating (night) training endorsement should demonstrate flying techniques and procedures to the standard, prescribed in Appendix 8 of the Part 61 MOS, </w:t>
      </w:r>
      <w:proofErr w:type="gramStart"/>
      <w:r>
        <w:t>at all times</w:t>
      </w:r>
      <w:proofErr w:type="gramEnd"/>
      <w:r>
        <w:t xml:space="preserve"> during flight training sessions and </w:t>
      </w:r>
      <w:r>
        <w:t>be cognisant of the elements specified in units NTS1 and NTS2.</w:t>
      </w:r>
    </w:p>
    <w:p w14:paraId="35545C63" w14:textId="77777777" w:rsidR="00952912" w:rsidRDefault="00952912">
      <w:pPr>
        <w:spacing w:line="276" w:lineRule="auto"/>
        <w:sectPr w:rsidR="00952912">
          <w:pgSz w:w="11910" w:h="16840"/>
          <w:pgMar w:top="1380" w:right="680" w:bottom="1080" w:left="620" w:header="799" w:footer="882" w:gutter="0"/>
          <w:cols w:space="720"/>
        </w:sectPr>
      </w:pPr>
    </w:p>
    <w:p w14:paraId="35545C64" w14:textId="77777777" w:rsidR="00952912" w:rsidRDefault="00C7777A">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35545C65" w14:textId="77777777" w:rsidR="00952912" w:rsidRDefault="00C7777A">
      <w:pPr>
        <w:pStyle w:val="BodyText"/>
        <w:spacing w:before="182" w:line="276" w:lineRule="auto"/>
        <w:ind w:left="232" w:right="379"/>
      </w:pPr>
      <w:r>
        <w:t>This training course covers the relevant aeronautical knowledge, practical flight skills and underpinning knowledge units and elements that are prescribed in the Part 61 MOS.</w:t>
      </w:r>
    </w:p>
    <w:p w14:paraId="35545C66" w14:textId="77777777" w:rsidR="00952912" w:rsidRDefault="00C7777A">
      <w:pPr>
        <w:pStyle w:val="BodyText"/>
        <w:spacing w:before="201" w:line="276" w:lineRule="auto"/>
        <w:ind w:left="232" w:right="304"/>
      </w:pPr>
      <w:r>
        <w:t xml:space="preserve">Each training course should be tailored to the needs of the applicant, </w:t>
      </w:r>
      <w:proofErr w:type="gramStart"/>
      <w:r>
        <w:t>taking int</w:t>
      </w:r>
      <w:r>
        <w:t>o account</w:t>
      </w:r>
      <w:proofErr w:type="gramEnd"/>
      <w:r>
        <w:t xml:space="preserve"> the applicant’s entry level competencies and knowledge and any previous training.</w:t>
      </w:r>
    </w:p>
    <w:p w14:paraId="35545C67" w14:textId="77777777" w:rsidR="00952912" w:rsidRDefault="00C7777A">
      <w:pPr>
        <w:pStyle w:val="BodyText"/>
        <w:spacing w:before="198" w:line="278" w:lineRule="auto"/>
        <w:ind w:left="232" w:right="207"/>
      </w:pPr>
      <w:r>
        <w:t>Appropriate recognition of prior learning and current skills should be applied to the content of the training and documented accurately in the training</w:t>
      </w:r>
      <w:r>
        <w:rPr>
          <w:spacing w:val="-6"/>
        </w:rPr>
        <w:t xml:space="preserve"> </w:t>
      </w:r>
      <w:r>
        <w:t>records.</w:t>
      </w:r>
    </w:p>
    <w:p w14:paraId="35545C68" w14:textId="77777777" w:rsidR="00952912" w:rsidRDefault="00C7777A">
      <w:pPr>
        <w:pStyle w:val="BodyText"/>
        <w:spacing w:before="195"/>
        <w:ind w:left="231"/>
      </w:pPr>
      <w:r>
        <w:t>The</w:t>
      </w:r>
      <w:r>
        <w:t xml:space="preserve"> training course has the following</w:t>
      </w:r>
      <w:r>
        <w:rPr>
          <w:spacing w:val="-26"/>
        </w:rPr>
        <w:t xml:space="preserve"> </w:t>
      </w:r>
      <w:r>
        <w:t>components:</w:t>
      </w:r>
    </w:p>
    <w:p w14:paraId="35545C69" w14:textId="77777777" w:rsidR="00952912" w:rsidRDefault="00952912">
      <w:pPr>
        <w:pStyle w:val="BodyText"/>
        <w:spacing w:before="8"/>
        <w:rPr>
          <w:sz w:val="20"/>
        </w:rPr>
      </w:pPr>
    </w:p>
    <w:p w14:paraId="35545C6A" w14:textId="77777777" w:rsidR="00952912" w:rsidRDefault="00C7777A">
      <w:pPr>
        <w:pStyle w:val="ListParagraph"/>
        <w:numPr>
          <w:ilvl w:val="0"/>
          <w:numId w:val="6"/>
        </w:numPr>
        <w:tabs>
          <w:tab w:val="left" w:pos="1083"/>
          <w:tab w:val="left" w:pos="1084"/>
        </w:tabs>
        <w:spacing w:before="0"/>
      </w:pPr>
      <w:r>
        <w:t>ground and flight training</w:t>
      </w:r>
      <w:r>
        <w:rPr>
          <w:spacing w:val="-5"/>
        </w:rPr>
        <w:t xml:space="preserve"> </w:t>
      </w:r>
      <w:r>
        <w:t>summary</w:t>
      </w:r>
    </w:p>
    <w:p w14:paraId="35545C6B" w14:textId="77777777" w:rsidR="00952912" w:rsidRDefault="00C7777A">
      <w:pPr>
        <w:pStyle w:val="ListParagraph"/>
        <w:numPr>
          <w:ilvl w:val="0"/>
          <w:numId w:val="6"/>
        </w:numPr>
        <w:tabs>
          <w:tab w:val="left" w:pos="1083"/>
          <w:tab w:val="left" w:pos="1084"/>
        </w:tabs>
        <w:spacing w:before="30"/>
      </w:pPr>
      <w:r>
        <w:t>planning</w:t>
      </w:r>
      <w:r>
        <w:rPr>
          <w:spacing w:val="-1"/>
        </w:rPr>
        <w:t xml:space="preserve"> </w:t>
      </w:r>
      <w:r>
        <w:t>matrix</w:t>
      </w:r>
    </w:p>
    <w:p w14:paraId="35545C6C" w14:textId="77777777" w:rsidR="00952912" w:rsidRDefault="00C7777A">
      <w:pPr>
        <w:pStyle w:val="ListParagraph"/>
        <w:numPr>
          <w:ilvl w:val="0"/>
          <w:numId w:val="6"/>
        </w:numPr>
        <w:tabs>
          <w:tab w:val="left" w:pos="1083"/>
          <w:tab w:val="left" w:pos="1084"/>
        </w:tabs>
        <w:spacing w:before="33"/>
      </w:pPr>
      <w:r>
        <w:t>progress and achievement</w:t>
      </w:r>
      <w:r>
        <w:rPr>
          <w:spacing w:val="-4"/>
        </w:rPr>
        <w:t xml:space="preserve"> </w:t>
      </w:r>
      <w:r>
        <w:t>record</w:t>
      </w:r>
    </w:p>
    <w:p w14:paraId="35545C6D" w14:textId="77777777" w:rsidR="00952912" w:rsidRDefault="00C7777A">
      <w:pPr>
        <w:pStyle w:val="ListParagraph"/>
        <w:numPr>
          <w:ilvl w:val="0"/>
          <w:numId w:val="6"/>
        </w:numPr>
        <w:tabs>
          <w:tab w:val="left" w:pos="1083"/>
          <w:tab w:val="left" w:pos="1084"/>
        </w:tabs>
        <w:spacing w:before="32"/>
      </w:pPr>
      <w:r>
        <w:t>lesson plans and training record</w:t>
      </w:r>
      <w:r>
        <w:rPr>
          <w:spacing w:val="-4"/>
        </w:rPr>
        <w:t xml:space="preserve"> </w:t>
      </w:r>
      <w:r>
        <w:t>(combined)</w:t>
      </w:r>
    </w:p>
    <w:p w14:paraId="35545C6E" w14:textId="77777777" w:rsidR="00952912" w:rsidRDefault="00C7777A">
      <w:pPr>
        <w:pStyle w:val="ListParagraph"/>
        <w:numPr>
          <w:ilvl w:val="0"/>
          <w:numId w:val="6"/>
        </w:numPr>
        <w:tabs>
          <w:tab w:val="left" w:pos="1083"/>
          <w:tab w:val="left" w:pos="1084"/>
        </w:tabs>
        <w:spacing w:before="32"/>
      </w:pPr>
      <w:r>
        <w:t>course completion</w:t>
      </w:r>
      <w:r>
        <w:rPr>
          <w:spacing w:val="-5"/>
        </w:rPr>
        <w:t xml:space="preserve"> </w:t>
      </w:r>
      <w:r>
        <w:t>certificate.</w:t>
      </w:r>
    </w:p>
    <w:p w14:paraId="35545C6F" w14:textId="77777777" w:rsidR="00952912" w:rsidRDefault="00952912">
      <w:pPr>
        <w:pStyle w:val="BodyText"/>
        <w:spacing w:before="7"/>
        <w:rPr>
          <w:sz w:val="23"/>
        </w:rPr>
      </w:pPr>
    </w:p>
    <w:p w14:paraId="35545C70" w14:textId="77777777" w:rsidR="00952912" w:rsidRDefault="00C7777A">
      <w:pPr>
        <w:pStyle w:val="Heading3"/>
        <w:spacing w:before="1"/>
      </w:pPr>
      <w:bookmarkStart w:id="11" w:name="Ground_and_flight_training_summary"/>
      <w:bookmarkEnd w:id="11"/>
      <w:r>
        <w:rPr>
          <w:color w:val="1F497D"/>
        </w:rPr>
        <w:t>Ground and flight training summary</w:t>
      </w:r>
    </w:p>
    <w:p w14:paraId="35545C71" w14:textId="77777777" w:rsidR="00952912" w:rsidRDefault="00C7777A">
      <w:pPr>
        <w:pStyle w:val="BodyText"/>
        <w:spacing w:before="102"/>
        <w:ind w:left="232"/>
      </w:pPr>
      <w:r>
        <w:t xml:space="preserve">The summary table lists each training session with a reference, its </w:t>
      </w:r>
      <w:proofErr w:type="gramStart"/>
      <w:r>
        <w:t>description</w:t>
      </w:r>
      <w:proofErr w:type="gramEnd"/>
      <w:r>
        <w:t xml:space="preserve"> and the allocated time.</w:t>
      </w:r>
    </w:p>
    <w:p w14:paraId="35545C72" w14:textId="77777777" w:rsidR="00952912" w:rsidRDefault="00952912">
      <w:pPr>
        <w:pStyle w:val="BodyText"/>
        <w:spacing w:before="7"/>
        <w:rPr>
          <w:sz w:val="20"/>
        </w:rPr>
      </w:pPr>
    </w:p>
    <w:p w14:paraId="35545C73" w14:textId="77777777" w:rsidR="00952912" w:rsidRDefault="00C7777A">
      <w:pPr>
        <w:pStyle w:val="BodyText"/>
        <w:spacing w:line="276" w:lineRule="auto"/>
        <w:ind w:left="232" w:right="231" w:hanging="1"/>
      </w:pPr>
      <w:r>
        <w:t>The summary table includes sufficient flight training to meet the requirements that would otherwise be required for the grant of the rating and endorsement in accordance with Part 61. It is a template and can be adjusted according to the entry level of the</w:t>
      </w:r>
      <w:r>
        <w:t xml:space="preserve"> applicant and the training he or she needs to undertake to satisfy the prescribed competency standards in Schedule 2 of the Part 61 MOS.</w:t>
      </w:r>
    </w:p>
    <w:p w14:paraId="35545C74" w14:textId="77777777" w:rsidR="00952912" w:rsidRDefault="00952912">
      <w:pPr>
        <w:pStyle w:val="BodyText"/>
        <w:spacing w:before="8"/>
        <w:rPr>
          <w:sz w:val="20"/>
        </w:rPr>
      </w:pPr>
    </w:p>
    <w:p w14:paraId="35545C75" w14:textId="77777777" w:rsidR="00952912" w:rsidRDefault="00C7777A">
      <w:pPr>
        <w:pStyle w:val="Heading3"/>
      </w:pPr>
      <w:bookmarkStart w:id="12" w:name="Planning_matrix"/>
      <w:bookmarkEnd w:id="12"/>
      <w:r>
        <w:rPr>
          <w:color w:val="1F497D"/>
        </w:rPr>
        <w:t>Planning matrix</w:t>
      </w:r>
    </w:p>
    <w:p w14:paraId="35545C76" w14:textId="77777777" w:rsidR="00952912" w:rsidRDefault="00C7777A">
      <w:pPr>
        <w:pStyle w:val="BodyText"/>
        <w:spacing w:before="103" w:line="276" w:lineRule="auto"/>
        <w:ind w:left="232" w:right="342"/>
      </w:pPr>
      <w:r>
        <w:t>The planning matrix sets out the order in which the units and elements of training are presented as w</w:t>
      </w:r>
      <w:r>
        <w:t>ell as the anticipated performance standards for each lesson. It is a model plan and can be adjusted according to the needs of the applicant at the time the training is being conducted.</w:t>
      </w:r>
    </w:p>
    <w:p w14:paraId="35545C77" w14:textId="77777777" w:rsidR="00952912" w:rsidRDefault="00952912">
      <w:pPr>
        <w:pStyle w:val="BodyText"/>
        <w:spacing w:before="9"/>
        <w:rPr>
          <w:sz w:val="20"/>
        </w:rPr>
      </w:pPr>
    </w:p>
    <w:p w14:paraId="35545C78" w14:textId="77777777" w:rsidR="00952912" w:rsidRDefault="00C7777A">
      <w:pPr>
        <w:pStyle w:val="Heading3"/>
        <w:jc w:val="both"/>
      </w:pPr>
      <w:bookmarkStart w:id="13" w:name="Achievement_record"/>
      <w:bookmarkEnd w:id="13"/>
      <w:r>
        <w:rPr>
          <w:color w:val="1F497D"/>
        </w:rPr>
        <w:t>Achievement record</w:t>
      </w:r>
    </w:p>
    <w:p w14:paraId="35545C79" w14:textId="77777777" w:rsidR="00952912" w:rsidRDefault="00C7777A">
      <w:pPr>
        <w:pStyle w:val="BodyText"/>
        <w:spacing w:before="103" w:line="276" w:lineRule="auto"/>
        <w:ind w:left="232" w:right="416"/>
        <w:jc w:val="both"/>
      </w:pPr>
      <w:r>
        <w:t>The achievement record is a record of the applican</w:t>
      </w:r>
      <w:r>
        <w:t>t achieving the practical flight standards prescribed for the rating and endorsement. The record should be progressively completed when the applicant has satisfactorily demonstrated competency for the unit and element on at least two occasions.</w:t>
      </w:r>
    </w:p>
    <w:p w14:paraId="35545C7A" w14:textId="77777777" w:rsidR="00952912" w:rsidRDefault="00C7777A">
      <w:pPr>
        <w:pStyle w:val="BodyText"/>
        <w:spacing w:before="200" w:line="276" w:lineRule="auto"/>
        <w:ind w:left="232" w:right="330"/>
      </w:pPr>
      <w:r>
        <w:t xml:space="preserve">Applicants </w:t>
      </w:r>
      <w:r>
        <w:t>must achieve competency at performance standard 1 in each element of each unit in this achievement record. The performance criteria for the elements are prescribed in Schedule 2 of the Part 61 MOS.</w:t>
      </w:r>
    </w:p>
    <w:p w14:paraId="35545C7B" w14:textId="77777777" w:rsidR="00952912" w:rsidRDefault="00C7777A">
      <w:pPr>
        <w:pStyle w:val="BodyText"/>
        <w:spacing w:before="200" w:line="276" w:lineRule="auto"/>
        <w:ind w:left="232" w:right="505"/>
        <w:jc w:val="both"/>
      </w:pPr>
      <w:r>
        <w:t>The applicant may demonstrate competency using a combinati</w:t>
      </w:r>
      <w:r>
        <w:t>on of training course assessments and assessments of current competency achieved through prior training and operational experience.</w:t>
      </w:r>
    </w:p>
    <w:p w14:paraId="35545C7C" w14:textId="77777777" w:rsidR="00952912" w:rsidRDefault="00C7777A">
      <w:pPr>
        <w:pStyle w:val="BodyText"/>
        <w:spacing w:before="200" w:line="276" w:lineRule="auto"/>
        <w:ind w:left="231" w:right="4"/>
      </w:pPr>
      <w:r>
        <w:t>The instructor conducting the training and assessments must certify that competency has been achieved by entering the detail</w:t>
      </w:r>
      <w:r>
        <w:t>s in achievement record entering their ARN, signature and the date when the applicant achieved the required competency performance standard.</w:t>
      </w:r>
    </w:p>
    <w:p w14:paraId="35545C7D" w14:textId="77777777" w:rsidR="00952912" w:rsidRDefault="00952912">
      <w:pPr>
        <w:spacing w:line="276" w:lineRule="auto"/>
        <w:sectPr w:rsidR="00952912">
          <w:pgSz w:w="11910" w:h="16840"/>
          <w:pgMar w:top="1380" w:right="680" w:bottom="1080" w:left="620" w:header="799" w:footer="882" w:gutter="0"/>
          <w:cols w:space="720"/>
        </w:sectPr>
      </w:pPr>
    </w:p>
    <w:p w14:paraId="35545C7E" w14:textId="77777777" w:rsidR="00952912" w:rsidRDefault="00C7777A">
      <w:pPr>
        <w:pStyle w:val="Heading3"/>
        <w:spacing w:before="91"/>
      </w:pPr>
      <w:bookmarkStart w:id="14" w:name="Lesson_plans_and_training_record"/>
      <w:bookmarkEnd w:id="14"/>
      <w:r>
        <w:rPr>
          <w:color w:val="1F497D"/>
        </w:rPr>
        <w:lastRenderedPageBreak/>
        <w:t>Lesson plans and training record</w:t>
      </w:r>
    </w:p>
    <w:p w14:paraId="35545C7F" w14:textId="77777777" w:rsidR="00952912" w:rsidRDefault="00C7777A">
      <w:pPr>
        <w:pStyle w:val="BodyText"/>
        <w:spacing w:before="103" w:line="276" w:lineRule="auto"/>
        <w:ind w:left="232" w:right="267"/>
      </w:pPr>
      <w:r>
        <w:t>A lesson plan is provided for each lesson listed in the planning</w:t>
      </w:r>
      <w:r>
        <w:t xml:space="preserve"> matrix. Each lesson plan details the aeronautical knowledge topics and relevant underpinning knowledge topics that should be covered. The lesson plans include a breakdown of the estimated time required for the long briefing and pre-flight briefing, where </w:t>
      </w:r>
      <w:r>
        <w:t>applicable.</w:t>
      </w:r>
    </w:p>
    <w:p w14:paraId="35545C80" w14:textId="77777777" w:rsidR="00952912" w:rsidRDefault="00C7777A">
      <w:pPr>
        <w:pStyle w:val="BodyText"/>
        <w:spacing w:before="200"/>
        <w:ind w:left="232"/>
      </w:pPr>
      <w:r>
        <w:t>The resources described in the lesson plan can be modified with suitable equivalent resources.</w:t>
      </w:r>
    </w:p>
    <w:p w14:paraId="35545C81" w14:textId="77777777" w:rsidR="00952912" w:rsidRDefault="00952912">
      <w:pPr>
        <w:pStyle w:val="BodyText"/>
        <w:spacing w:before="6"/>
        <w:rPr>
          <w:sz w:val="20"/>
        </w:rPr>
      </w:pPr>
    </w:p>
    <w:p w14:paraId="35545C82" w14:textId="77777777" w:rsidR="00952912" w:rsidRDefault="00C7777A">
      <w:pPr>
        <w:pStyle w:val="BodyText"/>
        <w:ind w:left="232"/>
      </w:pPr>
      <w:r>
        <w:t>The underpinning knowledge topics are taken from the relevant sections of the units of competency.</w:t>
      </w:r>
    </w:p>
    <w:p w14:paraId="35545C83" w14:textId="77777777" w:rsidR="00952912" w:rsidRDefault="00952912">
      <w:pPr>
        <w:pStyle w:val="BodyText"/>
        <w:spacing w:before="9"/>
        <w:rPr>
          <w:sz w:val="20"/>
        </w:rPr>
      </w:pPr>
    </w:p>
    <w:p w14:paraId="35545C84" w14:textId="77777777" w:rsidR="00952912" w:rsidRDefault="00C7777A">
      <w:pPr>
        <w:pStyle w:val="BodyText"/>
        <w:spacing w:line="276" w:lineRule="auto"/>
        <w:ind w:left="232" w:right="378"/>
      </w:pPr>
      <w:r>
        <w:t>The practical flight training section details the units and elements covered by the lesson that are prescribed in Schedule 2 of the Part 61 MOS. The relevan</w:t>
      </w:r>
      <w:r>
        <w:t>t general instructor units are FIR1, 2 and 3; however, these have been consolidated into a new draft unit FIR4 that is attached at Appendix A along with unit FIR-TE13 at Appendix B. FIR-TE13 is the unit for the aerial application (night) training endorseme</w:t>
      </w:r>
      <w:r>
        <w:t>nt. The underpinning knowledge topics are also taken from this draft unit. Reference is also made to applicable units in Schedule 2 of the Part 61 MOS.</w:t>
      </w:r>
    </w:p>
    <w:p w14:paraId="35545C85" w14:textId="77777777" w:rsidR="00952912" w:rsidRDefault="00C7777A">
      <w:pPr>
        <w:pStyle w:val="BodyText"/>
        <w:spacing w:before="201" w:line="276" w:lineRule="auto"/>
        <w:ind w:left="232" w:right="196"/>
      </w:pPr>
      <w:r>
        <w:t>The lesson comments and outcomes section of the lesson plan and training record should record the perfor</w:t>
      </w:r>
      <w:r>
        <w:t xml:space="preserve">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w:t>
      </w:r>
      <w:r>
        <w:t>. Additionally, the instructor trainer must clearly indicate that the applicant can proceed to the next lesson sequence.</w:t>
      </w:r>
    </w:p>
    <w:p w14:paraId="35545C86" w14:textId="77777777" w:rsidR="00952912" w:rsidRDefault="00952912">
      <w:pPr>
        <w:pStyle w:val="BodyText"/>
        <w:spacing w:before="8"/>
        <w:rPr>
          <w:sz w:val="20"/>
        </w:rPr>
      </w:pPr>
    </w:p>
    <w:p w14:paraId="35545C87" w14:textId="77777777" w:rsidR="00952912" w:rsidRDefault="00C7777A">
      <w:pPr>
        <w:pStyle w:val="Heading3"/>
      </w:pPr>
      <w:bookmarkStart w:id="15" w:name="Course_completion_certificate"/>
      <w:bookmarkEnd w:id="15"/>
      <w:r>
        <w:rPr>
          <w:color w:val="1F497D"/>
        </w:rPr>
        <w:t>Course completion certificate</w:t>
      </w:r>
    </w:p>
    <w:p w14:paraId="35545C88" w14:textId="77777777" w:rsidR="00952912" w:rsidRDefault="00C7777A">
      <w:pPr>
        <w:pStyle w:val="BodyText"/>
        <w:spacing w:before="103"/>
        <w:ind w:left="232"/>
      </w:pPr>
      <w:r>
        <w:t>A sample course completion certificate is included.</w:t>
      </w:r>
    </w:p>
    <w:p w14:paraId="35545C89" w14:textId="77777777" w:rsidR="00952912" w:rsidRDefault="00952912">
      <w:pPr>
        <w:sectPr w:rsidR="00952912">
          <w:pgSz w:w="11910" w:h="16840"/>
          <w:pgMar w:top="1380" w:right="680" w:bottom="1080" w:left="620" w:header="799" w:footer="882" w:gutter="0"/>
          <w:cols w:space="720"/>
        </w:sectPr>
      </w:pPr>
    </w:p>
    <w:p w14:paraId="35545C8A" w14:textId="77777777" w:rsidR="00952912" w:rsidRDefault="00C7777A">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35545C8B" w14:textId="77777777" w:rsidR="00952912" w:rsidRDefault="00952912">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952912" w14:paraId="35545C99" w14:textId="77777777">
        <w:trPr>
          <w:trHeight w:val="1153"/>
        </w:trPr>
        <w:tc>
          <w:tcPr>
            <w:tcW w:w="1104" w:type="dxa"/>
            <w:shd w:val="clear" w:color="auto" w:fill="C0C0C0"/>
          </w:tcPr>
          <w:p w14:paraId="35545C8C" w14:textId="77777777" w:rsidR="00952912" w:rsidRDefault="00952912">
            <w:pPr>
              <w:pStyle w:val="TableParagraph"/>
              <w:spacing w:before="8"/>
              <w:rPr>
                <w:b/>
                <w:sz w:val="29"/>
              </w:rPr>
            </w:pPr>
          </w:p>
          <w:p w14:paraId="35545C8D" w14:textId="77777777" w:rsidR="00952912" w:rsidRDefault="00C7777A">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35545C8E" w14:textId="77777777" w:rsidR="00952912" w:rsidRDefault="00952912">
            <w:pPr>
              <w:pStyle w:val="TableParagraph"/>
              <w:rPr>
                <w:b/>
              </w:rPr>
            </w:pPr>
          </w:p>
          <w:p w14:paraId="35545C8F" w14:textId="77777777" w:rsidR="00952912" w:rsidRDefault="00952912">
            <w:pPr>
              <w:pStyle w:val="TableParagraph"/>
              <w:spacing w:before="9"/>
              <w:rPr>
                <w:b/>
                <w:sz w:val="17"/>
              </w:rPr>
            </w:pPr>
          </w:p>
          <w:p w14:paraId="35545C90" w14:textId="77777777" w:rsidR="00952912" w:rsidRDefault="00C7777A">
            <w:pPr>
              <w:pStyle w:val="TableParagraph"/>
              <w:ind w:left="390"/>
              <w:rPr>
                <w:b/>
                <w:sz w:val="20"/>
              </w:rPr>
            </w:pPr>
            <w:r>
              <w:rPr>
                <w:b/>
                <w:sz w:val="20"/>
              </w:rPr>
              <w:t>MOS REF</w:t>
            </w:r>
          </w:p>
        </w:tc>
        <w:tc>
          <w:tcPr>
            <w:tcW w:w="4536" w:type="dxa"/>
            <w:tcBorders>
              <w:left w:val="single" w:sz="4" w:space="0" w:color="000000"/>
            </w:tcBorders>
            <w:shd w:val="clear" w:color="auto" w:fill="C0C0C0"/>
          </w:tcPr>
          <w:p w14:paraId="35545C91" w14:textId="77777777" w:rsidR="00952912" w:rsidRDefault="00952912">
            <w:pPr>
              <w:pStyle w:val="TableParagraph"/>
              <w:rPr>
                <w:b/>
              </w:rPr>
            </w:pPr>
          </w:p>
          <w:p w14:paraId="35545C92" w14:textId="77777777" w:rsidR="00952912" w:rsidRDefault="00952912">
            <w:pPr>
              <w:pStyle w:val="TableParagraph"/>
              <w:spacing w:before="9"/>
              <w:rPr>
                <w:b/>
                <w:sz w:val="17"/>
              </w:rPr>
            </w:pPr>
          </w:p>
          <w:p w14:paraId="35545C93" w14:textId="77777777" w:rsidR="00952912" w:rsidRDefault="00C7777A">
            <w:pPr>
              <w:pStyle w:val="TableParagraph"/>
              <w:ind w:left="1149"/>
              <w:rPr>
                <w:b/>
                <w:sz w:val="20"/>
              </w:rPr>
            </w:pPr>
            <w:r>
              <w:rPr>
                <w:b/>
                <w:sz w:val="20"/>
              </w:rPr>
              <w:t>LESSON DESCRIPTION</w:t>
            </w:r>
          </w:p>
        </w:tc>
        <w:tc>
          <w:tcPr>
            <w:tcW w:w="1135" w:type="dxa"/>
            <w:shd w:val="clear" w:color="auto" w:fill="C0C0C0"/>
          </w:tcPr>
          <w:p w14:paraId="35545C94" w14:textId="77777777" w:rsidR="00952912" w:rsidRDefault="00952912">
            <w:pPr>
              <w:pStyle w:val="TableParagraph"/>
              <w:spacing w:before="8"/>
              <w:rPr>
                <w:b/>
                <w:sz w:val="29"/>
              </w:rPr>
            </w:pPr>
          </w:p>
          <w:p w14:paraId="35545C95" w14:textId="77777777" w:rsidR="00952912" w:rsidRDefault="00C7777A">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35545C96" w14:textId="77777777" w:rsidR="00952912" w:rsidRDefault="00952912">
            <w:pPr>
              <w:pStyle w:val="TableParagraph"/>
              <w:spacing w:before="8"/>
              <w:rPr>
                <w:b/>
                <w:sz w:val="29"/>
              </w:rPr>
            </w:pPr>
          </w:p>
          <w:p w14:paraId="35545C97" w14:textId="77777777" w:rsidR="00952912" w:rsidRDefault="00C7777A">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35545C98" w14:textId="77777777" w:rsidR="00952912" w:rsidRDefault="00C7777A">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952912" w14:paraId="35545C9B" w14:textId="77777777">
        <w:trPr>
          <w:trHeight w:val="323"/>
        </w:trPr>
        <w:tc>
          <w:tcPr>
            <w:tcW w:w="10316" w:type="dxa"/>
            <w:gridSpan w:val="6"/>
          </w:tcPr>
          <w:p w14:paraId="35545C9A" w14:textId="77777777" w:rsidR="00952912" w:rsidRDefault="00C7777A">
            <w:pPr>
              <w:pStyle w:val="TableParagraph"/>
              <w:spacing w:before="32"/>
              <w:ind w:left="2562" w:right="2548"/>
              <w:jc w:val="center"/>
              <w:rPr>
                <w:b/>
                <w:sz w:val="20"/>
              </w:rPr>
            </w:pPr>
            <w:r>
              <w:rPr>
                <w:b/>
                <w:sz w:val="20"/>
              </w:rPr>
              <w:t>For Initial issue of Flight instructor Rating (if required)</w:t>
            </w:r>
          </w:p>
        </w:tc>
      </w:tr>
      <w:tr w:rsidR="00952912" w14:paraId="35545CA2" w14:textId="77777777">
        <w:trPr>
          <w:trHeight w:val="529"/>
        </w:trPr>
        <w:tc>
          <w:tcPr>
            <w:tcW w:w="1104" w:type="dxa"/>
          </w:tcPr>
          <w:p w14:paraId="35545C9C" w14:textId="77777777" w:rsidR="00952912" w:rsidRDefault="00952912">
            <w:pPr>
              <w:pStyle w:val="TableParagraph"/>
              <w:rPr>
                <w:rFonts w:ascii="Times New Roman"/>
                <w:sz w:val="18"/>
              </w:rPr>
            </w:pPr>
          </w:p>
        </w:tc>
        <w:tc>
          <w:tcPr>
            <w:tcW w:w="1699" w:type="dxa"/>
            <w:tcBorders>
              <w:right w:val="single" w:sz="4" w:space="0" w:color="000000"/>
            </w:tcBorders>
          </w:tcPr>
          <w:p w14:paraId="35545C9D" w14:textId="77777777" w:rsidR="00952912" w:rsidRDefault="00952912">
            <w:pPr>
              <w:pStyle w:val="TableParagraph"/>
              <w:rPr>
                <w:rFonts w:ascii="Times New Roman"/>
                <w:sz w:val="18"/>
              </w:rPr>
            </w:pPr>
          </w:p>
        </w:tc>
        <w:tc>
          <w:tcPr>
            <w:tcW w:w="4536" w:type="dxa"/>
            <w:tcBorders>
              <w:left w:val="single" w:sz="4" w:space="0" w:color="000000"/>
            </w:tcBorders>
          </w:tcPr>
          <w:p w14:paraId="35545C9E" w14:textId="77777777" w:rsidR="00952912" w:rsidRDefault="00C7777A">
            <w:pPr>
              <w:pStyle w:val="TableParagraph"/>
              <w:spacing w:before="56"/>
              <w:ind w:left="112" w:right="507"/>
              <w:rPr>
                <w:sz w:val="18"/>
              </w:rPr>
            </w:pPr>
            <w:r>
              <w:rPr>
                <w:sz w:val="18"/>
              </w:rPr>
              <w:t>FIRC - Principles and Methods of Instruction and Legislation</w:t>
            </w:r>
          </w:p>
        </w:tc>
        <w:tc>
          <w:tcPr>
            <w:tcW w:w="1135" w:type="dxa"/>
          </w:tcPr>
          <w:p w14:paraId="35545C9F" w14:textId="77777777" w:rsidR="00952912" w:rsidRDefault="00C7777A">
            <w:pPr>
              <w:pStyle w:val="TableParagraph"/>
              <w:spacing w:before="56"/>
              <w:ind w:right="199"/>
              <w:jc w:val="right"/>
              <w:rPr>
                <w:sz w:val="18"/>
              </w:rPr>
            </w:pPr>
            <w:r>
              <w:rPr>
                <w:w w:val="95"/>
                <w:sz w:val="18"/>
              </w:rPr>
              <w:t>12.0</w:t>
            </w:r>
          </w:p>
        </w:tc>
        <w:tc>
          <w:tcPr>
            <w:tcW w:w="849" w:type="dxa"/>
            <w:tcBorders>
              <w:right w:val="single" w:sz="4" w:space="0" w:color="000000"/>
            </w:tcBorders>
          </w:tcPr>
          <w:p w14:paraId="35545CA0" w14:textId="77777777" w:rsidR="00952912" w:rsidRDefault="00952912">
            <w:pPr>
              <w:pStyle w:val="TableParagraph"/>
              <w:rPr>
                <w:rFonts w:ascii="Times New Roman"/>
                <w:sz w:val="18"/>
              </w:rPr>
            </w:pPr>
          </w:p>
        </w:tc>
        <w:tc>
          <w:tcPr>
            <w:tcW w:w="993" w:type="dxa"/>
            <w:tcBorders>
              <w:left w:val="single" w:sz="4" w:space="0" w:color="000000"/>
            </w:tcBorders>
          </w:tcPr>
          <w:p w14:paraId="35545CA1" w14:textId="77777777" w:rsidR="00952912" w:rsidRDefault="00952912">
            <w:pPr>
              <w:pStyle w:val="TableParagraph"/>
              <w:rPr>
                <w:rFonts w:ascii="Times New Roman"/>
                <w:sz w:val="18"/>
              </w:rPr>
            </w:pPr>
          </w:p>
        </w:tc>
      </w:tr>
      <w:tr w:rsidR="00952912" w14:paraId="35545CA9" w14:textId="77777777">
        <w:trPr>
          <w:trHeight w:val="527"/>
        </w:trPr>
        <w:tc>
          <w:tcPr>
            <w:tcW w:w="1104" w:type="dxa"/>
          </w:tcPr>
          <w:p w14:paraId="35545CA3" w14:textId="77777777" w:rsidR="00952912" w:rsidRDefault="00952912">
            <w:pPr>
              <w:pStyle w:val="TableParagraph"/>
              <w:rPr>
                <w:rFonts w:ascii="Times New Roman"/>
                <w:sz w:val="18"/>
              </w:rPr>
            </w:pPr>
          </w:p>
        </w:tc>
        <w:tc>
          <w:tcPr>
            <w:tcW w:w="1699" w:type="dxa"/>
            <w:tcBorders>
              <w:right w:val="single" w:sz="4" w:space="0" w:color="000000"/>
            </w:tcBorders>
          </w:tcPr>
          <w:p w14:paraId="35545CA4" w14:textId="77777777" w:rsidR="00952912" w:rsidRDefault="00952912">
            <w:pPr>
              <w:pStyle w:val="TableParagraph"/>
              <w:rPr>
                <w:rFonts w:ascii="Times New Roman"/>
                <w:sz w:val="18"/>
              </w:rPr>
            </w:pPr>
          </w:p>
        </w:tc>
        <w:tc>
          <w:tcPr>
            <w:tcW w:w="4536" w:type="dxa"/>
            <w:tcBorders>
              <w:left w:val="single" w:sz="4" w:space="0" w:color="000000"/>
            </w:tcBorders>
          </w:tcPr>
          <w:p w14:paraId="35545CA5" w14:textId="77777777" w:rsidR="00952912" w:rsidRDefault="00C7777A">
            <w:pPr>
              <w:pStyle w:val="TableParagraph"/>
              <w:spacing w:before="56"/>
              <w:ind w:left="112" w:right="607"/>
              <w:rPr>
                <w:sz w:val="18"/>
              </w:rPr>
            </w:pPr>
            <w:r>
              <w:rPr>
                <w:sz w:val="18"/>
              </w:rPr>
              <w:t>Short Theory Lessons (Aviation based - refer to course notes)</w:t>
            </w:r>
          </w:p>
        </w:tc>
        <w:tc>
          <w:tcPr>
            <w:tcW w:w="1135" w:type="dxa"/>
          </w:tcPr>
          <w:p w14:paraId="35545CA6" w14:textId="77777777" w:rsidR="00952912" w:rsidRDefault="00C7777A">
            <w:pPr>
              <w:pStyle w:val="TableParagraph"/>
              <w:spacing w:before="56"/>
              <w:ind w:right="199"/>
              <w:jc w:val="right"/>
              <w:rPr>
                <w:sz w:val="18"/>
              </w:rPr>
            </w:pPr>
            <w:r>
              <w:rPr>
                <w:w w:val="95"/>
                <w:sz w:val="18"/>
              </w:rPr>
              <w:t>12.0</w:t>
            </w:r>
          </w:p>
        </w:tc>
        <w:tc>
          <w:tcPr>
            <w:tcW w:w="849" w:type="dxa"/>
            <w:tcBorders>
              <w:right w:val="single" w:sz="4" w:space="0" w:color="000000"/>
            </w:tcBorders>
          </w:tcPr>
          <w:p w14:paraId="35545CA7" w14:textId="77777777" w:rsidR="00952912" w:rsidRDefault="00952912">
            <w:pPr>
              <w:pStyle w:val="TableParagraph"/>
              <w:rPr>
                <w:rFonts w:ascii="Times New Roman"/>
                <w:sz w:val="18"/>
              </w:rPr>
            </w:pPr>
          </w:p>
        </w:tc>
        <w:tc>
          <w:tcPr>
            <w:tcW w:w="993" w:type="dxa"/>
            <w:tcBorders>
              <w:left w:val="single" w:sz="4" w:space="0" w:color="000000"/>
            </w:tcBorders>
          </w:tcPr>
          <w:p w14:paraId="35545CA8" w14:textId="77777777" w:rsidR="00952912" w:rsidRDefault="00952912">
            <w:pPr>
              <w:pStyle w:val="TableParagraph"/>
              <w:rPr>
                <w:rFonts w:ascii="Times New Roman"/>
                <w:sz w:val="18"/>
              </w:rPr>
            </w:pPr>
          </w:p>
        </w:tc>
      </w:tr>
      <w:tr w:rsidR="00952912" w14:paraId="35545CAE" w14:textId="77777777">
        <w:trPr>
          <w:trHeight w:val="344"/>
        </w:trPr>
        <w:tc>
          <w:tcPr>
            <w:tcW w:w="7339" w:type="dxa"/>
            <w:gridSpan w:val="3"/>
            <w:shd w:val="clear" w:color="auto" w:fill="F2F2F2"/>
          </w:tcPr>
          <w:p w14:paraId="35545CAA" w14:textId="77777777" w:rsidR="00952912" w:rsidRDefault="00C7777A">
            <w:pPr>
              <w:pStyle w:val="TableParagraph"/>
              <w:spacing w:before="52"/>
              <w:ind w:left="3470"/>
              <w:rPr>
                <w:b/>
                <w:sz w:val="20"/>
              </w:rPr>
            </w:pPr>
            <w:r>
              <w:rPr>
                <w:b/>
                <w:sz w:val="20"/>
              </w:rPr>
              <w:t>Aeronautical Knowledge - Review</w:t>
            </w:r>
          </w:p>
        </w:tc>
        <w:tc>
          <w:tcPr>
            <w:tcW w:w="1135" w:type="dxa"/>
            <w:shd w:val="clear" w:color="auto" w:fill="F2F2F2"/>
          </w:tcPr>
          <w:p w14:paraId="35545CAB" w14:textId="77777777" w:rsidR="00952912" w:rsidRDefault="00952912">
            <w:pPr>
              <w:pStyle w:val="TableParagraph"/>
              <w:rPr>
                <w:rFonts w:ascii="Times New Roman"/>
                <w:sz w:val="18"/>
              </w:rPr>
            </w:pPr>
          </w:p>
        </w:tc>
        <w:tc>
          <w:tcPr>
            <w:tcW w:w="849" w:type="dxa"/>
            <w:shd w:val="clear" w:color="auto" w:fill="F2F2F2"/>
          </w:tcPr>
          <w:p w14:paraId="35545CAC" w14:textId="77777777" w:rsidR="00952912" w:rsidRDefault="00952912">
            <w:pPr>
              <w:pStyle w:val="TableParagraph"/>
              <w:rPr>
                <w:rFonts w:ascii="Times New Roman"/>
                <w:sz w:val="18"/>
              </w:rPr>
            </w:pPr>
          </w:p>
        </w:tc>
        <w:tc>
          <w:tcPr>
            <w:tcW w:w="993" w:type="dxa"/>
            <w:shd w:val="clear" w:color="auto" w:fill="F2F2F2"/>
          </w:tcPr>
          <w:p w14:paraId="35545CAD" w14:textId="77777777" w:rsidR="00952912" w:rsidRDefault="00952912">
            <w:pPr>
              <w:pStyle w:val="TableParagraph"/>
              <w:rPr>
                <w:rFonts w:ascii="Times New Roman"/>
                <w:sz w:val="18"/>
              </w:rPr>
            </w:pPr>
          </w:p>
        </w:tc>
      </w:tr>
      <w:tr w:rsidR="00952912" w14:paraId="35545CB5" w14:textId="77777777">
        <w:trPr>
          <w:trHeight w:val="733"/>
        </w:trPr>
        <w:tc>
          <w:tcPr>
            <w:tcW w:w="1104" w:type="dxa"/>
          </w:tcPr>
          <w:p w14:paraId="35545CAF" w14:textId="77777777" w:rsidR="00952912" w:rsidRDefault="00C7777A">
            <w:pPr>
              <w:pStyle w:val="TableParagraph"/>
              <w:spacing w:before="56"/>
              <w:ind w:left="107"/>
              <w:rPr>
                <w:sz w:val="18"/>
              </w:rPr>
            </w:pPr>
            <w:r>
              <w:rPr>
                <w:sz w:val="18"/>
              </w:rPr>
              <w:t>TE13-1</w:t>
            </w:r>
          </w:p>
        </w:tc>
        <w:tc>
          <w:tcPr>
            <w:tcW w:w="1699" w:type="dxa"/>
            <w:tcBorders>
              <w:right w:val="single" w:sz="4" w:space="0" w:color="000000"/>
            </w:tcBorders>
          </w:tcPr>
          <w:p w14:paraId="35545CB0" w14:textId="77777777" w:rsidR="00952912" w:rsidRDefault="00C7777A">
            <w:pPr>
              <w:pStyle w:val="TableParagraph"/>
              <w:spacing w:before="56"/>
              <w:ind w:left="54"/>
              <w:rPr>
                <w:sz w:val="18"/>
              </w:rPr>
            </w:pPr>
            <w:r>
              <w:rPr>
                <w:sz w:val="18"/>
              </w:rPr>
              <w:t>FIR-TE13.1</w:t>
            </w:r>
          </w:p>
        </w:tc>
        <w:tc>
          <w:tcPr>
            <w:tcW w:w="4536" w:type="dxa"/>
            <w:tcBorders>
              <w:left w:val="single" w:sz="4" w:space="0" w:color="000000"/>
            </w:tcBorders>
          </w:tcPr>
          <w:p w14:paraId="35545CB1" w14:textId="77777777" w:rsidR="00952912" w:rsidRDefault="00C7777A">
            <w:pPr>
              <w:pStyle w:val="TableParagraph"/>
              <w:spacing w:before="56"/>
              <w:ind w:left="112" w:right="106"/>
              <w:rPr>
                <w:sz w:val="18"/>
              </w:rPr>
            </w:pPr>
            <w:r>
              <w:rPr>
                <w:sz w:val="18"/>
              </w:rPr>
              <w:t>Review - Part 61 &amp; Part 61 MOS for night aerial application rating &amp; night aerial application proficiency check</w:t>
            </w:r>
          </w:p>
        </w:tc>
        <w:tc>
          <w:tcPr>
            <w:tcW w:w="1135" w:type="dxa"/>
          </w:tcPr>
          <w:p w14:paraId="35545CB2"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CB3" w14:textId="77777777" w:rsidR="00952912" w:rsidRDefault="00952912">
            <w:pPr>
              <w:pStyle w:val="TableParagraph"/>
              <w:rPr>
                <w:rFonts w:ascii="Times New Roman"/>
                <w:sz w:val="18"/>
              </w:rPr>
            </w:pPr>
          </w:p>
        </w:tc>
        <w:tc>
          <w:tcPr>
            <w:tcW w:w="993" w:type="dxa"/>
            <w:tcBorders>
              <w:left w:val="single" w:sz="4" w:space="0" w:color="000000"/>
            </w:tcBorders>
          </w:tcPr>
          <w:p w14:paraId="35545CB4" w14:textId="77777777" w:rsidR="00952912" w:rsidRDefault="00952912">
            <w:pPr>
              <w:pStyle w:val="TableParagraph"/>
              <w:rPr>
                <w:rFonts w:ascii="Times New Roman"/>
                <w:sz w:val="18"/>
              </w:rPr>
            </w:pPr>
          </w:p>
        </w:tc>
      </w:tr>
      <w:tr w:rsidR="00952912" w14:paraId="35545CBC" w14:textId="77777777">
        <w:trPr>
          <w:trHeight w:val="735"/>
        </w:trPr>
        <w:tc>
          <w:tcPr>
            <w:tcW w:w="1104" w:type="dxa"/>
          </w:tcPr>
          <w:p w14:paraId="35545CB6" w14:textId="77777777" w:rsidR="00952912" w:rsidRDefault="00C7777A">
            <w:pPr>
              <w:pStyle w:val="TableParagraph"/>
              <w:spacing w:before="56"/>
              <w:ind w:left="107"/>
              <w:rPr>
                <w:sz w:val="18"/>
              </w:rPr>
            </w:pPr>
            <w:r>
              <w:rPr>
                <w:sz w:val="18"/>
              </w:rPr>
              <w:t>TE13-2</w:t>
            </w:r>
          </w:p>
        </w:tc>
        <w:tc>
          <w:tcPr>
            <w:tcW w:w="1699" w:type="dxa"/>
            <w:tcBorders>
              <w:right w:val="single" w:sz="4" w:space="0" w:color="000000"/>
            </w:tcBorders>
          </w:tcPr>
          <w:p w14:paraId="35545CB7" w14:textId="77777777" w:rsidR="00952912" w:rsidRDefault="00C7777A">
            <w:pPr>
              <w:pStyle w:val="TableParagraph"/>
              <w:spacing w:before="56"/>
              <w:ind w:left="54"/>
              <w:rPr>
                <w:sz w:val="18"/>
              </w:rPr>
            </w:pPr>
            <w:r>
              <w:rPr>
                <w:sz w:val="18"/>
              </w:rPr>
              <w:t>FIR-TE13.3</w:t>
            </w:r>
          </w:p>
        </w:tc>
        <w:tc>
          <w:tcPr>
            <w:tcW w:w="4536" w:type="dxa"/>
            <w:tcBorders>
              <w:left w:val="single" w:sz="4" w:space="0" w:color="000000"/>
            </w:tcBorders>
          </w:tcPr>
          <w:p w14:paraId="35545CB8" w14:textId="77777777" w:rsidR="00952912" w:rsidRDefault="00C7777A">
            <w:pPr>
              <w:pStyle w:val="TableParagraph"/>
              <w:spacing w:before="56"/>
              <w:ind w:left="112" w:right="256"/>
              <w:rPr>
                <w:sz w:val="18"/>
              </w:rPr>
            </w:pPr>
            <w:r>
              <w:rPr>
                <w:sz w:val="18"/>
              </w:rPr>
              <w:t>Review – Units AAGR, AA6, AAGA and AAGH as applicable and underpinning knowledge required for units NVR1 and NVR2</w:t>
            </w:r>
          </w:p>
        </w:tc>
        <w:tc>
          <w:tcPr>
            <w:tcW w:w="1135" w:type="dxa"/>
          </w:tcPr>
          <w:p w14:paraId="35545CB9" w14:textId="77777777" w:rsidR="00952912" w:rsidRDefault="00C7777A">
            <w:pPr>
              <w:pStyle w:val="TableParagraph"/>
              <w:spacing w:before="56"/>
              <w:ind w:right="199"/>
              <w:jc w:val="right"/>
              <w:rPr>
                <w:sz w:val="18"/>
              </w:rPr>
            </w:pPr>
            <w:r>
              <w:rPr>
                <w:w w:val="95"/>
                <w:sz w:val="18"/>
              </w:rPr>
              <w:t>3.0</w:t>
            </w:r>
          </w:p>
        </w:tc>
        <w:tc>
          <w:tcPr>
            <w:tcW w:w="849" w:type="dxa"/>
            <w:tcBorders>
              <w:right w:val="single" w:sz="4" w:space="0" w:color="000000"/>
            </w:tcBorders>
          </w:tcPr>
          <w:p w14:paraId="35545CBA" w14:textId="77777777" w:rsidR="00952912" w:rsidRDefault="00952912">
            <w:pPr>
              <w:pStyle w:val="TableParagraph"/>
              <w:rPr>
                <w:rFonts w:ascii="Times New Roman"/>
                <w:sz w:val="18"/>
              </w:rPr>
            </w:pPr>
          </w:p>
        </w:tc>
        <w:tc>
          <w:tcPr>
            <w:tcW w:w="993" w:type="dxa"/>
            <w:tcBorders>
              <w:left w:val="single" w:sz="4" w:space="0" w:color="000000"/>
            </w:tcBorders>
          </w:tcPr>
          <w:p w14:paraId="35545CBB" w14:textId="77777777" w:rsidR="00952912" w:rsidRDefault="00952912">
            <w:pPr>
              <w:pStyle w:val="TableParagraph"/>
              <w:rPr>
                <w:rFonts w:ascii="Times New Roman"/>
                <w:sz w:val="18"/>
              </w:rPr>
            </w:pPr>
          </w:p>
        </w:tc>
      </w:tr>
      <w:tr w:rsidR="00952912" w14:paraId="35545CC1" w14:textId="77777777">
        <w:trPr>
          <w:trHeight w:val="342"/>
        </w:trPr>
        <w:tc>
          <w:tcPr>
            <w:tcW w:w="7339" w:type="dxa"/>
            <w:gridSpan w:val="3"/>
            <w:shd w:val="clear" w:color="auto" w:fill="F2F2F2"/>
          </w:tcPr>
          <w:p w14:paraId="35545CBD" w14:textId="77777777" w:rsidR="00952912" w:rsidRDefault="00C7777A">
            <w:pPr>
              <w:pStyle w:val="TableParagraph"/>
              <w:spacing w:before="52"/>
              <w:ind w:left="4286"/>
              <w:rPr>
                <w:b/>
                <w:sz w:val="20"/>
              </w:rPr>
            </w:pPr>
            <w:r>
              <w:rPr>
                <w:b/>
                <w:sz w:val="20"/>
              </w:rPr>
              <w:t>Ground Training</w:t>
            </w:r>
          </w:p>
        </w:tc>
        <w:tc>
          <w:tcPr>
            <w:tcW w:w="1135" w:type="dxa"/>
            <w:shd w:val="clear" w:color="auto" w:fill="F2F2F2"/>
          </w:tcPr>
          <w:p w14:paraId="35545CBE" w14:textId="77777777" w:rsidR="00952912" w:rsidRDefault="00952912">
            <w:pPr>
              <w:pStyle w:val="TableParagraph"/>
              <w:rPr>
                <w:rFonts w:ascii="Times New Roman"/>
                <w:sz w:val="18"/>
              </w:rPr>
            </w:pPr>
          </w:p>
        </w:tc>
        <w:tc>
          <w:tcPr>
            <w:tcW w:w="849" w:type="dxa"/>
            <w:shd w:val="clear" w:color="auto" w:fill="F2F2F2"/>
          </w:tcPr>
          <w:p w14:paraId="35545CBF" w14:textId="77777777" w:rsidR="00952912" w:rsidRDefault="00952912">
            <w:pPr>
              <w:pStyle w:val="TableParagraph"/>
              <w:rPr>
                <w:rFonts w:ascii="Times New Roman"/>
                <w:sz w:val="18"/>
              </w:rPr>
            </w:pPr>
          </w:p>
        </w:tc>
        <w:tc>
          <w:tcPr>
            <w:tcW w:w="993" w:type="dxa"/>
            <w:shd w:val="clear" w:color="auto" w:fill="F2F2F2"/>
          </w:tcPr>
          <w:p w14:paraId="35545CC0" w14:textId="77777777" w:rsidR="00952912" w:rsidRDefault="00952912">
            <w:pPr>
              <w:pStyle w:val="TableParagraph"/>
              <w:rPr>
                <w:rFonts w:ascii="Times New Roman"/>
                <w:sz w:val="18"/>
              </w:rPr>
            </w:pPr>
          </w:p>
        </w:tc>
      </w:tr>
      <w:tr w:rsidR="00952912" w14:paraId="35545CC9" w14:textId="77777777">
        <w:trPr>
          <w:trHeight w:val="942"/>
        </w:trPr>
        <w:tc>
          <w:tcPr>
            <w:tcW w:w="1104" w:type="dxa"/>
          </w:tcPr>
          <w:p w14:paraId="35545CC2" w14:textId="77777777" w:rsidR="00952912" w:rsidRDefault="00C7777A">
            <w:pPr>
              <w:pStyle w:val="TableParagraph"/>
              <w:spacing w:before="56"/>
              <w:ind w:left="107"/>
              <w:rPr>
                <w:sz w:val="18"/>
              </w:rPr>
            </w:pPr>
            <w:r>
              <w:rPr>
                <w:sz w:val="18"/>
              </w:rPr>
              <w:t>TE13-3</w:t>
            </w:r>
          </w:p>
        </w:tc>
        <w:tc>
          <w:tcPr>
            <w:tcW w:w="1699" w:type="dxa"/>
            <w:tcBorders>
              <w:right w:val="single" w:sz="4" w:space="0" w:color="000000"/>
            </w:tcBorders>
          </w:tcPr>
          <w:p w14:paraId="35545CC3" w14:textId="77777777" w:rsidR="00952912" w:rsidRDefault="00C7777A">
            <w:pPr>
              <w:pStyle w:val="TableParagraph"/>
              <w:spacing w:before="56"/>
              <w:ind w:left="54" w:right="349"/>
              <w:rPr>
                <w:sz w:val="18"/>
              </w:rPr>
            </w:pPr>
            <w:r>
              <w:rPr>
                <w:sz w:val="18"/>
              </w:rPr>
              <w:t>Part 61T &amp; FIR- TE13</w:t>
            </w:r>
          </w:p>
        </w:tc>
        <w:tc>
          <w:tcPr>
            <w:tcW w:w="4536" w:type="dxa"/>
            <w:tcBorders>
              <w:left w:val="single" w:sz="4" w:space="0" w:color="000000"/>
            </w:tcBorders>
          </w:tcPr>
          <w:p w14:paraId="35545CC4" w14:textId="77777777" w:rsidR="00952912" w:rsidRDefault="00C7777A">
            <w:pPr>
              <w:pStyle w:val="TableParagraph"/>
              <w:spacing w:before="56"/>
              <w:ind w:left="112" w:right="206"/>
              <w:rPr>
                <w:sz w:val="18"/>
              </w:rPr>
            </w:pPr>
            <w:r>
              <w:rPr>
                <w:sz w:val="18"/>
              </w:rPr>
              <w:t>Briefing - Privileges and limitations of the night aerial application rating training endorsement.</w:t>
            </w:r>
          </w:p>
          <w:p w14:paraId="35545CC5" w14:textId="77777777" w:rsidR="00952912" w:rsidRDefault="00C7777A">
            <w:pPr>
              <w:pStyle w:val="TableParagraph"/>
              <w:spacing w:before="1"/>
              <w:ind w:left="112" w:right="717"/>
              <w:rPr>
                <w:sz w:val="18"/>
              </w:rPr>
            </w:pPr>
            <w:r>
              <w:rPr>
                <w:sz w:val="18"/>
              </w:rPr>
              <w:t>Administration procedures and responsibilities including issue of endorsements</w:t>
            </w:r>
          </w:p>
        </w:tc>
        <w:tc>
          <w:tcPr>
            <w:tcW w:w="1135" w:type="dxa"/>
          </w:tcPr>
          <w:p w14:paraId="35545CC6" w14:textId="77777777" w:rsidR="00952912" w:rsidRDefault="00C7777A">
            <w:pPr>
              <w:pStyle w:val="TableParagraph"/>
              <w:spacing w:before="56"/>
              <w:ind w:right="201"/>
              <w:jc w:val="right"/>
              <w:rPr>
                <w:sz w:val="18"/>
              </w:rPr>
            </w:pPr>
            <w:r>
              <w:rPr>
                <w:w w:val="95"/>
                <w:sz w:val="18"/>
              </w:rPr>
              <w:t>1.0</w:t>
            </w:r>
          </w:p>
        </w:tc>
        <w:tc>
          <w:tcPr>
            <w:tcW w:w="849" w:type="dxa"/>
            <w:tcBorders>
              <w:right w:val="single" w:sz="4" w:space="0" w:color="000000"/>
            </w:tcBorders>
          </w:tcPr>
          <w:p w14:paraId="35545CC7" w14:textId="77777777" w:rsidR="00952912" w:rsidRDefault="00952912">
            <w:pPr>
              <w:pStyle w:val="TableParagraph"/>
              <w:rPr>
                <w:rFonts w:ascii="Times New Roman"/>
                <w:sz w:val="18"/>
              </w:rPr>
            </w:pPr>
          </w:p>
        </w:tc>
        <w:tc>
          <w:tcPr>
            <w:tcW w:w="993" w:type="dxa"/>
            <w:tcBorders>
              <w:left w:val="single" w:sz="4" w:space="0" w:color="000000"/>
            </w:tcBorders>
          </w:tcPr>
          <w:p w14:paraId="35545CC8" w14:textId="77777777" w:rsidR="00952912" w:rsidRDefault="00952912">
            <w:pPr>
              <w:pStyle w:val="TableParagraph"/>
              <w:rPr>
                <w:rFonts w:ascii="Times New Roman"/>
                <w:sz w:val="18"/>
              </w:rPr>
            </w:pPr>
          </w:p>
        </w:tc>
      </w:tr>
      <w:tr w:rsidR="00952912" w14:paraId="35545CD0" w14:textId="77777777">
        <w:trPr>
          <w:trHeight w:val="527"/>
        </w:trPr>
        <w:tc>
          <w:tcPr>
            <w:tcW w:w="1104" w:type="dxa"/>
          </w:tcPr>
          <w:p w14:paraId="35545CCA" w14:textId="77777777" w:rsidR="00952912" w:rsidRDefault="00C7777A">
            <w:pPr>
              <w:pStyle w:val="TableParagraph"/>
              <w:spacing w:before="56"/>
              <w:ind w:left="107"/>
              <w:rPr>
                <w:sz w:val="18"/>
              </w:rPr>
            </w:pPr>
            <w:r>
              <w:rPr>
                <w:sz w:val="18"/>
              </w:rPr>
              <w:t>TE13-4</w:t>
            </w:r>
          </w:p>
        </w:tc>
        <w:tc>
          <w:tcPr>
            <w:tcW w:w="1699" w:type="dxa"/>
            <w:tcBorders>
              <w:right w:val="single" w:sz="4" w:space="0" w:color="000000"/>
            </w:tcBorders>
          </w:tcPr>
          <w:p w14:paraId="35545CCB" w14:textId="77777777" w:rsidR="00952912" w:rsidRDefault="00C7777A">
            <w:pPr>
              <w:pStyle w:val="TableParagraph"/>
              <w:spacing w:before="56"/>
              <w:ind w:left="54"/>
              <w:rPr>
                <w:sz w:val="18"/>
              </w:rPr>
            </w:pPr>
            <w:r>
              <w:rPr>
                <w:sz w:val="18"/>
              </w:rPr>
              <w:t>FIR-TE13.1</w:t>
            </w:r>
          </w:p>
        </w:tc>
        <w:tc>
          <w:tcPr>
            <w:tcW w:w="4536" w:type="dxa"/>
            <w:tcBorders>
              <w:left w:val="single" w:sz="4" w:space="0" w:color="000000"/>
            </w:tcBorders>
          </w:tcPr>
          <w:p w14:paraId="35545CCC" w14:textId="77777777" w:rsidR="00952912" w:rsidRDefault="00C7777A">
            <w:pPr>
              <w:pStyle w:val="TableParagraph"/>
              <w:spacing w:before="56"/>
              <w:ind w:left="112" w:right="306"/>
              <w:rPr>
                <w:sz w:val="18"/>
              </w:rPr>
            </w:pPr>
            <w:r>
              <w:rPr>
                <w:sz w:val="18"/>
              </w:rPr>
              <w:t xml:space="preserve">Review – Knowledge of </w:t>
            </w:r>
            <w:proofErr w:type="gramStart"/>
            <w:r>
              <w:rPr>
                <w:sz w:val="18"/>
              </w:rPr>
              <w:t>competency based</w:t>
            </w:r>
            <w:proofErr w:type="gramEnd"/>
            <w:r>
              <w:rPr>
                <w:sz w:val="18"/>
              </w:rPr>
              <w:t xml:space="preserve"> training as applied to night aerial application rating training</w:t>
            </w:r>
          </w:p>
        </w:tc>
        <w:tc>
          <w:tcPr>
            <w:tcW w:w="1135" w:type="dxa"/>
          </w:tcPr>
          <w:p w14:paraId="35545CCD" w14:textId="77777777" w:rsidR="00952912" w:rsidRDefault="00C7777A">
            <w:pPr>
              <w:pStyle w:val="TableParagraph"/>
              <w:spacing w:before="56"/>
              <w:ind w:right="199"/>
              <w:jc w:val="right"/>
              <w:rPr>
                <w:sz w:val="18"/>
              </w:rPr>
            </w:pPr>
            <w:r>
              <w:rPr>
                <w:w w:val="95"/>
                <w:sz w:val="18"/>
              </w:rPr>
              <w:t>1.5</w:t>
            </w:r>
          </w:p>
        </w:tc>
        <w:tc>
          <w:tcPr>
            <w:tcW w:w="849" w:type="dxa"/>
            <w:tcBorders>
              <w:right w:val="single" w:sz="4" w:space="0" w:color="000000"/>
            </w:tcBorders>
          </w:tcPr>
          <w:p w14:paraId="35545CCE" w14:textId="77777777" w:rsidR="00952912" w:rsidRDefault="00952912">
            <w:pPr>
              <w:pStyle w:val="TableParagraph"/>
              <w:rPr>
                <w:rFonts w:ascii="Times New Roman"/>
                <w:sz w:val="18"/>
              </w:rPr>
            </w:pPr>
          </w:p>
        </w:tc>
        <w:tc>
          <w:tcPr>
            <w:tcW w:w="993" w:type="dxa"/>
            <w:tcBorders>
              <w:left w:val="single" w:sz="4" w:space="0" w:color="000000"/>
            </w:tcBorders>
          </w:tcPr>
          <w:p w14:paraId="35545CCF" w14:textId="77777777" w:rsidR="00952912" w:rsidRDefault="00952912">
            <w:pPr>
              <w:pStyle w:val="TableParagraph"/>
              <w:rPr>
                <w:rFonts w:ascii="Times New Roman"/>
                <w:sz w:val="18"/>
              </w:rPr>
            </w:pPr>
          </w:p>
        </w:tc>
      </w:tr>
      <w:tr w:rsidR="00952912" w14:paraId="35545CD7" w14:textId="77777777">
        <w:trPr>
          <w:trHeight w:val="736"/>
        </w:trPr>
        <w:tc>
          <w:tcPr>
            <w:tcW w:w="1104" w:type="dxa"/>
          </w:tcPr>
          <w:p w14:paraId="35545CD1" w14:textId="77777777" w:rsidR="00952912" w:rsidRDefault="00C7777A">
            <w:pPr>
              <w:pStyle w:val="TableParagraph"/>
              <w:spacing w:before="58"/>
              <w:ind w:left="107"/>
              <w:rPr>
                <w:sz w:val="18"/>
              </w:rPr>
            </w:pPr>
            <w:r>
              <w:rPr>
                <w:sz w:val="18"/>
              </w:rPr>
              <w:t>TE13-5</w:t>
            </w:r>
          </w:p>
        </w:tc>
        <w:tc>
          <w:tcPr>
            <w:tcW w:w="1699" w:type="dxa"/>
            <w:tcBorders>
              <w:right w:val="single" w:sz="4" w:space="0" w:color="000000"/>
            </w:tcBorders>
          </w:tcPr>
          <w:p w14:paraId="35545CD2" w14:textId="77777777" w:rsidR="00952912" w:rsidRDefault="00C7777A">
            <w:pPr>
              <w:pStyle w:val="TableParagraph"/>
              <w:spacing w:before="58"/>
              <w:ind w:left="54"/>
              <w:rPr>
                <w:sz w:val="18"/>
              </w:rPr>
            </w:pPr>
            <w:r>
              <w:rPr>
                <w:sz w:val="18"/>
              </w:rPr>
              <w:t>FIR-TE13.4</w:t>
            </w:r>
          </w:p>
        </w:tc>
        <w:tc>
          <w:tcPr>
            <w:tcW w:w="4536" w:type="dxa"/>
            <w:tcBorders>
              <w:left w:val="single" w:sz="4" w:space="0" w:color="000000"/>
            </w:tcBorders>
          </w:tcPr>
          <w:p w14:paraId="35545CD3" w14:textId="77777777" w:rsidR="00952912" w:rsidRDefault="00C7777A">
            <w:pPr>
              <w:pStyle w:val="TableParagraph"/>
              <w:spacing w:before="58"/>
              <w:ind w:left="112" w:right="429"/>
              <w:rPr>
                <w:sz w:val="18"/>
              </w:rPr>
            </w:pPr>
            <w:r>
              <w:rPr>
                <w:sz w:val="18"/>
              </w:rPr>
              <w:t>Briefing/Discussion – Preparing a lesson plan and pre-flight brief for a night aerial application rating training lesson</w:t>
            </w:r>
          </w:p>
        </w:tc>
        <w:tc>
          <w:tcPr>
            <w:tcW w:w="1135" w:type="dxa"/>
          </w:tcPr>
          <w:p w14:paraId="35545CD4" w14:textId="77777777" w:rsidR="00952912" w:rsidRDefault="00C7777A">
            <w:pPr>
              <w:pStyle w:val="TableParagraph"/>
              <w:spacing w:before="58"/>
              <w:ind w:right="199"/>
              <w:jc w:val="right"/>
              <w:rPr>
                <w:sz w:val="18"/>
              </w:rPr>
            </w:pPr>
            <w:r>
              <w:rPr>
                <w:w w:val="95"/>
                <w:sz w:val="18"/>
              </w:rPr>
              <w:t>1.5</w:t>
            </w:r>
          </w:p>
        </w:tc>
        <w:tc>
          <w:tcPr>
            <w:tcW w:w="849" w:type="dxa"/>
            <w:tcBorders>
              <w:right w:val="single" w:sz="4" w:space="0" w:color="000000"/>
            </w:tcBorders>
          </w:tcPr>
          <w:p w14:paraId="35545CD5" w14:textId="77777777" w:rsidR="00952912" w:rsidRDefault="00952912">
            <w:pPr>
              <w:pStyle w:val="TableParagraph"/>
              <w:rPr>
                <w:rFonts w:ascii="Times New Roman"/>
                <w:sz w:val="18"/>
              </w:rPr>
            </w:pPr>
          </w:p>
        </w:tc>
        <w:tc>
          <w:tcPr>
            <w:tcW w:w="993" w:type="dxa"/>
            <w:tcBorders>
              <w:left w:val="single" w:sz="4" w:space="0" w:color="000000"/>
            </w:tcBorders>
          </w:tcPr>
          <w:p w14:paraId="35545CD6" w14:textId="77777777" w:rsidR="00952912" w:rsidRDefault="00952912">
            <w:pPr>
              <w:pStyle w:val="TableParagraph"/>
              <w:rPr>
                <w:rFonts w:ascii="Times New Roman"/>
                <w:sz w:val="18"/>
              </w:rPr>
            </w:pPr>
          </w:p>
        </w:tc>
      </w:tr>
      <w:tr w:rsidR="00952912" w14:paraId="35545CDC" w14:textId="77777777">
        <w:trPr>
          <w:trHeight w:val="344"/>
        </w:trPr>
        <w:tc>
          <w:tcPr>
            <w:tcW w:w="7339" w:type="dxa"/>
            <w:gridSpan w:val="3"/>
            <w:shd w:val="clear" w:color="auto" w:fill="F2F2F2"/>
          </w:tcPr>
          <w:p w14:paraId="35545CD8" w14:textId="77777777" w:rsidR="00952912" w:rsidRDefault="00C7777A">
            <w:pPr>
              <w:pStyle w:val="TableParagraph"/>
              <w:spacing w:before="52"/>
              <w:ind w:left="4374"/>
              <w:rPr>
                <w:b/>
                <w:sz w:val="20"/>
              </w:rPr>
            </w:pPr>
            <w:r>
              <w:rPr>
                <w:b/>
                <w:sz w:val="20"/>
              </w:rPr>
              <w:t>Flight Training</w:t>
            </w:r>
          </w:p>
        </w:tc>
        <w:tc>
          <w:tcPr>
            <w:tcW w:w="1135" w:type="dxa"/>
            <w:shd w:val="clear" w:color="auto" w:fill="F2F2F2"/>
          </w:tcPr>
          <w:p w14:paraId="35545CD9" w14:textId="77777777" w:rsidR="00952912" w:rsidRDefault="00952912">
            <w:pPr>
              <w:pStyle w:val="TableParagraph"/>
              <w:rPr>
                <w:rFonts w:ascii="Times New Roman"/>
                <w:sz w:val="18"/>
              </w:rPr>
            </w:pPr>
          </w:p>
        </w:tc>
        <w:tc>
          <w:tcPr>
            <w:tcW w:w="849" w:type="dxa"/>
            <w:shd w:val="clear" w:color="auto" w:fill="F2F2F2"/>
          </w:tcPr>
          <w:p w14:paraId="35545CDA" w14:textId="77777777" w:rsidR="00952912" w:rsidRDefault="00952912">
            <w:pPr>
              <w:pStyle w:val="TableParagraph"/>
              <w:rPr>
                <w:rFonts w:ascii="Times New Roman"/>
                <w:sz w:val="18"/>
              </w:rPr>
            </w:pPr>
          </w:p>
        </w:tc>
        <w:tc>
          <w:tcPr>
            <w:tcW w:w="993" w:type="dxa"/>
            <w:shd w:val="clear" w:color="auto" w:fill="F2F2F2"/>
          </w:tcPr>
          <w:p w14:paraId="35545CDB" w14:textId="77777777" w:rsidR="00952912" w:rsidRDefault="00952912">
            <w:pPr>
              <w:pStyle w:val="TableParagraph"/>
              <w:rPr>
                <w:rFonts w:ascii="Times New Roman"/>
                <w:sz w:val="18"/>
              </w:rPr>
            </w:pPr>
          </w:p>
        </w:tc>
      </w:tr>
      <w:tr w:rsidR="00952912" w14:paraId="35545CE3" w14:textId="77777777">
        <w:trPr>
          <w:trHeight w:val="527"/>
        </w:trPr>
        <w:tc>
          <w:tcPr>
            <w:tcW w:w="1104" w:type="dxa"/>
          </w:tcPr>
          <w:p w14:paraId="35545CDD" w14:textId="77777777" w:rsidR="00952912" w:rsidRDefault="00C7777A">
            <w:pPr>
              <w:pStyle w:val="TableParagraph"/>
              <w:spacing w:before="56"/>
              <w:ind w:left="107"/>
              <w:rPr>
                <w:sz w:val="18"/>
              </w:rPr>
            </w:pPr>
            <w:r>
              <w:rPr>
                <w:sz w:val="18"/>
              </w:rPr>
              <w:t>TE13-6</w:t>
            </w:r>
          </w:p>
        </w:tc>
        <w:tc>
          <w:tcPr>
            <w:tcW w:w="1699" w:type="dxa"/>
            <w:tcBorders>
              <w:right w:val="single" w:sz="4" w:space="0" w:color="000000"/>
            </w:tcBorders>
          </w:tcPr>
          <w:p w14:paraId="35545CDE" w14:textId="77777777" w:rsidR="00952912" w:rsidRDefault="00C7777A">
            <w:pPr>
              <w:pStyle w:val="TableParagraph"/>
              <w:spacing w:before="56"/>
              <w:ind w:left="54"/>
              <w:rPr>
                <w:sz w:val="18"/>
              </w:rPr>
            </w:pPr>
            <w:r>
              <w:rPr>
                <w:sz w:val="18"/>
              </w:rPr>
              <w:t>FIR-TE13</w:t>
            </w:r>
          </w:p>
        </w:tc>
        <w:tc>
          <w:tcPr>
            <w:tcW w:w="4536" w:type="dxa"/>
            <w:tcBorders>
              <w:left w:val="single" w:sz="4" w:space="0" w:color="000000"/>
            </w:tcBorders>
          </w:tcPr>
          <w:p w14:paraId="35545CDF" w14:textId="77777777" w:rsidR="00952912" w:rsidRDefault="00C7777A">
            <w:pPr>
              <w:pStyle w:val="TableParagraph"/>
              <w:spacing w:before="56"/>
              <w:ind w:left="112" w:right="476"/>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5" w:type="dxa"/>
          </w:tcPr>
          <w:p w14:paraId="35545CE0"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CE1" w14:textId="77777777" w:rsidR="00952912" w:rsidRDefault="00C7777A">
            <w:pPr>
              <w:pStyle w:val="TableParagraph"/>
              <w:spacing w:before="56"/>
              <w:ind w:right="150"/>
              <w:jc w:val="right"/>
              <w:rPr>
                <w:sz w:val="18"/>
              </w:rPr>
            </w:pPr>
            <w:r>
              <w:rPr>
                <w:w w:val="95"/>
                <w:sz w:val="18"/>
              </w:rPr>
              <w:t>1.5</w:t>
            </w:r>
          </w:p>
        </w:tc>
        <w:tc>
          <w:tcPr>
            <w:tcW w:w="993" w:type="dxa"/>
            <w:tcBorders>
              <w:left w:val="single" w:sz="4" w:space="0" w:color="000000"/>
            </w:tcBorders>
          </w:tcPr>
          <w:p w14:paraId="35545CE2" w14:textId="77777777" w:rsidR="00952912" w:rsidRDefault="00C7777A">
            <w:pPr>
              <w:pStyle w:val="TableParagraph"/>
              <w:spacing w:before="56"/>
              <w:ind w:right="195"/>
              <w:jc w:val="right"/>
              <w:rPr>
                <w:sz w:val="18"/>
              </w:rPr>
            </w:pPr>
            <w:r>
              <w:rPr>
                <w:w w:val="95"/>
                <w:sz w:val="18"/>
              </w:rPr>
              <w:t>1.5</w:t>
            </w:r>
          </w:p>
        </w:tc>
      </w:tr>
      <w:tr w:rsidR="00952912" w14:paraId="35545CEA" w14:textId="77777777">
        <w:trPr>
          <w:trHeight w:val="735"/>
        </w:trPr>
        <w:tc>
          <w:tcPr>
            <w:tcW w:w="1104" w:type="dxa"/>
          </w:tcPr>
          <w:p w14:paraId="35545CE4" w14:textId="77777777" w:rsidR="00952912" w:rsidRDefault="00C7777A">
            <w:pPr>
              <w:pStyle w:val="TableParagraph"/>
              <w:spacing w:before="56"/>
              <w:ind w:left="107"/>
              <w:rPr>
                <w:sz w:val="18"/>
              </w:rPr>
            </w:pPr>
            <w:r>
              <w:rPr>
                <w:sz w:val="18"/>
              </w:rPr>
              <w:t>TE13-7</w:t>
            </w:r>
          </w:p>
        </w:tc>
        <w:tc>
          <w:tcPr>
            <w:tcW w:w="1699" w:type="dxa"/>
            <w:tcBorders>
              <w:right w:val="single" w:sz="4" w:space="0" w:color="000000"/>
            </w:tcBorders>
          </w:tcPr>
          <w:p w14:paraId="35545CE5" w14:textId="77777777" w:rsidR="00952912" w:rsidRDefault="00C7777A">
            <w:pPr>
              <w:pStyle w:val="TableParagraph"/>
              <w:spacing w:before="56"/>
              <w:ind w:left="54" w:right="229"/>
              <w:rPr>
                <w:sz w:val="18"/>
              </w:rPr>
            </w:pPr>
            <w:r>
              <w:rPr>
                <w:sz w:val="18"/>
              </w:rPr>
              <w:t>FIR-TE13.2; FIR- TE13.3; AA6</w:t>
            </w:r>
          </w:p>
        </w:tc>
        <w:tc>
          <w:tcPr>
            <w:tcW w:w="4536" w:type="dxa"/>
            <w:tcBorders>
              <w:left w:val="single" w:sz="4" w:space="0" w:color="000000"/>
            </w:tcBorders>
          </w:tcPr>
          <w:p w14:paraId="35545CE6" w14:textId="77777777" w:rsidR="00952912" w:rsidRDefault="00C7777A">
            <w:pPr>
              <w:pStyle w:val="TableParagraph"/>
              <w:spacing w:before="56"/>
              <w:ind w:left="112" w:right="616"/>
              <w:rPr>
                <w:sz w:val="18"/>
              </w:rPr>
            </w:pPr>
            <w:r>
              <w:rPr>
                <w:sz w:val="18"/>
              </w:rPr>
              <w:t>Night aerial application operation - helicopter or aeroplane (as applicable) – Long Brief - Demonstration</w:t>
            </w:r>
          </w:p>
        </w:tc>
        <w:tc>
          <w:tcPr>
            <w:tcW w:w="1135" w:type="dxa"/>
          </w:tcPr>
          <w:p w14:paraId="35545CE7" w14:textId="77777777" w:rsidR="00952912" w:rsidRDefault="00C7777A">
            <w:pPr>
              <w:pStyle w:val="TableParagraph"/>
              <w:spacing w:before="56"/>
              <w:ind w:right="199"/>
              <w:jc w:val="right"/>
              <w:rPr>
                <w:sz w:val="18"/>
              </w:rPr>
            </w:pPr>
            <w:r>
              <w:rPr>
                <w:w w:val="95"/>
                <w:sz w:val="18"/>
              </w:rPr>
              <w:t>2.0</w:t>
            </w:r>
          </w:p>
        </w:tc>
        <w:tc>
          <w:tcPr>
            <w:tcW w:w="849" w:type="dxa"/>
            <w:tcBorders>
              <w:right w:val="single" w:sz="4" w:space="0" w:color="000000"/>
            </w:tcBorders>
          </w:tcPr>
          <w:p w14:paraId="35545CE8" w14:textId="77777777" w:rsidR="00952912" w:rsidRDefault="00952912">
            <w:pPr>
              <w:pStyle w:val="TableParagraph"/>
              <w:rPr>
                <w:rFonts w:ascii="Times New Roman"/>
                <w:sz w:val="18"/>
              </w:rPr>
            </w:pPr>
          </w:p>
        </w:tc>
        <w:tc>
          <w:tcPr>
            <w:tcW w:w="993" w:type="dxa"/>
            <w:tcBorders>
              <w:left w:val="single" w:sz="4" w:space="0" w:color="000000"/>
            </w:tcBorders>
          </w:tcPr>
          <w:p w14:paraId="35545CE9" w14:textId="77777777" w:rsidR="00952912" w:rsidRDefault="00952912">
            <w:pPr>
              <w:pStyle w:val="TableParagraph"/>
              <w:rPr>
                <w:rFonts w:ascii="Times New Roman"/>
                <w:sz w:val="18"/>
              </w:rPr>
            </w:pPr>
          </w:p>
        </w:tc>
      </w:tr>
      <w:tr w:rsidR="00952912" w14:paraId="35545CF1" w14:textId="77777777">
        <w:trPr>
          <w:trHeight w:val="527"/>
        </w:trPr>
        <w:tc>
          <w:tcPr>
            <w:tcW w:w="1104" w:type="dxa"/>
          </w:tcPr>
          <w:p w14:paraId="35545CEB" w14:textId="77777777" w:rsidR="00952912" w:rsidRDefault="00C7777A">
            <w:pPr>
              <w:pStyle w:val="TableParagraph"/>
              <w:spacing w:before="56"/>
              <w:ind w:left="107"/>
              <w:rPr>
                <w:sz w:val="18"/>
              </w:rPr>
            </w:pPr>
            <w:r>
              <w:rPr>
                <w:sz w:val="18"/>
              </w:rPr>
              <w:t>TE13-8</w:t>
            </w:r>
          </w:p>
        </w:tc>
        <w:tc>
          <w:tcPr>
            <w:tcW w:w="1699" w:type="dxa"/>
            <w:tcBorders>
              <w:right w:val="single" w:sz="4" w:space="0" w:color="000000"/>
            </w:tcBorders>
          </w:tcPr>
          <w:p w14:paraId="35545CEC" w14:textId="77777777" w:rsidR="00952912" w:rsidRDefault="00C7777A">
            <w:pPr>
              <w:pStyle w:val="TableParagraph"/>
              <w:spacing w:before="56"/>
              <w:ind w:left="54" w:right="229"/>
              <w:rPr>
                <w:sz w:val="18"/>
              </w:rPr>
            </w:pPr>
            <w:r>
              <w:rPr>
                <w:sz w:val="18"/>
              </w:rPr>
              <w:t>FIR-TE13.2; FIR- TE13.3; AA6</w:t>
            </w:r>
          </w:p>
        </w:tc>
        <w:tc>
          <w:tcPr>
            <w:tcW w:w="4536" w:type="dxa"/>
            <w:tcBorders>
              <w:left w:val="single" w:sz="4" w:space="0" w:color="000000"/>
            </w:tcBorders>
          </w:tcPr>
          <w:p w14:paraId="35545CED" w14:textId="77777777" w:rsidR="00952912" w:rsidRDefault="00C7777A">
            <w:pPr>
              <w:pStyle w:val="TableParagraph"/>
              <w:spacing w:before="56"/>
              <w:ind w:left="112" w:right="276"/>
              <w:rPr>
                <w:sz w:val="18"/>
              </w:rPr>
            </w:pPr>
            <w:r>
              <w:rPr>
                <w:sz w:val="18"/>
              </w:rPr>
              <w:t>Night aerial application operation aeroplane or Helicopter (as applicable) – Long Brief – Read back</w:t>
            </w:r>
          </w:p>
        </w:tc>
        <w:tc>
          <w:tcPr>
            <w:tcW w:w="1135" w:type="dxa"/>
          </w:tcPr>
          <w:p w14:paraId="35545CEE" w14:textId="77777777" w:rsidR="00952912" w:rsidRDefault="00C7777A">
            <w:pPr>
              <w:pStyle w:val="TableParagraph"/>
              <w:spacing w:before="56"/>
              <w:ind w:right="199"/>
              <w:jc w:val="right"/>
              <w:rPr>
                <w:sz w:val="18"/>
              </w:rPr>
            </w:pPr>
            <w:r>
              <w:rPr>
                <w:w w:val="95"/>
                <w:sz w:val="18"/>
              </w:rPr>
              <w:t>2.0</w:t>
            </w:r>
          </w:p>
        </w:tc>
        <w:tc>
          <w:tcPr>
            <w:tcW w:w="849" w:type="dxa"/>
            <w:tcBorders>
              <w:right w:val="single" w:sz="4" w:space="0" w:color="000000"/>
            </w:tcBorders>
          </w:tcPr>
          <w:p w14:paraId="35545CEF" w14:textId="77777777" w:rsidR="00952912" w:rsidRDefault="00952912">
            <w:pPr>
              <w:pStyle w:val="TableParagraph"/>
              <w:rPr>
                <w:rFonts w:ascii="Times New Roman"/>
                <w:sz w:val="18"/>
              </w:rPr>
            </w:pPr>
          </w:p>
        </w:tc>
        <w:tc>
          <w:tcPr>
            <w:tcW w:w="993" w:type="dxa"/>
            <w:tcBorders>
              <w:left w:val="single" w:sz="4" w:space="0" w:color="000000"/>
            </w:tcBorders>
          </w:tcPr>
          <w:p w14:paraId="35545CF0" w14:textId="77777777" w:rsidR="00952912" w:rsidRDefault="00952912">
            <w:pPr>
              <w:pStyle w:val="TableParagraph"/>
              <w:rPr>
                <w:rFonts w:ascii="Times New Roman"/>
                <w:sz w:val="18"/>
              </w:rPr>
            </w:pPr>
          </w:p>
        </w:tc>
      </w:tr>
      <w:tr w:rsidR="00952912" w14:paraId="35545CF8" w14:textId="77777777">
        <w:trPr>
          <w:trHeight w:val="733"/>
        </w:trPr>
        <w:tc>
          <w:tcPr>
            <w:tcW w:w="1104" w:type="dxa"/>
          </w:tcPr>
          <w:p w14:paraId="35545CF2" w14:textId="77777777" w:rsidR="00952912" w:rsidRDefault="00C7777A">
            <w:pPr>
              <w:pStyle w:val="TableParagraph"/>
              <w:spacing w:before="56"/>
              <w:ind w:left="107"/>
              <w:rPr>
                <w:sz w:val="18"/>
              </w:rPr>
            </w:pPr>
            <w:r>
              <w:rPr>
                <w:sz w:val="18"/>
              </w:rPr>
              <w:t>TE13-9</w:t>
            </w:r>
          </w:p>
        </w:tc>
        <w:tc>
          <w:tcPr>
            <w:tcW w:w="1699" w:type="dxa"/>
            <w:tcBorders>
              <w:right w:val="single" w:sz="4" w:space="0" w:color="000000"/>
            </w:tcBorders>
          </w:tcPr>
          <w:p w14:paraId="35545CF3" w14:textId="77777777" w:rsidR="00952912" w:rsidRDefault="00C7777A">
            <w:pPr>
              <w:pStyle w:val="TableParagraph"/>
              <w:spacing w:before="56"/>
              <w:ind w:left="54" w:right="229"/>
              <w:rPr>
                <w:sz w:val="18"/>
              </w:rPr>
            </w:pPr>
            <w:r>
              <w:rPr>
                <w:sz w:val="18"/>
              </w:rPr>
              <w:t>FIR-TE13.2; FIR- TE13.3; FIR- TE13.5; AA6</w:t>
            </w:r>
          </w:p>
        </w:tc>
        <w:tc>
          <w:tcPr>
            <w:tcW w:w="4536" w:type="dxa"/>
            <w:tcBorders>
              <w:left w:val="single" w:sz="4" w:space="0" w:color="000000"/>
            </w:tcBorders>
          </w:tcPr>
          <w:p w14:paraId="35545CF4" w14:textId="77777777" w:rsidR="00952912" w:rsidRDefault="00C7777A">
            <w:pPr>
              <w:pStyle w:val="TableParagraph"/>
              <w:spacing w:before="56"/>
              <w:ind w:left="112" w:right="526"/>
              <w:rPr>
                <w:sz w:val="18"/>
              </w:rPr>
            </w:pPr>
            <w:r>
              <w:rPr>
                <w:sz w:val="18"/>
              </w:rPr>
              <w:t>Night aerial application operations - helicopter or aeroplane (as applicable) – Pre-flight brief – Demonstration and Read back</w:t>
            </w:r>
          </w:p>
        </w:tc>
        <w:tc>
          <w:tcPr>
            <w:tcW w:w="1135" w:type="dxa"/>
          </w:tcPr>
          <w:p w14:paraId="35545CF5"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CF6" w14:textId="77777777" w:rsidR="00952912" w:rsidRDefault="00952912">
            <w:pPr>
              <w:pStyle w:val="TableParagraph"/>
              <w:rPr>
                <w:rFonts w:ascii="Times New Roman"/>
                <w:sz w:val="18"/>
              </w:rPr>
            </w:pPr>
          </w:p>
        </w:tc>
        <w:tc>
          <w:tcPr>
            <w:tcW w:w="993" w:type="dxa"/>
            <w:tcBorders>
              <w:left w:val="single" w:sz="4" w:space="0" w:color="000000"/>
            </w:tcBorders>
          </w:tcPr>
          <w:p w14:paraId="35545CF7" w14:textId="77777777" w:rsidR="00952912" w:rsidRDefault="00952912">
            <w:pPr>
              <w:pStyle w:val="TableParagraph"/>
              <w:rPr>
                <w:rFonts w:ascii="Times New Roman"/>
                <w:sz w:val="18"/>
              </w:rPr>
            </w:pPr>
          </w:p>
        </w:tc>
      </w:tr>
      <w:tr w:rsidR="00952912" w14:paraId="35545CFF" w14:textId="77777777">
        <w:trPr>
          <w:trHeight w:val="942"/>
        </w:trPr>
        <w:tc>
          <w:tcPr>
            <w:tcW w:w="1104" w:type="dxa"/>
          </w:tcPr>
          <w:p w14:paraId="35545CF9" w14:textId="77777777" w:rsidR="00952912" w:rsidRDefault="00C7777A">
            <w:pPr>
              <w:pStyle w:val="TableParagraph"/>
              <w:spacing w:before="58"/>
              <w:ind w:left="107"/>
              <w:rPr>
                <w:sz w:val="18"/>
              </w:rPr>
            </w:pPr>
            <w:r>
              <w:rPr>
                <w:sz w:val="18"/>
              </w:rPr>
              <w:t>TE13-10</w:t>
            </w:r>
          </w:p>
        </w:tc>
        <w:tc>
          <w:tcPr>
            <w:tcW w:w="1699" w:type="dxa"/>
            <w:tcBorders>
              <w:right w:val="single" w:sz="4" w:space="0" w:color="000000"/>
            </w:tcBorders>
          </w:tcPr>
          <w:p w14:paraId="35545CFA" w14:textId="77777777" w:rsidR="00952912" w:rsidRDefault="00C7777A">
            <w:pPr>
              <w:pStyle w:val="TableParagraph"/>
              <w:spacing w:before="58"/>
              <w:ind w:left="54" w:right="229"/>
              <w:rPr>
                <w:sz w:val="18"/>
              </w:rPr>
            </w:pPr>
            <w:r>
              <w:rPr>
                <w:sz w:val="18"/>
              </w:rPr>
              <w:t>FIR-TE13.2; FIR- TE13.5; FIR- TE13.6; FIR- TE13.7; AA6</w:t>
            </w:r>
          </w:p>
        </w:tc>
        <w:tc>
          <w:tcPr>
            <w:tcW w:w="4536" w:type="dxa"/>
            <w:tcBorders>
              <w:left w:val="single" w:sz="4" w:space="0" w:color="000000"/>
            </w:tcBorders>
          </w:tcPr>
          <w:p w14:paraId="35545CFB" w14:textId="77777777" w:rsidR="00952912" w:rsidRDefault="00C7777A">
            <w:pPr>
              <w:pStyle w:val="TableParagraph"/>
              <w:spacing w:before="58"/>
              <w:ind w:left="112" w:right="706"/>
              <w:rPr>
                <w:sz w:val="18"/>
              </w:rPr>
            </w:pPr>
            <w:r>
              <w:rPr>
                <w:sz w:val="18"/>
              </w:rPr>
              <w:t>Elements AA6.1 to AA6.5 – pre-flight brief and airborne lesson - Demonstration</w:t>
            </w:r>
          </w:p>
        </w:tc>
        <w:tc>
          <w:tcPr>
            <w:tcW w:w="1135" w:type="dxa"/>
          </w:tcPr>
          <w:p w14:paraId="35545CFC" w14:textId="77777777" w:rsidR="00952912" w:rsidRDefault="00C7777A">
            <w:pPr>
              <w:pStyle w:val="TableParagraph"/>
              <w:spacing w:before="58"/>
              <w:ind w:right="199"/>
              <w:jc w:val="right"/>
              <w:rPr>
                <w:sz w:val="18"/>
              </w:rPr>
            </w:pPr>
            <w:r>
              <w:rPr>
                <w:w w:val="95"/>
                <w:sz w:val="18"/>
              </w:rPr>
              <w:t>1.0</w:t>
            </w:r>
          </w:p>
        </w:tc>
        <w:tc>
          <w:tcPr>
            <w:tcW w:w="849" w:type="dxa"/>
            <w:tcBorders>
              <w:right w:val="single" w:sz="4" w:space="0" w:color="000000"/>
            </w:tcBorders>
          </w:tcPr>
          <w:p w14:paraId="35545CFD" w14:textId="77777777" w:rsidR="00952912" w:rsidRDefault="00C7777A">
            <w:pPr>
              <w:pStyle w:val="TableParagraph"/>
              <w:spacing w:before="58"/>
              <w:ind w:right="150"/>
              <w:jc w:val="right"/>
              <w:rPr>
                <w:sz w:val="18"/>
              </w:rPr>
            </w:pPr>
            <w:r>
              <w:rPr>
                <w:w w:val="95"/>
                <w:sz w:val="18"/>
              </w:rPr>
              <w:t>1.0</w:t>
            </w:r>
          </w:p>
        </w:tc>
        <w:tc>
          <w:tcPr>
            <w:tcW w:w="993" w:type="dxa"/>
            <w:tcBorders>
              <w:left w:val="single" w:sz="4" w:space="0" w:color="000000"/>
            </w:tcBorders>
          </w:tcPr>
          <w:p w14:paraId="35545CFE" w14:textId="77777777" w:rsidR="00952912" w:rsidRDefault="00C7777A">
            <w:pPr>
              <w:pStyle w:val="TableParagraph"/>
              <w:spacing w:before="58"/>
              <w:ind w:right="195"/>
              <w:jc w:val="right"/>
              <w:rPr>
                <w:sz w:val="18"/>
              </w:rPr>
            </w:pPr>
            <w:r>
              <w:rPr>
                <w:w w:val="95"/>
                <w:sz w:val="18"/>
              </w:rPr>
              <w:t>2.5</w:t>
            </w:r>
          </w:p>
        </w:tc>
      </w:tr>
      <w:tr w:rsidR="00952912" w14:paraId="35545D06" w14:textId="77777777">
        <w:trPr>
          <w:trHeight w:val="942"/>
        </w:trPr>
        <w:tc>
          <w:tcPr>
            <w:tcW w:w="1104" w:type="dxa"/>
          </w:tcPr>
          <w:p w14:paraId="35545D00" w14:textId="77777777" w:rsidR="00952912" w:rsidRDefault="00C7777A">
            <w:pPr>
              <w:pStyle w:val="TableParagraph"/>
              <w:spacing w:before="56"/>
              <w:ind w:left="107"/>
              <w:rPr>
                <w:sz w:val="18"/>
              </w:rPr>
            </w:pPr>
            <w:r>
              <w:rPr>
                <w:sz w:val="18"/>
              </w:rPr>
              <w:t>TE13-11</w:t>
            </w:r>
          </w:p>
        </w:tc>
        <w:tc>
          <w:tcPr>
            <w:tcW w:w="1699" w:type="dxa"/>
            <w:tcBorders>
              <w:right w:val="single" w:sz="4" w:space="0" w:color="000000"/>
            </w:tcBorders>
          </w:tcPr>
          <w:p w14:paraId="35545D01" w14:textId="77777777" w:rsidR="00952912" w:rsidRDefault="00C7777A">
            <w:pPr>
              <w:pStyle w:val="TableParagraph"/>
              <w:spacing w:before="56"/>
              <w:ind w:left="54" w:right="229"/>
              <w:rPr>
                <w:sz w:val="18"/>
              </w:rPr>
            </w:pPr>
            <w:r>
              <w:rPr>
                <w:sz w:val="18"/>
              </w:rPr>
              <w:t>FIR-TE13.2; FIR- TE13.5; FIR- TE13.6; FIR- TE13.7; AA6</w:t>
            </w:r>
          </w:p>
        </w:tc>
        <w:tc>
          <w:tcPr>
            <w:tcW w:w="4536" w:type="dxa"/>
            <w:tcBorders>
              <w:left w:val="single" w:sz="4" w:space="0" w:color="000000"/>
            </w:tcBorders>
          </w:tcPr>
          <w:p w14:paraId="35545D02" w14:textId="77777777" w:rsidR="00952912" w:rsidRDefault="00C7777A">
            <w:pPr>
              <w:pStyle w:val="TableParagraph"/>
              <w:spacing w:before="56"/>
              <w:ind w:left="112" w:right="706"/>
              <w:rPr>
                <w:sz w:val="18"/>
              </w:rPr>
            </w:pPr>
            <w:r>
              <w:rPr>
                <w:sz w:val="18"/>
              </w:rPr>
              <w:t>Elements AA6.1 to AA6.5 – pre-flight brief and airborne lesson - Read back</w:t>
            </w:r>
          </w:p>
        </w:tc>
        <w:tc>
          <w:tcPr>
            <w:tcW w:w="1135" w:type="dxa"/>
          </w:tcPr>
          <w:p w14:paraId="35545D03"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D04" w14:textId="77777777" w:rsidR="00952912" w:rsidRDefault="00C7777A">
            <w:pPr>
              <w:pStyle w:val="TableParagraph"/>
              <w:spacing w:before="56"/>
              <w:ind w:right="150"/>
              <w:jc w:val="right"/>
              <w:rPr>
                <w:sz w:val="18"/>
              </w:rPr>
            </w:pPr>
            <w:r>
              <w:rPr>
                <w:w w:val="95"/>
                <w:sz w:val="18"/>
              </w:rPr>
              <w:t>1.0</w:t>
            </w:r>
          </w:p>
        </w:tc>
        <w:tc>
          <w:tcPr>
            <w:tcW w:w="993" w:type="dxa"/>
            <w:tcBorders>
              <w:left w:val="single" w:sz="4" w:space="0" w:color="000000"/>
            </w:tcBorders>
          </w:tcPr>
          <w:p w14:paraId="35545D05" w14:textId="77777777" w:rsidR="00952912" w:rsidRDefault="00C7777A">
            <w:pPr>
              <w:pStyle w:val="TableParagraph"/>
              <w:spacing w:before="56"/>
              <w:ind w:right="195"/>
              <w:jc w:val="right"/>
              <w:rPr>
                <w:sz w:val="18"/>
              </w:rPr>
            </w:pPr>
            <w:r>
              <w:rPr>
                <w:w w:val="95"/>
                <w:sz w:val="18"/>
              </w:rPr>
              <w:t>3.5</w:t>
            </w:r>
          </w:p>
        </w:tc>
      </w:tr>
      <w:tr w:rsidR="00952912" w14:paraId="35545D0D" w14:textId="77777777">
        <w:trPr>
          <w:trHeight w:val="942"/>
        </w:trPr>
        <w:tc>
          <w:tcPr>
            <w:tcW w:w="1104" w:type="dxa"/>
          </w:tcPr>
          <w:p w14:paraId="35545D07" w14:textId="77777777" w:rsidR="00952912" w:rsidRDefault="00C7777A">
            <w:pPr>
              <w:pStyle w:val="TableParagraph"/>
              <w:spacing w:before="56"/>
              <w:ind w:left="107"/>
              <w:rPr>
                <w:sz w:val="18"/>
              </w:rPr>
            </w:pPr>
            <w:r>
              <w:rPr>
                <w:sz w:val="18"/>
              </w:rPr>
              <w:t>TE13-12</w:t>
            </w:r>
          </w:p>
        </w:tc>
        <w:tc>
          <w:tcPr>
            <w:tcW w:w="1699" w:type="dxa"/>
            <w:tcBorders>
              <w:right w:val="single" w:sz="4" w:space="0" w:color="000000"/>
            </w:tcBorders>
          </w:tcPr>
          <w:p w14:paraId="35545D08" w14:textId="77777777" w:rsidR="00952912" w:rsidRDefault="00C7777A">
            <w:pPr>
              <w:pStyle w:val="TableParagraph"/>
              <w:spacing w:before="56"/>
              <w:ind w:left="54" w:right="229"/>
              <w:rPr>
                <w:sz w:val="18"/>
              </w:rPr>
            </w:pPr>
            <w:r>
              <w:rPr>
                <w:sz w:val="18"/>
              </w:rPr>
              <w:t>FIR-TE13.2; FIR- TE13.5; FIR- TE13.6; FIR- TE13.7; AA6</w:t>
            </w:r>
          </w:p>
        </w:tc>
        <w:tc>
          <w:tcPr>
            <w:tcW w:w="4536" w:type="dxa"/>
            <w:tcBorders>
              <w:left w:val="single" w:sz="4" w:space="0" w:color="000000"/>
            </w:tcBorders>
          </w:tcPr>
          <w:p w14:paraId="35545D09" w14:textId="77777777" w:rsidR="00952912" w:rsidRDefault="00C7777A">
            <w:pPr>
              <w:pStyle w:val="TableParagraph"/>
              <w:spacing w:before="56"/>
              <w:ind w:left="112" w:right="706"/>
              <w:rPr>
                <w:sz w:val="18"/>
              </w:rPr>
            </w:pPr>
            <w:r>
              <w:rPr>
                <w:sz w:val="18"/>
              </w:rPr>
              <w:t>Elements AA6.1 to AA6.5 – pre-flight brief and airborne lesson - Read back</w:t>
            </w:r>
          </w:p>
        </w:tc>
        <w:tc>
          <w:tcPr>
            <w:tcW w:w="1135" w:type="dxa"/>
          </w:tcPr>
          <w:p w14:paraId="35545D0A"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D0B" w14:textId="77777777" w:rsidR="00952912" w:rsidRDefault="00C7777A">
            <w:pPr>
              <w:pStyle w:val="TableParagraph"/>
              <w:spacing w:before="56"/>
              <w:ind w:right="150"/>
              <w:jc w:val="right"/>
              <w:rPr>
                <w:sz w:val="18"/>
              </w:rPr>
            </w:pPr>
            <w:r>
              <w:rPr>
                <w:w w:val="95"/>
                <w:sz w:val="18"/>
              </w:rPr>
              <w:t>1.0</w:t>
            </w:r>
          </w:p>
        </w:tc>
        <w:tc>
          <w:tcPr>
            <w:tcW w:w="993" w:type="dxa"/>
            <w:tcBorders>
              <w:left w:val="single" w:sz="4" w:space="0" w:color="000000"/>
            </w:tcBorders>
          </w:tcPr>
          <w:p w14:paraId="35545D0C" w14:textId="77777777" w:rsidR="00952912" w:rsidRDefault="00C7777A">
            <w:pPr>
              <w:pStyle w:val="TableParagraph"/>
              <w:spacing w:before="56"/>
              <w:ind w:right="195"/>
              <w:jc w:val="right"/>
              <w:rPr>
                <w:sz w:val="18"/>
              </w:rPr>
            </w:pPr>
            <w:r>
              <w:rPr>
                <w:w w:val="95"/>
                <w:sz w:val="18"/>
              </w:rPr>
              <w:t>4.5</w:t>
            </w:r>
          </w:p>
        </w:tc>
      </w:tr>
      <w:tr w:rsidR="00952912" w14:paraId="35545D14" w14:textId="77777777">
        <w:trPr>
          <w:trHeight w:val="320"/>
        </w:trPr>
        <w:tc>
          <w:tcPr>
            <w:tcW w:w="1104" w:type="dxa"/>
          </w:tcPr>
          <w:p w14:paraId="35545D0E" w14:textId="77777777" w:rsidR="00952912" w:rsidRDefault="00C7777A">
            <w:pPr>
              <w:pStyle w:val="TableParagraph"/>
              <w:spacing w:before="56"/>
              <w:ind w:left="107"/>
              <w:rPr>
                <w:sz w:val="18"/>
              </w:rPr>
            </w:pPr>
            <w:r>
              <w:rPr>
                <w:sz w:val="18"/>
              </w:rPr>
              <w:t>TE13-13</w:t>
            </w:r>
          </w:p>
        </w:tc>
        <w:tc>
          <w:tcPr>
            <w:tcW w:w="1699" w:type="dxa"/>
            <w:tcBorders>
              <w:right w:val="single" w:sz="4" w:space="0" w:color="000000"/>
            </w:tcBorders>
          </w:tcPr>
          <w:p w14:paraId="35545D0F" w14:textId="77777777" w:rsidR="00952912" w:rsidRDefault="00C7777A">
            <w:pPr>
              <w:pStyle w:val="TableParagraph"/>
              <w:spacing w:before="56"/>
              <w:ind w:left="54"/>
              <w:rPr>
                <w:sz w:val="18"/>
              </w:rPr>
            </w:pPr>
            <w:r>
              <w:rPr>
                <w:sz w:val="18"/>
              </w:rPr>
              <w:t>FIR-TE13.2; FIR-</w:t>
            </w:r>
          </w:p>
        </w:tc>
        <w:tc>
          <w:tcPr>
            <w:tcW w:w="4536" w:type="dxa"/>
            <w:tcBorders>
              <w:left w:val="single" w:sz="4" w:space="0" w:color="000000"/>
            </w:tcBorders>
          </w:tcPr>
          <w:p w14:paraId="35545D10" w14:textId="77777777" w:rsidR="00952912" w:rsidRDefault="00C7777A">
            <w:pPr>
              <w:pStyle w:val="TableParagraph"/>
              <w:spacing w:before="56"/>
              <w:ind w:left="112"/>
              <w:rPr>
                <w:sz w:val="18"/>
              </w:rPr>
            </w:pPr>
            <w:r>
              <w:rPr>
                <w:sz w:val="18"/>
              </w:rPr>
              <w:t>Elements AA6.6 to AA6.7 – pre-flight brief and</w:t>
            </w:r>
          </w:p>
        </w:tc>
        <w:tc>
          <w:tcPr>
            <w:tcW w:w="1135" w:type="dxa"/>
          </w:tcPr>
          <w:p w14:paraId="35545D11"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D12" w14:textId="77777777" w:rsidR="00952912" w:rsidRDefault="00C7777A">
            <w:pPr>
              <w:pStyle w:val="TableParagraph"/>
              <w:spacing w:before="56"/>
              <w:ind w:right="150"/>
              <w:jc w:val="right"/>
              <w:rPr>
                <w:sz w:val="18"/>
              </w:rPr>
            </w:pPr>
            <w:r>
              <w:rPr>
                <w:w w:val="95"/>
                <w:sz w:val="18"/>
              </w:rPr>
              <w:t>1.5</w:t>
            </w:r>
          </w:p>
        </w:tc>
        <w:tc>
          <w:tcPr>
            <w:tcW w:w="993" w:type="dxa"/>
            <w:tcBorders>
              <w:left w:val="single" w:sz="4" w:space="0" w:color="000000"/>
            </w:tcBorders>
          </w:tcPr>
          <w:p w14:paraId="35545D13" w14:textId="77777777" w:rsidR="00952912" w:rsidRDefault="00C7777A">
            <w:pPr>
              <w:pStyle w:val="TableParagraph"/>
              <w:spacing w:before="56"/>
              <w:ind w:right="195"/>
              <w:jc w:val="right"/>
              <w:rPr>
                <w:sz w:val="18"/>
              </w:rPr>
            </w:pPr>
            <w:r>
              <w:rPr>
                <w:w w:val="95"/>
                <w:sz w:val="18"/>
              </w:rPr>
              <w:t>6.0</w:t>
            </w:r>
          </w:p>
        </w:tc>
      </w:tr>
    </w:tbl>
    <w:p w14:paraId="35545D15" w14:textId="77777777" w:rsidR="00952912" w:rsidRDefault="00952912">
      <w:pPr>
        <w:jc w:val="right"/>
        <w:rPr>
          <w:sz w:val="18"/>
        </w:rPr>
        <w:sectPr w:rsidR="00952912">
          <w:pgSz w:w="11910" w:h="16840"/>
          <w:pgMar w:top="1380" w:right="680" w:bottom="1080" w:left="620" w:header="799" w:footer="882" w:gutter="0"/>
          <w:cols w:space="720"/>
        </w:sectPr>
      </w:pPr>
    </w:p>
    <w:p w14:paraId="35545D16" w14:textId="77777777" w:rsidR="00952912" w:rsidRDefault="00952912">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952912" w14:paraId="35545D24" w14:textId="77777777">
        <w:trPr>
          <w:trHeight w:val="1156"/>
        </w:trPr>
        <w:tc>
          <w:tcPr>
            <w:tcW w:w="1104" w:type="dxa"/>
            <w:shd w:val="clear" w:color="auto" w:fill="C0C0C0"/>
          </w:tcPr>
          <w:p w14:paraId="35545D17" w14:textId="77777777" w:rsidR="00952912" w:rsidRDefault="00952912">
            <w:pPr>
              <w:pStyle w:val="TableParagraph"/>
              <w:spacing w:before="8"/>
              <w:rPr>
                <w:b/>
                <w:sz w:val="29"/>
              </w:rPr>
            </w:pPr>
          </w:p>
          <w:p w14:paraId="35545D18" w14:textId="77777777" w:rsidR="00952912" w:rsidRDefault="00C7777A">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35545D19" w14:textId="77777777" w:rsidR="00952912" w:rsidRDefault="00952912">
            <w:pPr>
              <w:pStyle w:val="TableParagraph"/>
              <w:rPr>
                <w:b/>
              </w:rPr>
            </w:pPr>
          </w:p>
          <w:p w14:paraId="35545D1A" w14:textId="77777777" w:rsidR="00952912" w:rsidRDefault="00952912">
            <w:pPr>
              <w:pStyle w:val="TableParagraph"/>
              <w:spacing w:before="9"/>
              <w:rPr>
                <w:b/>
                <w:sz w:val="17"/>
              </w:rPr>
            </w:pPr>
          </w:p>
          <w:p w14:paraId="35545D1B" w14:textId="77777777" w:rsidR="00952912" w:rsidRDefault="00C7777A">
            <w:pPr>
              <w:pStyle w:val="TableParagraph"/>
              <w:ind w:left="390"/>
              <w:rPr>
                <w:b/>
                <w:sz w:val="20"/>
              </w:rPr>
            </w:pPr>
            <w:r>
              <w:rPr>
                <w:b/>
                <w:sz w:val="20"/>
              </w:rPr>
              <w:t>MOS REF</w:t>
            </w:r>
          </w:p>
        </w:tc>
        <w:tc>
          <w:tcPr>
            <w:tcW w:w="4536" w:type="dxa"/>
            <w:tcBorders>
              <w:left w:val="single" w:sz="4" w:space="0" w:color="000000"/>
            </w:tcBorders>
            <w:shd w:val="clear" w:color="auto" w:fill="C0C0C0"/>
          </w:tcPr>
          <w:p w14:paraId="35545D1C" w14:textId="77777777" w:rsidR="00952912" w:rsidRDefault="00952912">
            <w:pPr>
              <w:pStyle w:val="TableParagraph"/>
              <w:rPr>
                <w:b/>
              </w:rPr>
            </w:pPr>
          </w:p>
          <w:p w14:paraId="35545D1D" w14:textId="77777777" w:rsidR="00952912" w:rsidRDefault="00952912">
            <w:pPr>
              <w:pStyle w:val="TableParagraph"/>
              <w:spacing w:before="9"/>
              <w:rPr>
                <w:b/>
                <w:sz w:val="17"/>
              </w:rPr>
            </w:pPr>
          </w:p>
          <w:p w14:paraId="35545D1E" w14:textId="77777777" w:rsidR="00952912" w:rsidRDefault="00C7777A">
            <w:pPr>
              <w:pStyle w:val="TableParagraph"/>
              <w:ind w:left="1149"/>
              <w:rPr>
                <w:b/>
                <w:sz w:val="20"/>
              </w:rPr>
            </w:pPr>
            <w:r>
              <w:rPr>
                <w:b/>
                <w:sz w:val="20"/>
              </w:rPr>
              <w:t>LESSON DESCRIPTION</w:t>
            </w:r>
          </w:p>
        </w:tc>
        <w:tc>
          <w:tcPr>
            <w:tcW w:w="1135" w:type="dxa"/>
            <w:shd w:val="clear" w:color="auto" w:fill="C0C0C0"/>
          </w:tcPr>
          <w:p w14:paraId="35545D1F" w14:textId="77777777" w:rsidR="00952912" w:rsidRDefault="00952912">
            <w:pPr>
              <w:pStyle w:val="TableParagraph"/>
              <w:spacing w:before="8"/>
              <w:rPr>
                <w:b/>
                <w:sz w:val="29"/>
              </w:rPr>
            </w:pPr>
          </w:p>
          <w:p w14:paraId="35545D20" w14:textId="77777777" w:rsidR="00952912" w:rsidRDefault="00C7777A">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35545D21" w14:textId="77777777" w:rsidR="00952912" w:rsidRDefault="00952912">
            <w:pPr>
              <w:pStyle w:val="TableParagraph"/>
              <w:spacing w:before="8"/>
              <w:rPr>
                <w:b/>
                <w:sz w:val="29"/>
              </w:rPr>
            </w:pPr>
          </w:p>
          <w:p w14:paraId="35545D22" w14:textId="77777777" w:rsidR="00952912" w:rsidRDefault="00C7777A">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35545D23" w14:textId="77777777" w:rsidR="00952912" w:rsidRDefault="00C7777A">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952912" w14:paraId="35545D2B" w14:textId="77777777">
        <w:trPr>
          <w:trHeight w:val="733"/>
        </w:trPr>
        <w:tc>
          <w:tcPr>
            <w:tcW w:w="1104" w:type="dxa"/>
          </w:tcPr>
          <w:p w14:paraId="35545D25" w14:textId="77777777" w:rsidR="00952912" w:rsidRDefault="00952912">
            <w:pPr>
              <w:pStyle w:val="TableParagraph"/>
              <w:rPr>
                <w:rFonts w:ascii="Times New Roman"/>
                <w:sz w:val="18"/>
              </w:rPr>
            </w:pPr>
          </w:p>
        </w:tc>
        <w:tc>
          <w:tcPr>
            <w:tcW w:w="1699" w:type="dxa"/>
            <w:tcBorders>
              <w:right w:val="single" w:sz="4" w:space="0" w:color="000000"/>
            </w:tcBorders>
          </w:tcPr>
          <w:p w14:paraId="35545D26" w14:textId="77777777" w:rsidR="00952912" w:rsidRDefault="00C7777A">
            <w:pPr>
              <w:pStyle w:val="TableParagraph"/>
              <w:spacing w:before="56"/>
              <w:ind w:left="54" w:right="595"/>
              <w:jc w:val="both"/>
              <w:rPr>
                <w:sz w:val="18"/>
              </w:rPr>
            </w:pPr>
            <w:r>
              <w:rPr>
                <w:sz w:val="18"/>
              </w:rPr>
              <w:t>TE13.5; FIR- TE13.6; FIR- TE13.7; AA6</w:t>
            </w:r>
          </w:p>
        </w:tc>
        <w:tc>
          <w:tcPr>
            <w:tcW w:w="4536" w:type="dxa"/>
            <w:tcBorders>
              <w:left w:val="single" w:sz="4" w:space="0" w:color="000000"/>
            </w:tcBorders>
          </w:tcPr>
          <w:p w14:paraId="35545D27" w14:textId="77777777" w:rsidR="00952912" w:rsidRDefault="00C7777A">
            <w:pPr>
              <w:pStyle w:val="TableParagraph"/>
              <w:spacing w:before="56"/>
              <w:ind w:left="112"/>
              <w:rPr>
                <w:sz w:val="18"/>
              </w:rPr>
            </w:pPr>
            <w:r>
              <w:rPr>
                <w:sz w:val="18"/>
              </w:rPr>
              <w:t>airborne lesson - Demonstration and Read back</w:t>
            </w:r>
          </w:p>
        </w:tc>
        <w:tc>
          <w:tcPr>
            <w:tcW w:w="1135" w:type="dxa"/>
          </w:tcPr>
          <w:p w14:paraId="35545D28" w14:textId="77777777" w:rsidR="00952912" w:rsidRDefault="00952912">
            <w:pPr>
              <w:pStyle w:val="TableParagraph"/>
              <w:rPr>
                <w:rFonts w:ascii="Times New Roman"/>
                <w:sz w:val="18"/>
              </w:rPr>
            </w:pPr>
          </w:p>
        </w:tc>
        <w:tc>
          <w:tcPr>
            <w:tcW w:w="849" w:type="dxa"/>
            <w:tcBorders>
              <w:right w:val="single" w:sz="4" w:space="0" w:color="000000"/>
            </w:tcBorders>
          </w:tcPr>
          <w:p w14:paraId="35545D29" w14:textId="77777777" w:rsidR="00952912" w:rsidRDefault="00952912">
            <w:pPr>
              <w:pStyle w:val="TableParagraph"/>
              <w:rPr>
                <w:rFonts w:ascii="Times New Roman"/>
                <w:sz w:val="18"/>
              </w:rPr>
            </w:pPr>
          </w:p>
        </w:tc>
        <w:tc>
          <w:tcPr>
            <w:tcW w:w="993" w:type="dxa"/>
            <w:tcBorders>
              <w:left w:val="single" w:sz="4" w:space="0" w:color="000000"/>
            </w:tcBorders>
          </w:tcPr>
          <w:p w14:paraId="35545D2A" w14:textId="77777777" w:rsidR="00952912" w:rsidRDefault="00952912">
            <w:pPr>
              <w:pStyle w:val="TableParagraph"/>
              <w:rPr>
                <w:rFonts w:ascii="Times New Roman"/>
                <w:sz w:val="18"/>
              </w:rPr>
            </w:pPr>
          </w:p>
        </w:tc>
      </w:tr>
      <w:tr w:rsidR="00952912" w14:paraId="35545D32" w14:textId="77777777">
        <w:trPr>
          <w:trHeight w:val="942"/>
        </w:trPr>
        <w:tc>
          <w:tcPr>
            <w:tcW w:w="1104" w:type="dxa"/>
          </w:tcPr>
          <w:p w14:paraId="35545D2C" w14:textId="77777777" w:rsidR="00952912" w:rsidRDefault="00C7777A">
            <w:pPr>
              <w:pStyle w:val="TableParagraph"/>
              <w:spacing w:before="56"/>
              <w:ind w:left="107"/>
              <w:rPr>
                <w:sz w:val="18"/>
              </w:rPr>
            </w:pPr>
            <w:r>
              <w:rPr>
                <w:sz w:val="18"/>
              </w:rPr>
              <w:t>TE13-14</w:t>
            </w:r>
          </w:p>
        </w:tc>
        <w:tc>
          <w:tcPr>
            <w:tcW w:w="1699" w:type="dxa"/>
            <w:tcBorders>
              <w:right w:val="single" w:sz="4" w:space="0" w:color="000000"/>
            </w:tcBorders>
          </w:tcPr>
          <w:p w14:paraId="35545D2D" w14:textId="77777777" w:rsidR="00952912" w:rsidRDefault="00C7777A">
            <w:pPr>
              <w:pStyle w:val="TableParagraph"/>
              <w:spacing w:before="56"/>
              <w:ind w:left="54" w:right="229"/>
              <w:rPr>
                <w:sz w:val="18"/>
              </w:rPr>
            </w:pPr>
            <w:r>
              <w:rPr>
                <w:sz w:val="18"/>
              </w:rPr>
              <w:t>FIR-TE13.2; FIR- TE13.5; FIR- TE13.6; FIR- TE13.7; AA6</w:t>
            </w:r>
          </w:p>
        </w:tc>
        <w:tc>
          <w:tcPr>
            <w:tcW w:w="4536" w:type="dxa"/>
            <w:tcBorders>
              <w:left w:val="single" w:sz="4" w:space="0" w:color="000000"/>
            </w:tcBorders>
          </w:tcPr>
          <w:p w14:paraId="35545D2E" w14:textId="77777777" w:rsidR="00952912" w:rsidRDefault="00C7777A">
            <w:pPr>
              <w:pStyle w:val="TableParagraph"/>
              <w:spacing w:before="56"/>
              <w:ind w:left="112" w:right="566"/>
              <w:rPr>
                <w:sz w:val="18"/>
              </w:rPr>
            </w:pPr>
            <w:r>
              <w:rPr>
                <w:sz w:val="18"/>
              </w:rPr>
              <w:t>Elements AA6.7 to AA6.7 – pre-flight brief and airborne lesson - Demonstration and Read back</w:t>
            </w:r>
          </w:p>
        </w:tc>
        <w:tc>
          <w:tcPr>
            <w:tcW w:w="1135" w:type="dxa"/>
          </w:tcPr>
          <w:p w14:paraId="35545D2F" w14:textId="77777777" w:rsidR="00952912" w:rsidRDefault="00C7777A">
            <w:pPr>
              <w:pStyle w:val="TableParagraph"/>
              <w:spacing w:before="56"/>
              <w:ind w:right="199"/>
              <w:jc w:val="right"/>
              <w:rPr>
                <w:sz w:val="18"/>
              </w:rPr>
            </w:pPr>
            <w:r>
              <w:rPr>
                <w:w w:val="95"/>
                <w:sz w:val="18"/>
              </w:rPr>
              <w:t>1.0</w:t>
            </w:r>
          </w:p>
        </w:tc>
        <w:tc>
          <w:tcPr>
            <w:tcW w:w="849" w:type="dxa"/>
            <w:tcBorders>
              <w:right w:val="single" w:sz="4" w:space="0" w:color="000000"/>
            </w:tcBorders>
          </w:tcPr>
          <w:p w14:paraId="35545D30" w14:textId="77777777" w:rsidR="00952912" w:rsidRDefault="00C7777A">
            <w:pPr>
              <w:pStyle w:val="TableParagraph"/>
              <w:spacing w:before="56"/>
              <w:ind w:right="150"/>
              <w:jc w:val="right"/>
              <w:rPr>
                <w:sz w:val="18"/>
              </w:rPr>
            </w:pPr>
            <w:r>
              <w:rPr>
                <w:w w:val="95"/>
                <w:sz w:val="18"/>
              </w:rPr>
              <w:t>1.5</w:t>
            </w:r>
          </w:p>
        </w:tc>
        <w:tc>
          <w:tcPr>
            <w:tcW w:w="993" w:type="dxa"/>
            <w:tcBorders>
              <w:left w:val="single" w:sz="4" w:space="0" w:color="000000"/>
            </w:tcBorders>
          </w:tcPr>
          <w:p w14:paraId="35545D31" w14:textId="77777777" w:rsidR="00952912" w:rsidRDefault="00C7777A">
            <w:pPr>
              <w:pStyle w:val="TableParagraph"/>
              <w:spacing w:before="56"/>
              <w:ind w:right="195"/>
              <w:jc w:val="right"/>
              <w:rPr>
                <w:sz w:val="18"/>
              </w:rPr>
            </w:pPr>
            <w:r>
              <w:rPr>
                <w:w w:val="95"/>
                <w:sz w:val="18"/>
              </w:rPr>
              <w:t>7.5</w:t>
            </w:r>
          </w:p>
        </w:tc>
      </w:tr>
      <w:tr w:rsidR="00952912" w14:paraId="35545D39" w14:textId="77777777">
        <w:trPr>
          <w:trHeight w:val="311"/>
        </w:trPr>
        <w:tc>
          <w:tcPr>
            <w:tcW w:w="1104" w:type="dxa"/>
            <w:tcBorders>
              <w:bottom w:val="single" w:sz="4" w:space="0" w:color="000000"/>
            </w:tcBorders>
          </w:tcPr>
          <w:p w14:paraId="35545D33" w14:textId="77777777" w:rsidR="00952912" w:rsidRDefault="00952912">
            <w:pPr>
              <w:pStyle w:val="TableParagraph"/>
              <w:rPr>
                <w:rFonts w:ascii="Times New Roman"/>
                <w:sz w:val="18"/>
              </w:rPr>
            </w:pPr>
          </w:p>
        </w:tc>
        <w:tc>
          <w:tcPr>
            <w:tcW w:w="1699" w:type="dxa"/>
            <w:tcBorders>
              <w:bottom w:val="single" w:sz="4" w:space="0" w:color="000000"/>
              <w:right w:val="single" w:sz="4" w:space="0" w:color="000000"/>
            </w:tcBorders>
          </w:tcPr>
          <w:p w14:paraId="35545D34" w14:textId="77777777" w:rsidR="00952912" w:rsidRDefault="00952912">
            <w:pPr>
              <w:pStyle w:val="TableParagraph"/>
              <w:rPr>
                <w:rFonts w:ascii="Times New Roman"/>
                <w:sz w:val="18"/>
              </w:rPr>
            </w:pPr>
          </w:p>
        </w:tc>
        <w:tc>
          <w:tcPr>
            <w:tcW w:w="4536" w:type="dxa"/>
            <w:tcBorders>
              <w:left w:val="single" w:sz="4" w:space="0" w:color="000000"/>
              <w:bottom w:val="single" w:sz="4" w:space="0" w:color="000000"/>
            </w:tcBorders>
          </w:tcPr>
          <w:p w14:paraId="35545D35" w14:textId="77777777" w:rsidR="00952912" w:rsidRDefault="00C7777A">
            <w:pPr>
              <w:pStyle w:val="TableParagraph"/>
              <w:spacing w:before="42"/>
              <w:ind w:left="112"/>
              <w:rPr>
                <w:b/>
                <w:sz w:val="18"/>
              </w:rPr>
            </w:pPr>
            <w:r>
              <w:rPr>
                <w:b/>
                <w:sz w:val="18"/>
              </w:rPr>
              <w:t>Flight Test</w:t>
            </w:r>
          </w:p>
        </w:tc>
        <w:tc>
          <w:tcPr>
            <w:tcW w:w="1135" w:type="dxa"/>
            <w:tcBorders>
              <w:bottom w:val="single" w:sz="4" w:space="0" w:color="000000"/>
            </w:tcBorders>
          </w:tcPr>
          <w:p w14:paraId="35545D36" w14:textId="77777777" w:rsidR="00952912" w:rsidRDefault="00C7777A">
            <w:pPr>
              <w:pStyle w:val="TableParagraph"/>
              <w:spacing w:before="42"/>
              <w:ind w:right="199"/>
              <w:jc w:val="right"/>
              <w:rPr>
                <w:b/>
                <w:sz w:val="18"/>
              </w:rPr>
            </w:pPr>
            <w:r>
              <w:rPr>
                <w:b/>
                <w:w w:val="95"/>
                <w:sz w:val="18"/>
              </w:rPr>
              <w:t>4.0</w:t>
            </w:r>
          </w:p>
        </w:tc>
        <w:tc>
          <w:tcPr>
            <w:tcW w:w="849" w:type="dxa"/>
            <w:tcBorders>
              <w:bottom w:val="single" w:sz="4" w:space="0" w:color="000000"/>
              <w:right w:val="single" w:sz="4" w:space="0" w:color="000000"/>
            </w:tcBorders>
          </w:tcPr>
          <w:p w14:paraId="35545D37" w14:textId="77777777" w:rsidR="00952912" w:rsidRDefault="00C7777A">
            <w:pPr>
              <w:pStyle w:val="TableParagraph"/>
              <w:spacing w:before="42"/>
              <w:ind w:right="151"/>
              <w:jc w:val="right"/>
              <w:rPr>
                <w:b/>
                <w:sz w:val="18"/>
              </w:rPr>
            </w:pPr>
            <w:r>
              <w:rPr>
                <w:b/>
                <w:sz w:val="18"/>
              </w:rPr>
              <w:t>1.5</w:t>
            </w:r>
          </w:p>
        </w:tc>
        <w:tc>
          <w:tcPr>
            <w:tcW w:w="993" w:type="dxa"/>
            <w:tcBorders>
              <w:left w:val="single" w:sz="4" w:space="0" w:color="000000"/>
              <w:bottom w:val="single" w:sz="4" w:space="0" w:color="000000"/>
            </w:tcBorders>
          </w:tcPr>
          <w:p w14:paraId="35545D38" w14:textId="77777777" w:rsidR="00952912" w:rsidRDefault="00C7777A">
            <w:pPr>
              <w:pStyle w:val="TableParagraph"/>
              <w:spacing w:before="42"/>
              <w:ind w:right="195"/>
              <w:jc w:val="right"/>
              <w:rPr>
                <w:b/>
                <w:sz w:val="18"/>
              </w:rPr>
            </w:pPr>
            <w:r>
              <w:rPr>
                <w:b/>
                <w:w w:val="95"/>
                <w:sz w:val="18"/>
              </w:rPr>
              <w:t>9.0</w:t>
            </w:r>
          </w:p>
        </w:tc>
      </w:tr>
    </w:tbl>
    <w:p w14:paraId="35545D3A" w14:textId="77777777" w:rsidR="00952912" w:rsidRDefault="00952912">
      <w:pPr>
        <w:jc w:val="right"/>
        <w:rPr>
          <w:sz w:val="18"/>
        </w:rPr>
        <w:sectPr w:rsidR="00952912">
          <w:pgSz w:w="11910" w:h="16840"/>
          <w:pgMar w:top="1380" w:right="680" w:bottom="1080" w:left="620" w:header="799" w:footer="882" w:gutter="0"/>
          <w:cols w:space="720"/>
        </w:sectPr>
      </w:pPr>
    </w:p>
    <w:p w14:paraId="35545D3B" w14:textId="77777777" w:rsidR="00952912" w:rsidRDefault="00952912">
      <w:pPr>
        <w:pStyle w:val="BodyText"/>
        <w:spacing w:before="7"/>
        <w:rPr>
          <w:b/>
          <w:sz w:val="10"/>
        </w:rPr>
      </w:pPr>
    </w:p>
    <w:p w14:paraId="35545D3C" w14:textId="77777777" w:rsidR="00952912" w:rsidRDefault="00C7777A">
      <w:pPr>
        <w:pStyle w:val="Heading1"/>
        <w:numPr>
          <w:ilvl w:val="0"/>
          <w:numId w:val="7"/>
        </w:numPr>
        <w:tabs>
          <w:tab w:val="left" w:pos="1044"/>
          <w:tab w:val="left" w:pos="1045"/>
        </w:tabs>
        <w:ind w:left="1044" w:hanging="853"/>
      </w:pPr>
      <w:bookmarkStart w:id="18" w:name="4_Progress_and_achievement_record"/>
      <w:bookmarkStart w:id="19" w:name="_bookmark5"/>
      <w:bookmarkEnd w:id="18"/>
      <w:bookmarkEnd w:id="19"/>
      <w:r>
        <w:rPr>
          <w:color w:val="1F497D"/>
        </w:rPr>
        <w:t>Progress and achievement</w:t>
      </w:r>
      <w:r>
        <w:rPr>
          <w:color w:val="1F497D"/>
          <w:spacing w:val="-5"/>
        </w:rPr>
        <w:t xml:space="preserve"> </w:t>
      </w:r>
      <w:r>
        <w:rPr>
          <w:color w:val="1F497D"/>
        </w:rPr>
        <w:t>record</w:t>
      </w:r>
    </w:p>
    <w:p w14:paraId="35545D3D" w14:textId="77777777" w:rsidR="00952912" w:rsidRDefault="00952912">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952912" w14:paraId="35545D43" w14:textId="77777777">
        <w:trPr>
          <w:trHeight w:val="462"/>
        </w:trPr>
        <w:tc>
          <w:tcPr>
            <w:tcW w:w="2537" w:type="dxa"/>
            <w:shd w:val="clear" w:color="auto" w:fill="DADADA"/>
          </w:tcPr>
          <w:p w14:paraId="35545D3E" w14:textId="77777777" w:rsidR="00952912" w:rsidRDefault="00C7777A">
            <w:pPr>
              <w:pStyle w:val="TableParagraph"/>
              <w:spacing w:before="112"/>
              <w:ind w:left="83"/>
              <w:rPr>
                <w:b/>
                <w:sz w:val="20"/>
              </w:rPr>
            </w:pPr>
            <w:r>
              <w:rPr>
                <w:b/>
                <w:sz w:val="20"/>
              </w:rPr>
              <w:t>Trainee’s name</w:t>
            </w:r>
          </w:p>
        </w:tc>
        <w:tc>
          <w:tcPr>
            <w:tcW w:w="4184" w:type="dxa"/>
            <w:gridSpan w:val="2"/>
          </w:tcPr>
          <w:p w14:paraId="35545D3F" w14:textId="77777777" w:rsidR="00952912" w:rsidRDefault="00952912">
            <w:pPr>
              <w:pStyle w:val="TableParagraph"/>
              <w:rPr>
                <w:rFonts w:ascii="Times New Roman"/>
                <w:sz w:val="18"/>
              </w:rPr>
            </w:pPr>
          </w:p>
        </w:tc>
        <w:tc>
          <w:tcPr>
            <w:tcW w:w="3949" w:type="dxa"/>
            <w:shd w:val="clear" w:color="auto" w:fill="DADADA"/>
          </w:tcPr>
          <w:p w14:paraId="35545D40" w14:textId="77777777" w:rsidR="00952912" w:rsidRDefault="00C7777A">
            <w:pPr>
              <w:pStyle w:val="TableParagraph"/>
              <w:spacing w:before="112"/>
              <w:ind w:left="85"/>
              <w:rPr>
                <w:b/>
                <w:sz w:val="20"/>
              </w:rPr>
            </w:pPr>
            <w:r>
              <w:rPr>
                <w:b/>
                <w:sz w:val="20"/>
              </w:rPr>
              <w:t>Trainee’s ARN</w:t>
            </w:r>
          </w:p>
        </w:tc>
        <w:tc>
          <w:tcPr>
            <w:tcW w:w="191" w:type="dxa"/>
            <w:tcBorders>
              <w:right w:val="nil"/>
            </w:tcBorders>
          </w:tcPr>
          <w:p w14:paraId="35545D41" w14:textId="77777777" w:rsidR="00952912" w:rsidRDefault="00952912">
            <w:pPr>
              <w:pStyle w:val="TableParagraph"/>
              <w:rPr>
                <w:rFonts w:ascii="Times New Roman"/>
                <w:sz w:val="18"/>
              </w:rPr>
            </w:pPr>
          </w:p>
        </w:tc>
        <w:tc>
          <w:tcPr>
            <w:tcW w:w="3798" w:type="dxa"/>
            <w:tcBorders>
              <w:left w:val="nil"/>
            </w:tcBorders>
          </w:tcPr>
          <w:p w14:paraId="35545D42" w14:textId="77777777" w:rsidR="00952912" w:rsidRDefault="00952912">
            <w:pPr>
              <w:pStyle w:val="TableParagraph"/>
              <w:rPr>
                <w:rFonts w:ascii="Times New Roman"/>
                <w:sz w:val="18"/>
              </w:rPr>
            </w:pPr>
          </w:p>
        </w:tc>
      </w:tr>
      <w:tr w:rsidR="00952912" w14:paraId="35545D49" w14:textId="77777777">
        <w:trPr>
          <w:trHeight w:val="695"/>
        </w:trPr>
        <w:tc>
          <w:tcPr>
            <w:tcW w:w="2537" w:type="dxa"/>
            <w:shd w:val="clear" w:color="auto" w:fill="DADADA"/>
          </w:tcPr>
          <w:p w14:paraId="35545D44" w14:textId="77777777" w:rsidR="00952912" w:rsidRDefault="00C7777A">
            <w:pPr>
              <w:pStyle w:val="TableParagraph"/>
              <w:spacing w:before="112"/>
              <w:ind w:left="83" w:right="1201"/>
              <w:rPr>
                <w:b/>
                <w:sz w:val="20"/>
              </w:rPr>
            </w:pPr>
            <w:r>
              <w:rPr>
                <w:b/>
                <w:sz w:val="20"/>
              </w:rPr>
              <w:t>Date training commenced</w:t>
            </w:r>
          </w:p>
        </w:tc>
        <w:tc>
          <w:tcPr>
            <w:tcW w:w="4184" w:type="dxa"/>
            <w:gridSpan w:val="2"/>
          </w:tcPr>
          <w:p w14:paraId="35545D45" w14:textId="77777777" w:rsidR="00952912" w:rsidRDefault="00952912">
            <w:pPr>
              <w:pStyle w:val="TableParagraph"/>
              <w:rPr>
                <w:rFonts w:ascii="Times New Roman"/>
                <w:sz w:val="18"/>
              </w:rPr>
            </w:pPr>
          </w:p>
        </w:tc>
        <w:tc>
          <w:tcPr>
            <w:tcW w:w="3949" w:type="dxa"/>
            <w:shd w:val="clear" w:color="auto" w:fill="DADADA"/>
          </w:tcPr>
          <w:p w14:paraId="35545D46" w14:textId="77777777" w:rsidR="00952912" w:rsidRDefault="00C7777A">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35545D47" w14:textId="77777777" w:rsidR="00952912" w:rsidRDefault="00952912">
            <w:pPr>
              <w:pStyle w:val="TableParagraph"/>
              <w:rPr>
                <w:rFonts w:ascii="Times New Roman"/>
                <w:sz w:val="18"/>
              </w:rPr>
            </w:pPr>
          </w:p>
        </w:tc>
        <w:tc>
          <w:tcPr>
            <w:tcW w:w="3798" w:type="dxa"/>
            <w:tcBorders>
              <w:left w:val="nil"/>
            </w:tcBorders>
          </w:tcPr>
          <w:p w14:paraId="35545D48" w14:textId="77777777" w:rsidR="00952912" w:rsidRDefault="00952912">
            <w:pPr>
              <w:pStyle w:val="TableParagraph"/>
              <w:rPr>
                <w:rFonts w:ascii="Times New Roman"/>
                <w:sz w:val="18"/>
              </w:rPr>
            </w:pPr>
          </w:p>
        </w:tc>
      </w:tr>
      <w:tr w:rsidR="00952912" w14:paraId="35545D4E" w14:textId="77777777">
        <w:trPr>
          <w:trHeight w:val="635"/>
        </w:trPr>
        <w:tc>
          <w:tcPr>
            <w:tcW w:w="3346" w:type="dxa"/>
            <w:gridSpan w:val="2"/>
            <w:shd w:val="clear" w:color="auto" w:fill="DADADA"/>
          </w:tcPr>
          <w:p w14:paraId="35545D4A" w14:textId="77777777" w:rsidR="00952912" w:rsidRDefault="00C7777A">
            <w:pPr>
              <w:pStyle w:val="TableParagraph"/>
              <w:spacing w:before="81"/>
              <w:ind w:left="83" w:right="165"/>
              <w:rPr>
                <w:b/>
                <w:sz w:val="20"/>
              </w:rPr>
            </w:pPr>
            <w:r>
              <w:rPr>
                <w:b/>
                <w:sz w:val="20"/>
              </w:rPr>
              <w:t>Date of Aeronautical Knowledge Examination pass (if applicable)</w:t>
            </w:r>
          </w:p>
        </w:tc>
        <w:tc>
          <w:tcPr>
            <w:tcW w:w="3375" w:type="dxa"/>
          </w:tcPr>
          <w:p w14:paraId="35545D4B" w14:textId="77777777" w:rsidR="00952912" w:rsidRDefault="00952912">
            <w:pPr>
              <w:pStyle w:val="TableParagraph"/>
              <w:rPr>
                <w:rFonts w:ascii="Times New Roman"/>
                <w:sz w:val="18"/>
              </w:rPr>
            </w:pPr>
          </w:p>
        </w:tc>
        <w:tc>
          <w:tcPr>
            <w:tcW w:w="4140" w:type="dxa"/>
            <w:gridSpan w:val="2"/>
            <w:shd w:val="clear" w:color="auto" w:fill="DADADA"/>
          </w:tcPr>
          <w:p w14:paraId="35545D4C" w14:textId="77777777" w:rsidR="00952912" w:rsidRDefault="00C7777A">
            <w:pPr>
              <w:pStyle w:val="TableParagraph"/>
              <w:spacing w:before="81"/>
              <w:ind w:left="85"/>
              <w:rPr>
                <w:b/>
                <w:sz w:val="20"/>
              </w:rPr>
            </w:pPr>
            <w:r>
              <w:rPr>
                <w:b/>
                <w:sz w:val="20"/>
              </w:rPr>
              <w:t>Date of Knowledge Deficiency Report assessment (if applicable)</w:t>
            </w:r>
          </w:p>
        </w:tc>
        <w:tc>
          <w:tcPr>
            <w:tcW w:w="3798" w:type="dxa"/>
          </w:tcPr>
          <w:p w14:paraId="35545D4D" w14:textId="77777777" w:rsidR="00952912" w:rsidRDefault="00952912">
            <w:pPr>
              <w:pStyle w:val="TableParagraph"/>
              <w:rPr>
                <w:rFonts w:ascii="Times New Roman"/>
                <w:sz w:val="18"/>
              </w:rPr>
            </w:pPr>
          </w:p>
        </w:tc>
      </w:tr>
    </w:tbl>
    <w:p w14:paraId="35545D4F" w14:textId="77777777" w:rsidR="00952912" w:rsidRDefault="00C7777A">
      <w:pPr>
        <w:pStyle w:val="Heading2"/>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35545D50" w14:textId="77777777" w:rsidR="00952912" w:rsidRDefault="00952912">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952912" w14:paraId="35545D5F" w14:textId="77777777">
        <w:trPr>
          <w:trHeight w:val="767"/>
        </w:trPr>
        <w:tc>
          <w:tcPr>
            <w:tcW w:w="1289" w:type="dxa"/>
            <w:shd w:val="clear" w:color="auto" w:fill="C0C0C0"/>
          </w:tcPr>
          <w:p w14:paraId="35545D51" w14:textId="77777777" w:rsidR="00952912" w:rsidRDefault="00952912">
            <w:pPr>
              <w:pStyle w:val="TableParagraph"/>
              <w:spacing w:before="10"/>
              <w:rPr>
                <w:b/>
              </w:rPr>
            </w:pPr>
          </w:p>
          <w:p w14:paraId="35545D52" w14:textId="77777777" w:rsidR="00952912" w:rsidRDefault="00C7777A">
            <w:pPr>
              <w:pStyle w:val="TableParagraph"/>
              <w:ind w:left="232"/>
              <w:rPr>
                <w:b/>
                <w:sz w:val="20"/>
              </w:rPr>
            </w:pPr>
            <w:r>
              <w:rPr>
                <w:b/>
                <w:sz w:val="20"/>
              </w:rPr>
              <w:t>LESSON</w:t>
            </w:r>
          </w:p>
        </w:tc>
        <w:tc>
          <w:tcPr>
            <w:tcW w:w="1013" w:type="dxa"/>
            <w:shd w:val="clear" w:color="auto" w:fill="C0C0C0"/>
          </w:tcPr>
          <w:p w14:paraId="35545D53" w14:textId="77777777" w:rsidR="00952912" w:rsidRDefault="00952912">
            <w:pPr>
              <w:pStyle w:val="TableParagraph"/>
              <w:spacing w:before="10"/>
              <w:rPr>
                <w:b/>
              </w:rPr>
            </w:pPr>
          </w:p>
          <w:p w14:paraId="35545D54" w14:textId="77777777" w:rsidR="00952912" w:rsidRDefault="00C7777A">
            <w:pPr>
              <w:pStyle w:val="TableParagraph"/>
              <w:ind w:left="234"/>
              <w:rPr>
                <w:b/>
                <w:sz w:val="20"/>
              </w:rPr>
            </w:pPr>
            <w:r>
              <w:rPr>
                <w:b/>
                <w:sz w:val="20"/>
              </w:rPr>
              <w:t>DATE</w:t>
            </w:r>
          </w:p>
        </w:tc>
        <w:tc>
          <w:tcPr>
            <w:tcW w:w="1563" w:type="dxa"/>
            <w:shd w:val="clear" w:color="auto" w:fill="C0C0C0"/>
          </w:tcPr>
          <w:p w14:paraId="35545D55" w14:textId="77777777" w:rsidR="00952912" w:rsidRDefault="00C7777A">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5545D56" w14:textId="77777777" w:rsidR="00952912" w:rsidRDefault="00952912">
            <w:pPr>
              <w:pStyle w:val="TableParagraph"/>
              <w:spacing w:before="7"/>
              <w:rPr>
                <w:b/>
              </w:rPr>
            </w:pPr>
          </w:p>
          <w:p w14:paraId="35545D57" w14:textId="77777777" w:rsidR="00952912" w:rsidRDefault="00C7777A">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5545D58" w14:textId="77777777" w:rsidR="00952912" w:rsidRDefault="00C7777A">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35545D59" w14:textId="77777777" w:rsidR="00952912" w:rsidRDefault="00952912">
            <w:pPr>
              <w:pStyle w:val="TableParagraph"/>
              <w:spacing w:before="7"/>
              <w:rPr>
                <w:b/>
              </w:rPr>
            </w:pPr>
          </w:p>
          <w:p w14:paraId="35545D5A" w14:textId="77777777" w:rsidR="00952912" w:rsidRDefault="00C7777A">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5545D5B" w14:textId="77777777" w:rsidR="00952912" w:rsidRDefault="00C7777A">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5545D5C" w14:textId="77777777" w:rsidR="00952912" w:rsidRDefault="00C7777A">
            <w:pPr>
              <w:pStyle w:val="TableParagraph"/>
              <w:spacing w:before="148"/>
              <w:ind w:left="172" w:right="151" w:hanging="3"/>
              <w:rPr>
                <w:b/>
                <w:sz w:val="20"/>
              </w:rPr>
            </w:pPr>
            <w:r>
              <w:rPr>
                <w:b/>
                <w:sz w:val="20"/>
              </w:rPr>
              <w:t>FLIGHT HOURS</w:t>
            </w:r>
          </w:p>
        </w:tc>
        <w:tc>
          <w:tcPr>
            <w:tcW w:w="1074" w:type="dxa"/>
            <w:shd w:val="clear" w:color="auto" w:fill="C0C0C0"/>
          </w:tcPr>
          <w:p w14:paraId="35545D5D" w14:textId="77777777" w:rsidR="00952912" w:rsidRDefault="00C7777A">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35545D5E" w14:textId="77777777" w:rsidR="00952912" w:rsidRDefault="00C7777A">
            <w:pPr>
              <w:pStyle w:val="TableParagraph"/>
              <w:spacing w:before="148"/>
              <w:ind w:left="988" w:right="432" w:hanging="555"/>
              <w:rPr>
                <w:b/>
                <w:sz w:val="20"/>
              </w:rPr>
            </w:pPr>
            <w:r>
              <w:rPr>
                <w:b/>
                <w:sz w:val="20"/>
              </w:rPr>
              <w:t>INSTRUCTOR ARN AND SIGNATURE</w:t>
            </w:r>
          </w:p>
        </w:tc>
      </w:tr>
      <w:tr w:rsidR="00952912" w14:paraId="35545D6A" w14:textId="77777777">
        <w:trPr>
          <w:trHeight w:val="419"/>
        </w:trPr>
        <w:tc>
          <w:tcPr>
            <w:tcW w:w="1289" w:type="dxa"/>
          </w:tcPr>
          <w:p w14:paraId="35545D60" w14:textId="77777777" w:rsidR="00952912" w:rsidRDefault="00C7777A">
            <w:pPr>
              <w:pStyle w:val="TableParagraph"/>
              <w:spacing w:before="56"/>
              <w:ind w:left="83"/>
              <w:rPr>
                <w:sz w:val="18"/>
              </w:rPr>
            </w:pPr>
            <w:r>
              <w:rPr>
                <w:sz w:val="18"/>
              </w:rPr>
              <w:t>TE13-1</w:t>
            </w:r>
          </w:p>
        </w:tc>
        <w:tc>
          <w:tcPr>
            <w:tcW w:w="1013" w:type="dxa"/>
          </w:tcPr>
          <w:p w14:paraId="35545D61" w14:textId="77777777" w:rsidR="00952912" w:rsidRDefault="00952912">
            <w:pPr>
              <w:pStyle w:val="TableParagraph"/>
              <w:rPr>
                <w:rFonts w:ascii="Times New Roman"/>
                <w:sz w:val="18"/>
              </w:rPr>
            </w:pPr>
          </w:p>
        </w:tc>
        <w:tc>
          <w:tcPr>
            <w:tcW w:w="1563" w:type="dxa"/>
          </w:tcPr>
          <w:p w14:paraId="35545D62" w14:textId="77777777" w:rsidR="00952912" w:rsidRDefault="00952912">
            <w:pPr>
              <w:pStyle w:val="TableParagraph"/>
              <w:rPr>
                <w:rFonts w:ascii="Times New Roman"/>
                <w:sz w:val="18"/>
              </w:rPr>
            </w:pPr>
          </w:p>
        </w:tc>
        <w:tc>
          <w:tcPr>
            <w:tcW w:w="1201" w:type="dxa"/>
          </w:tcPr>
          <w:p w14:paraId="35545D63" w14:textId="77777777" w:rsidR="00952912" w:rsidRDefault="00952912">
            <w:pPr>
              <w:pStyle w:val="TableParagraph"/>
              <w:rPr>
                <w:rFonts w:ascii="Times New Roman"/>
                <w:sz w:val="18"/>
              </w:rPr>
            </w:pPr>
          </w:p>
        </w:tc>
        <w:tc>
          <w:tcPr>
            <w:tcW w:w="1662" w:type="dxa"/>
          </w:tcPr>
          <w:p w14:paraId="35545D64" w14:textId="77777777" w:rsidR="00952912" w:rsidRDefault="00952912">
            <w:pPr>
              <w:pStyle w:val="TableParagraph"/>
              <w:rPr>
                <w:rFonts w:ascii="Times New Roman"/>
                <w:sz w:val="18"/>
              </w:rPr>
            </w:pPr>
          </w:p>
        </w:tc>
        <w:tc>
          <w:tcPr>
            <w:tcW w:w="1076" w:type="dxa"/>
          </w:tcPr>
          <w:p w14:paraId="35545D65" w14:textId="77777777" w:rsidR="00952912" w:rsidRDefault="00952912">
            <w:pPr>
              <w:pStyle w:val="TableParagraph"/>
              <w:rPr>
                <w:rFonts w:ascii="Times New Roman"/>
                <w:sz w:val="18"/>
              </w:rPr>
            </w:pPr>
          </w:p>
        </w:tc>
        <w:tc>
          <w:tcPr>
            <w:tcW w:w="1609" w:type="dxa"/>
          </w:tcPr>
          <w:p w14:paraId="35545D66" w14:textId="77777777" w:rsidR="00952912" w:rsidRDefault="00952912">
            <w:pPr>
              <w:pStyle w:val="TableParagraph"/>
              <w:rPr>
                <w:rFonts w:ascii="Times New Roman"/>
                <w:sz w:val="18"/>
              </w:rPr>
            </w:pPr>
          </w:p>
        </w:tc>
        <w:tc>
          <w:tcPr>
            <w:tcW w:w="1076" w:type="dxa"/>
          </w:tcPr>
          <w:p w14:paraId="35545D67" w14:textId="77777777" w:rsidR="00952912" w:rsidRDefault="00952912">
            <w:pPr>
              <w:pStyle w:val="TableParagraph"/>
              <w:rPr>
                <w:rFonts w:ascii="Times New Roman"/>
                <w:sz w:val="18"/>
              </w:rPr>
            </w:pPr>
          </w:p>
        </w:tc>
        <w:tc>
          <w:tcPr>
            <w:tcW w:w="1074" w:type="dxa"/>
          </w:tcPr>
          <w:p w14:paraId="35545D68" w14:textId="77777777" w:rsidR="00952912" w:rsidRDefault="00952912">
            <w:pPr>
              <w:pStyle w:val="TableParagraph"/>
              <w:rPr>
                <w:rFonts w:ascii="Times New Roman"/>
                <w:sz w:val="18"/>
              </w:rPr>
            </w:pPr>
          </w:p>
        </w:tc>
        <w:tc>
          <w:tcPr>
            <w:tcW w:w="3184" w:type="dxa"/>
          </w:tcPr>
          <w:p w14:paraId="35545D69" w14:textId="77777777" w:rsidR="00952912" w:rsidRDefault="00952912">
            <w:pPr>
              <w:pStyle w:val="TableParagraph"/>
              <w:rPr>
                <w:rFonts w:ascii="Times New Roman"/>
                <w:sz w:val="18"/>
              </w:rPr>
            </w:pPr>
          </w:p>
        </w:tc>
      </w:tr>
      <w:tr w:rsidR="00952912" w14:paraId="35545D75" w14:textId="77777777">
        <w:trPr>
          <w:trHeight w:val="321"/>
        </w:trPr>
        <w:tc>
          <w:tcPr>
            <w:tcW w:w="1289" w:type="dxa"/>
          </w:tcPr>
          <w:p w14:paraId="35545D6B" w14:textId="77777777" w:rsidR="00952912" w:rsidRDefault="00C7777A">
            <w:pPr>
              <w:pStyle w:val="TableParagraph"/>
              <w:spacing w:before="56"/>
              <w:ind w:left="83"/>
              <w:rPr>
                <w:sz w:val="18"/>
              </w:rPr>
            </w:pPr>
            <w:r>
              <w:rPr>
                <w:sz w:val="18"/>
              </w:rPr>
              <w:t>TE13-2</w:t>
            </w:r>
          </w:p>
        </w:tc>
        <w:tc>
          <w:tcPr>
            <w:tcW w:w="1013" w:type="dxa"/>
          </w:tcPr>
          <w:p w14:paraId="35545D6C" w14:textId="77777777" w:rsidR="00952912" w:rsidRDefault="00952912">
            <w:pPr>
              <w:pStyle w:val="TableParagraph"/>
              <w:rPr>
                <w:rFonts w:ascii="Times New Roman"/>
                <w:sz w:val="18"/>
              </w:rPr>
            </w:pPr>
          </w:p>
        </w:tc>
        <w:tc>
          <w:tcPr>
            <w:tcW w:w="1563" w:type="dxa"/>
          </w:tcPr>
          <w:p w14:paraId="35545D6D" w14:textId="77777777" w:rsidR="00952912" w:rsidRDefault="00952912">
            <w:pPr>
              <w:pStyle w:val="TableParagraph"/>
              <w:rPr>
                <w:rFonts w:ascii="Times New Roman"/>
                <w:sz w:val="18"/>
              </w:rPr>
            </w:pPr>
          </w:p>
        </w:tc>
        <w:tc>
          <w:tcPr>
            <w:tcW w:w="1201" w:type="dxa"/>
          </w:tcPr>
          <w:p w14:paraId="35545D6E" w14:textId="77777777" w:rsidR="00952912" w:rsidRDefault="00952912">
            <w:pPr>
              <w:pStyle w:val="TableParagraph"/>
              <w:rPr>
                <w:rFonts w:ascii="Times New Roman"/>
                <w:sz w:val="18"/>
              </w:rPr>
            </w:pPr>
          </w:p>
        </w:tc>
        <w:tc>
          <w:tcPr>
            <w:tcW w:w="1662" w:type="dxa"/>
          </w:tcPr>
          <w:p w14:paraId="35545D6F" w14:textId="77777777" w:rsidR="00952912" w:rsidRDefault="00952912">
            <w:pPr>
              <w:pStyle w:val="TableParagraph"/>
              <w:rPr>
                <w:rFonts w:ascii="Times New Roman"/>
                <w:sz w:val="18"/>
              </w:rPr>
            </w:pPr>
          </w:p>
        </w:tc>
        <w:tc>
          <w:tcPr>
            <w:tcW w:w="1076" w:type="dxa"/>
          </w:tcPr>
          <w:p w14:paraId="35545D70" w14:textId="77777777" w:rsidR="00952912" w:rsidRDefault="00952912">
            <w:pPr>
              <w:pStyle w:val="TableParagraph"/>
              <w:rPr>
                <w:rFonts w:ascii="Times New Roman"/>
                <w:sz w:val="18"/>
              </w:rPr>
            </w:pPr>
          </w:p>
        </w:tc>
        <w:tc>
          <w:tcPr>
            <w:tcW w:w="1609" w:type="dxa"/>
          </w:tcPr>
          <w:p w14:paraId="35545D71" w14:textId="77777777" w:rsidR="00952912" w:rsidRDefault="00952912">
            <w:pPr>
              <w:pStyle w:val="TableParagraph"/>
              <w:rPr>
                <w:rFonts w:ascii="Times New Roman"/>
                <w:sz w:val="18"/>
              </w:rPr>
            </w:pPr>
          </w:p>
        </w:tc>
        <w:tc>
          <w:tcPr>
            <w:tcW w:w="1076" w:type="dxa"/>
          </w:tcPr>
          <w:p w14:paraId="35545D72" w14:textId="77777777" w:rsidR="00952912" w:rsidRDefault="00952912">
            <w:pPr>
              <w:pStyle w:val="TableParagraph"/>
              <w:rPr>
                <w:rFonts w:ascii="Times New Roman"/>
                <w:sz w:val="18"/>
              </w:rPr>
            </w:pPr>
          </w:p>
        </w:tc>
        <w:tc>
          <w:tcPr>
            <w:tcW w:w="1074" w:type="dxa"/>
          </w:tcPr>
          <w:p w14:paraId="35545D73" w14:textId="77777777" w:rsidR="00952912" w:rsidRDefault="00952912">
            <w:pPr>
              <w:pStyle w:val="TableParagraph"/>
              <w:rPr>
                <w:rFonts w:ascii="Times New Roman"/>
                <w:sz w:val="18"/>
              </w:rPr>
            </w:pPr>
          </w:p>
        </w:tc>
        <w:tc>
          <w:tcPr>
            <w:tcW w:w="3184" w:type="dxa"/>
          </w:tcPr>
          <w:p w14:paraId="35545D74" w14:textId="77777777" w:rsidR="00952912" w:rsidRDefault="00952912">
            <w:pPr>
              <w:pStyle w:val="TableParagraph"/>
              <w:rPr>
                <w:rFonts w:ascii="Times New Roman"/>
                <w:sz w:val="18"/>
              </w:rPr>
            </w:pPr>
          </w:p>
        </w:tc>
      </w:tr>
      <w:tr w:rsidR="00952912" w14:paraId="35545D80" w14:textId="77777777">
        <w:trPr>
          <w:trHeight w:val="321"/>
        </w:trPr>
        <w:tc>
          <w:tcPr>
            <w:tcW w:w="1289" w:type="dxa"/>
          </w:tcPr>
          <w:p w14:paraId="35545D76" w14:textId="77777777" w:rsidR="00952912" w:rsidRDefault="00C7777A">
            <w:pPr>
              <w:pStyle w:val="TableParagraph"/>
              <w:spacing w:before="56"/>
              <w:ind w:left="83"/>
              <w:rPr>
                <w:sz w:val="18"/>
              </w:rPr>
            </w:pPr>
            <w:r>
              <w:rPr>
                <w:sz w:val="18"/>
              </w:rPr>
              <w:t>TE13-3</w:t>
            </w:r>
          </w:p>
        </w:tc>
        <w:tc>
          <w:tcPr>
            <w:tcW w:w="1013" w:type="dxa"/>
          </w:tcPr>
          <w:p w14:paraId="35545D77" w14:textId="77777777" w:rsidR="00952912" w:rsidRDefault="00952912">
            <w:pPr>
              <w:pStyle w:val="TableParagraph"/>
              <w:rPr>
                <w:rFonts w:ascii="Times New Roman"/>
                <w:sz w:val="18"/>
              </w:rPr>
            </w:pPr>
          </w:p>
        </w:tc>
        <w:tc>
          <w:tcPr>
            <w:tcW w:w="1563" w:type="dxa"/>
          </w:tcPr>
          <w:p w14:paraId="35545D78" w14:textId="77777777" w:rsidR="00952912" w:rsidRDefault="00952912">
            <w:pPr>
              <w:pStyle w:val="TableParagraph"/>
              <w:rPr>
                <w:rFonts w:ascii="Times New Roman"/>
                <w:sz w:val="18"/>
              </w:rPr>
            </w:pPr>
          </w:p>
        </w:tc>
        <w:tc>
          <w:tcPr>
            <w:tcW w:w="1201" w:type="dxa"/>
          </w:tcPr>
          <w:p w14:paraId="35545D79" w14:textId="77777777" w:rsidR="00952912" w:rsidRDefault="00952912">
            <w:pPr>
              <w:pStyle w:val="TableParagraph"/>
              <w:rPr>
                <w:rFonts w:ascii="Times New Roman"/>
                <w:sz w:val="18"/>
              </w:rPr>
            </w:pPr>
          </w:p>
        </w:tc>
        <w:tc>
          <w:tcPr>
            <w:tcW w:w="1662" w:type="dxa"/>
          </w:tcPr>
          <w:p w14:paraId="35545D7A" w14:textId="77777777" w:rsidR="00952912" w:rsidRDefault="00952912">
            <w:pPr>
              <w:pStyle w:val="TableParagraph"/>
              <w:rPr>
                <w:rFonts w:ascii="Times New Roman"/>
                <w:sz w:val="18"/>
              </w:rPr>
            </w:pPr>
          </w:p>
        </w:tc>
        <w:tc>
          <w:tcPr>
            <w:tcW w:w="1076" w:type="dxa"/>
          </w:tcPr>
          <w:p w14:paraId="35545D7B" w14:textId="77777777" w:rsidR="00952912" w:rsidRDefault="00952912">
            <w:pPr>
              <w:pStyle w:val="TableParagraph"/>
              <w:rPr>
                <w:rFonts w:ascii="Times New Roman"/>
                <w:sz w:val="18"/>
              </w:rPr>
            </w:pPr>
          </w:p>
        </w:tc>
        <w:tc>
          <w:tcPr>
            <w:tcW w:w="1609" w:type="dxa"/>
          </w:tcPr>
          <w:p w14:paraId="35545D7C" w14:textId="77777777" w:rsidR="00952912" w:rsidRDefault="00952912">
            <w:pPr>
              <w:pStyle w:val="TableParagraph"/>
              <w:rPr>
                <w:rFonts w:ascii="Times New Roman"/>
                <w:sz w:val="18"/>
              </w:rPr>
            </w:pPr>
          </w:p>
        </w:tc>
        <w:tc>
          <w:tcPr>
            <w:tcW w:w="1076" w:type="dxa"/>
          </w:tcPr>
          <w:p w14:paraId="35545D7D" w14:textId="77777777" w:rsidR="00952912" w:rsidRDefault="00952912">
            <w:pPr>
              <w:pStyle w:val="TableParagraph"/>
              <w:rPr>
                <w:rFonts w:ascii="Times New Roman"/>
                <w:sz w:val="18"/>
              </w:rPr>
            </w:pPr>
          </w:p>
        </w:tc>
        <w:tc>
          <w:tcPr>
            <w:tcW w:w="1074" w:type="dxa"/>
          </w:tcPr>
          <w:p w14:paraId="35545D7E" w14:textId="77777777" w:rsidR="00952912" w:rsidRDefault="00952912">
            <w:pPr>
              <w:pStyle w:val="TableParagraph"/>
              <w:rPr>
                <w:rFonts w:ascii="Times New Roman"/>
                <w:sz w:val="18"/>
              </w:rPr>
            </w:pPr>
          </w:p>
        </w:tc>
        <w:tc>
          <w:tcPr>
            <w:tcW w:w="3184" w:type="dxa"/>
          </w:tcPr>
          <w:p w14:paraId="35545D7F" w14:textId="77777777" w:rsidR="00952912" w:rsidRDefault="00952912">
            <w:pPr>
              <w:pStyle w:val="TableParagraph"/>
              <w:rPr>
                <w:rFonts w:ascii="Times New Roman"/>
                <w:sz w:val="18"/>
              </w:rPr>
            </w:pPr>
          </w:p>
        </w:tc>
      </w:tr>
      <w:tr w:rsidR="00952912" w14:paraId="35545D8B" w14:textId="77777777">
        <w:trPr>
          <w:trHeight w:val="321"/>
        </w:trPr>
        <w:tc>
          <w:tcPr>
            <w:tcW w:w="1289" w:type="dxa"/>
          </w:tcPr>
          <w:p w14:paraId="35545D81" w14:textId="77777777" w:rsidR="00952912" w:rsidRDefault="00C7777A">
            <w:pPr>
              <w:pStyle w:val="TableParagraph"/>
              <w:spacing w:before="56"/>
              <w:ind w:left="83"/>
              <w:rPr>
                <w:sz w:val="18"/>
              </w:rPr>
            </w:pPr>
            <w:r>
              <w:rPr>
                <w:sz w:val="18"/>
              </w:rPr>
              <w:t>TE13-4</w:t>
            </w:r>
          </w:p>
        </w:tc>
        <w:tc>
          <w:tcPr>
            <w:tcW w:w="1013" w:type="dxa"/>
          </w:tcPr>
          <w:p w14:paraId="35545D82" w14:textId="77777777" w:rsidR="00952912" w:rsidRDefault="00952912">
            <w:pPr>
              <w:pStyle w:val="TableParagraph"/>
              <w:rPr>
                <w:rFonts w:ascii="Times New Roman"/>
                <w:sz w:val="18"/>
              </w:rPr>
            </w:pPr>
          </w:p>
        </w:tc>
        <w:tc>
          <w:tcPr>
            <w:tcW w:w="1563" w:type="dxa"/>
          </w:tcPr>
          <w:p w14:paraId="35545D83" w14:textId="77777777" w:rsidR="00952912" w:rsidRDefault="00952912">
            <w:pPr>
              <w:pStyle w:val="TableParagraph"/>
              <w:rPr>
                <w:rFonts w:ascii="Times New Roman"/>
                <w:sz w:val="18"/>
              </w:rPr>
            </w:pPr>
          </w:p>
        </w:tc>
        <w:tc>
          <w:tcPr>
            <w:tcW w:w="1201" w:type="dxa"/>
          </w:tcPr>
          <w:p w14:paraId="35545D84" w14:textId="77777777" w:rsidR="00952912" w:rsidRDefault="00952912">
            <w:pPr>
              <w:pStyle w:val="TableParagraph"/>
              <w:rPr>
                <w:rFonts w:ascii="Times New Roman"/>
                <w:sz w:val="18"/>
              </w:rPr>
            </w:pPr>
          </w:p>
        </w:tc>
        <w:tc>
          <w:tcPr>
            <w:tcW w:w="1662" w:type="dxa"/>
          </w:tcPr>
          <w:p w14:paraId="35545D85" w14:textId="77777777" w:rsidR="00952912" w:rsidRDefault="00952912">
            <w:pPr>
              <w:pStyle w:val="TableParagraph"/>
              <w:rPr>
                <w:rFonts w:ascii="Times New Roman"/>
                <w:sz w:val="18"/>
              </w:rPr>
            </w:pPr>
          </w:p>
        </w:tc>
        <w:tc>
          <w:tcPr>
            <w:tcW w:w="1076" w:type="dxa"/>
          </w:tcPr>
          <w:p w14:paraId="35545D86" w14:textId="77777777" w:rsidR="00952912" w:rsidRDefault="00952912">
            <w:pPr>
              <w:pStyle w:val="TableParagraph"/>
              <w:rPr>
                <w:rFonts w:ascii="Times New Roman"/>
                <w:sz w:val="18"/>
              </w:rPr>
            </w:pPr>
          </w:p>
        </w:tc>
        <w:tc>
          <w:tcPr>
            <w:tcW w:w="1609" w:type="dxa"/>
          </w:tcPr>
          <w:p w14:paraId="35545D87" w14:textId="77777777" w:rsidR="00952912" w:rsidRDefault="00952912">
            <w:pPr>
              <w:pStyle w:val="TableParagraph"/>
              <w:rPr>
                <w:rFonts w:ascii="Times New Roman"/>
                <w:sz w:val="18"/>
              </w:rPr>
            </w:pPr>
          </w:p>
        </w:tc>
        <w:tc>
          <w:tcPr>
            <w:tcW w:w="1076" w:type="dxa"/>
          </w:tcPr>
          <w:p w14:paraId="35545D88" w14:textId="77777777" w:rsidR="00952912" w:rsidRDefault="00952912">
            <w:pPr>
              <w:pStyle w:val="TableParagraph"/>
              <w:rPr>
                <w:rFonts w:ascii="Times New Roman"/>
                <w:sz w:val="18"/>
              </w:rPr>
            </w:pPr>
          </w:p>
        </w:tc>
        <w:tc>
          <w:tcPr>
            <w:tcW w:w="1074" w:type="dxa"/>
          </w:tcPr>
          <w:p w14:paraId="35545D89" w14:textId="77777777" w:rsidR="00952912" w:rsidRDefault="00952912">
            <w:pPr>
              <w:pStyle w:val="TableParagraph"/>
              <w:rPr>
                <w:rFonts w:ascii="Times New Roman"/>
                <w:sz w:val="18"/>
              </w:rPr>
            </w:pPr>
          </w:p>
        </w:tc>
        <w:tc>
          <w:tcPr>
            <w:tcW w:w="3184" w:type="dxa"/>
          </w:tcPr>
          <w:p w14:paraId="35545D8A" w14:textId="77777777" w:rsidR="00952912" w:rsidRDefault="00952912">
            <w:pPr>
              <w:pStyle w:val="TableParagraph"/>
              <w:rPr>
                <w:rFonts w:ascii="Times New Roman"/>
                <w:sz w:val="18"/>
              </w:rPr>
            </w:pPr>
          </w:p>
        </w:tc>
      </w:tr>
      <w:tr w:rsidR="00952912" w14:paraId="35545D96" w14:textId="77777777">
        <w:trPr>
          <w:trHeight w:val="321"/>
        </w:trPr>
        <w:tc>
          <w:tcPr>
            <w:tcW w:w="1289" w:type="dxa"/>
          </w:tcPr>
          <w:p w14:paraId="35545D8C" w14:textId="77777777" w:rsidR="00952912" w:rsidRDefault="00C7777A">
            <w:pPr>
              <w:pStyle w:val="TableParagraph"/>
              <w:spacing w:before="56"/>
              <w:ind w:left="83"/>
              <w:rPr>
                <w:sz w:val="18"/>
              </w:rPr>
            </w:pPr>
            <w:r>
              <w:rPr>
                <w:sz w:val="18"/>
              </w:rPr>
              <w:t>TE13-5</w:t>
            </w:r>
          </w:p>
        </w:tc>
        <w:tc>
          <w:tcPr>
            <w:tcW w:w="1013" w:type="dxa"/>
          </w:tcPr>
          <w:p w14:paraId="35545D8D" w14:textId="77777777" w:rsidR="00952912" w:rsidRDefault="00952912">
            <w:pPr>
              <w:pStyle w:val="TableParagraph"/>
              <w:rPr>
                <w:rFonts w:ascii="Times New Roman"/>
                <w:sz w:val="18"/>
              </w:rPr>
            </w:pPr>
          </w:p>
        </w:tc>
        <w:tc>
          <w:tcPr>
            <w:tcW w:w="1563" w:type="dxa"/>
          </w:tcPr>
          <w:p w14:paraId="35545D8E" w14:textId="77777777" w:rsidR="00952912" w:rsidRDefault="00952912">
            <w:pPr>
              <w:pStyle w:val="TableParagraph"/>
              <w:rPr>
                <w:rFonts w:ascii="Times New Roman"/>
                <w:sz w:val="18"/>
              </w:rPr>
            </w:pPr>
          </w:p>
        </w:tc>
        <w:tc>
          <w:tcPr>
            <w:tcW w:w="1201" w:type="dxa"/>
          </w:tcPr>
          <w:p w14:paraId="35545D8F" w14:textId="77777777" w:rsidR="00952912" w:rsidRDefault="00952912">
            <w:pPr>
              <w:pStyle w:val="TableParagraph"/>
              <w:rPr>
                <w:rFonts w:ascii="Times New Roman"/>
                <w:sz w:val="18"/>
              </w:rPr>
            </w:pPr>
          </w:p>
        </w:tc>
        <w:tc>
          <w:tcPr>
            <w:tcW w:w="1662" w:type="dxa"/>
          </w:tcPr>
          <w:p w14:paraId="35545D90" w14:textId="77777777" w:rsidR="00952912" w:rsidRDefault="00952912">
            <w:pPr>
              <w:pStyle w:val="TableParagraph"/>
              <w:rPr>
                <w:rFonts w:ascii="Times New Roman"/>
                <w:sz w:val="18"/>
              </w:rPr>
            </w:pPr>
          </w:p>
        </w:tc>
        <w:tc>
          <w:tcPr>
            <w:tcW w:w="1076" w:type="dxa"/>
          </w:tcPr>
          <w:p w14:paraId="35545D91" w14:textId="77777777" w:rsidR="00952912" w:rsidRDefault="00952912">
            <w:pPr>
              <w:pStyle w:val="TableParagraph"/>
              <w:rPr>
                <w:rFonts w:ascii="Times New Roman"/>
                <w:sz w:val="18"/>
              </w:rPr>
            </w:pPr>
          </w:p>
        </w:tc>
        <w:tc>
          <w:tcPr>
            <w:tcW w:w="1609" w:type="dxa"/>
          </w:tcPr>
          <w:p w14:paraId="35545D92" w14:textId="77777777" w:rsidR="00952912" w:rsidRDefault="00952912">
            <w:pPr>
              <w:pStyle w:val="TableParagraph"/>
              <w:rPr>
                <w:rFonts w:ascii="Times New Roman"/>
                <w:sz w:val="18"/>
              </w:rPr>
            </w:pPr>
          </w:p>
        </w:tc>
        <w:tc>
          <w:tcPr>
            <w:tcW w:w="1076" w:type="dxa"/>
          </w:tcPr>
          <w:p w14:paraId="35545D93" w14:textId="77777777" w:rsidR="00952912" w:rsidRDefault="00952912">
            <w:pPr>
              <w:pStyle w:val="TableParagraph"/>
              <w:rPr>
                <w:rFonts w:ascii="Times New Roman"/>
                <w:sz w:val="18"/>
              </w:rPr>
            </w:pPr>
          </w:p>
        </w:tc>
        <w:tc>
          <w:tcPr>
            <w:tcW w:w="1074" w:type="dxa"/>
          </w:tcPr>
          <w:p w14:paraId="35545D94" w14:textId="77777777" w:rsidR="00952912" w:rsidRDefault="00952912">
            <w:pPr>
              <w:pStyle w:val="TableParagraph"/>
              <w:rPr>
                <w:rFonts w:ascii="Times New Roman"/>
                <w:sz w:val="18"/>
              </w:rPr>
            </w:pPr>
          </w:p>
        </w:tc>
        <w:tc>
          <w:tcPr>
            <w:tcW w:w="3184" w:type="dxa"/>
          </w:tcPr>
          <w:p w14:paraId="35545D95" w14:textId="77777777" w:rsidR="00952912" w:rsidRDefault="00952912">
            <w:pPr>
              <w:pStyle w:val="TableParagraph"/>
              <w:rPr>
                <w:rFonts w:ascii="Times New Roman"/>
                <w:sz w:val="18"/>
              </w:rPr>
            </w:pPr>
          </w:p>
        </w:tc>
      </w:tr>
      <w:tr w:rsidR="00952912" w14:paraId="35545DA1" w14:textId="77777777">
        <w:trPr>
          <w:trHeight w:val="321"/>
        </w:trPr>
        <w:tc>
          <w:tcPr>
            <w:tcW w:w="1289" w:type="dxa"/>
          </w:tcPr>
          <w:p w14:paraId="35545D97" w14:textId="77777777" w:rsidR="00952912" w:rsidRDefault="00C7777A">
            <w:pPr>
              <w:pStyle w:val="TableParagraph"/>
              <w:spacing w:before="56"/>
              <w:ind w:left="83"/>
              <w:rPr>
                <w:sz w:val="18"/>
              </w:rPr>
            </w:pPr>
            <w:r>
              <w:rPr>
                <w:sz w:val="18"/>
              </w:rPr>
              <w:t>TE13-6</w:t>
            </w:r>
          </w:p>
        </w:tc>
        <w:tc>
          <w:tcPr>
            <w:tcW w:w="1013" w:type="dxa"/>
          </w:tcPr>
          <w:p w14:paraId="35545D98" w14:textId="77777777" w:rsidR="00952912" w:rsidRDefault="00952912">
            <w:pPr>
              <w:pStyle w:val="TableParagraph"/>
              <w:rPr>
                <w:rFonts w:ascii="Times New Roman"/>
                <w:sz w:val="18"/>
              </w:rPr>
            </w:pPr>
          </w:p>
        </w:tc>
        <w:tc>
          <w:tcPr>
            <w:tcW w:w="1563" w:type="dxa"/>
          </w:tcPr>
          <w:p w14:paraId="35545D99" w14:textId="77777777" w:rsidR="00952912" w:rsidRDefault="00952912">
            <w:pPr>
              <w:pStyle w:val="TableParagraph"/>
              <w:rPr>
                <w:rFonts w:ascii="Times New Roman"/>
                <w:sz w:val="18"/>
              </w:rPr>
            </w:pPr>
          </w:p>
        </w:tc>
        <w:tc>
          <w:tcPr>
            <w:tcW w:w="1201" w:type="dxa"/>
          </w:tcPr>
          <w:p w14:paraId="35545D9A" w14:textId="77777777" w:rsidR="00952912" w:rsidRDefault="00952912">
            <w:pPr>
              <w:pStyle w:val="TableParagraph"/>
              <w:rPr>
                <w:rFonts w:ascii="Times New Roman"/>
                <w:sz w:val="18"/>
              </w:rPr>
            </w:pPr>
          </w:p>
        </w:tc>
        <w:tc>
          <w:tcPr>
            <w:tcW w:w="1662" w:type="dxa"/>
          </w:tcPr>
          <w:p w14:paraId="35545D9B" w14:textId="77777777" w:rsidR="00952912" w:rsidRDefault="00952912">
            <w:pPr>
              <w:pStyle w:val="TableParagraph"/>
              <w:rPr>
                <w:rFonts w:ascii="Times New Roman"/>
                <w:sz w:val="18"/>
              </w:rPr>
            </w:pPr>
          </w:p>
        </w:tc>
        <w:tc>
          <w:tcPr>
            <w:tcW w:w="1076" w:type="dxa"/>
          </w:tcPr>
          <w:p w14:paraId="35545D9C" w14:textId="77777777" w:rsidR="00952912" w:rsidRDefault="00952912">
            <w:pPr>
              <w:pStyle w:val="TableParagraph"/>
              <w:rPr>
                <w:rFonts w:ascii="Times New Roman"/>
                <w:sz w:val="18"/>
              </w:rPr>
            </w:pPr>
          </w:p>
        </w:tc>
        <w:tc>
          <w:tcPr>
            <w:tcW w:w="1609" w:type="dxa"/>
          </w:tcPr>
          <w:p w14:paraId="35545D9D" w14:textId="77777777" w:rsidR="00952912" w:rsidRDefault="00952912">
            <w:pPr>
              <w:pStyle w:val="TableParagraph"/>
              <w:rPr>
                <w:rFonts w:ascii="Times New Roman"/>
                <w:sz w:val="18"/>
              </w:rPr>
            </w:pPr>
          </w:p>
        </w:tc>
        <w:tc>
          <w:tcPr>
            <w:tcW w:w="1076" w:type="dxa"/>
          </w:tcPr>
          <w:p w14:paraId="35545D9E" w14:textId="77777777" w:rsidR="00952912" w:rsidRDefault="00952912">
            <w:pPr>
              <w:pStyle w:val="TableParagraph"/>
              <w:rPr>
                <w:rFonts w:ascii="Times New Roman"/>
                <w:sz w:val="18"/>
              </w:rPr>
            </w:pPr>
          </w:p>
        </w:tc>
        <w:tc>
          <w:tcPr>
            <w:tcW w:w="1074" w:type="dxa"/>
          </w:tcPr>
          <w:p w14:paraId="35545D9F" w14:textId="77777777" w:rsidR="00952912" w:rsidRDefault="00952912">
            <w:pPr>
              <w:pStyle w:val="TableParagraph"/>
              <w:rPr>
                <w:rFonts w:ascii="Times New Roman"/>
                <w:sz w:val="18"/>
              </w:rPr>
            </w:pPr>
          </w:p>
        </w:tc>
        <w:tc>
          <w:tcPr>
            <w:tcW w:w="3184" w:type="dxa"/>
          </w:tcPr>
          <w:p w14:paraId="35545DA0" w14:textId="77777777" w:rsidR="00952912" w:rsidRDefault="00952912">
            <w:pPr>
              <w:pStyle w:val="TableParagraph"/>
              <w:rPr>
                <w:rFonts w:ascii="Times New Roman"/>
                <w:sz w:val="18"/>
              </w:rPr>
            </w:pPr>
          </w:p>
        </w:tc>
      </w:tr>
      <w:tr w:rsidR="00952912" w14:paraId="35545DAC" w14:textId="77777777">
        <w:trPr>
          <w:trHeight w:val="321"/>
        </w:trPr>
        <w:tc>
          <w:tcPr>
            <w:tcW w:w="1289" w:type="dxa"/>
          </w:tcPr>
          <w:p w14:paraId="35545DA2" w14:textId="77777777" w:rsidR="00952912" w:rsidRDefault="00C7777A">
            <w:pPr>
              <w:pStyle w:val="TableParagraph"/>
              <w:spacing w:before="56"/>
              <w:ind w:left="83"/>
              <w:rPr>
                <w:sz w:val="18"/>
              </w:rPr>
            </w:pPr>
            <w:r>
              <w:rPr>
                <w:sz w:val="18"/>
              </w:rPr>
              <w:t>TE13-7</w:t>
            </w:r>
          </w:p>
        </w:tc>
        <w:tc>
          <w:tcPr>
            <w:tcW w:w="1013" w:type="dxa"/>
          </w:tcPr>
          <w:p w14:paraId="35545DA3" w14:textId="77777777" w:rsidR="00952912" w:rsidRDefault="00952912">
            <w:pPr>
              <w:pStyle w:val="TableParagraph"/>
              <w:rPr>
                <w:rFonts w:ascii="Times New Roman"/>
                <w:sz w:val="18"/>
              </w:rPr>
            </w:pPr>
          </w:p>
        </w:tc>
        <w:tc>
          <w:tcPr>
            <w:tcW w:w="1563" w:type="dxa"/>
          </w:tcPr>
          <w:p w14:paraId="35545DA4" w14:textId="77777777" w:rsidR="00952912" w:rsidRDefault="00952912">
            <w:pPr>
              <w:pStyle w:val="TableParagraph"/>
              <w:rPr>
                <w:rFonts w:ascii="Times New Roman"/>
                <w:sz w:val="18"/>
              </w:rPr>
            </w:pPr>
          </w:p>
        </w:tc>
        <w:tc>
          <w:tcPr>
            <w:tcW w:w="1201" w:type="dxa"/>
          </w:tcPr>
          <w:p w14:paraId="35545DA5" w14:textId="77777777" w:rsidR="00952912" w:rsidRDefault="00952912">
            <w:pPr>
              <w:pStyle w:val="TableParagraph"/>
              <w:rPr>
                <w:rFonts w:ascii="Times New Roman"/>
                <w:sz w:val="18"/>
              </w:rPr>
            </w:pPr>
          </w:p>
        </w:tc>
        <w:tc>
          <w:tcPr>
            <w:tcW w:w="1662" w:type="dxa"/>
          </w:tcPr>
          <w:p w14:paraId="35545DA6" w14:textId="77777777" w:rsidR="00952912" w:rsidRDefault="00952912">
            <w:pPr>
              <w:pStyle w:val="TableParagraph"/>
              <w:rPr>
                <w:rFonts w:ascii="Times New Roman"/>
                <w:sz w:val="18"/>
              </w:rPr>
            </w:pPr>
          </w:p>
        </w:tc>
        <w:tc>
          <w:tcPr>
            <w:tcW w:w="1076" w:type="dxa"/>
          </w:tcPr>
          <w:p w14:paraId="35545DA7" w14:textId="77777777" w:rsidR="00952912" w:rsidRDefault="00952912">
            <w:pPr>
              <w:pStyle w:val="TableParagraph"/>
              <w:rPr>
                <w:rFonts w:ascii="Times New Roman"/>
                <w:sz w:val="18"/>
              </w:rPr>
            </w:pPr>
          </w:p>
        </w:tc>
        <w:tc>
          <w:tcPr>
            <w:tcW w:w="1609" w:type="dxa"/>
          </w:tcPr>
          <w:p w14:paraId="35545DA8" w14:textId="77777777" w:rsidR="00952912" w:rsidRDefault="00952912">
            <w:pPr>
              <w:pStyle w:val="TableParagraph"/>
              <w:rPr>
                <w:rFonts w:ascii="Times New Roman"/>
                <w:sz w:val="18"/>
              </w:rPr>
            </w:pPr>
          </w:p>
        </w:tc>
        <w:tc>
          <w:tcPr>
            <w:tcW w:w="1076" w:type="dxa"/>
          </w:tcPr>
          <w:p w14:paraId="35545DA9" w14:textId="77777777" w:rsidR="00952912" w:rsidRDefault="00952912">
            <w:pPr>
              <w:pStyle w:val="TableParagraph"/>
              <w:rPr>
                <w:rFonts w:ascii="Times New Roman"/>
                <w:sz w:val="18"/>
              </w:rPr>
            </w:pPr>
          </w:p>
        </w:tc>
        <w:tc>
          <w:tcPr>
            <w:tcW w:w="1074" w:type="dxa"/>
          </w:tcPr>
          <w:p w14:paraId="35545DAA" w14:textId="77777777" w:rsidR="00952912" w:rsidRDefault="00952912">
            <w:pPr>
              <w:pStyle w:val="TableParagraph"/>
              <w:rPr>
                <w:rFonts w:ascii="Times New Roman"/>
                <w:sz w:val="18"/>
              </w:rPr>
            </w:pPr>
          </w:p>
        </w:tc>
        <w:tc>
          <w:tcPr>
            <w:tcW w:w="3184" w:type="dxa"/>
          </w:tcPr>
          <w:p w14:paraId="35545DAB" w14:textId="77777777" w:rsidR="00952912" w:rsidRDefault="00952912">
            <w:pPr>
              <w:pStyle w:val="TableParagraph"/>
              <w:rPr>
                <w:rFonts w:ascii="Times New Roman"/>
                <w:sz w:val="18"/>
              </w:rPr>
            </w:pPr>
          </w:p>
        </w:tc>
      </w:tr>
      <w:tr w:rsidR="00952912" w14:paraId="35545DB7" w14:textId="77777777">
        <w:trPr>
          <w:trHeight w:val="318"/>
        </w:trPr>
        <w:tc>
          <w:tcPr>
            <w:tcW w:w="1289" w:type="dxa"/>
          </w:tcPr>
          <w:p w14:paraId="35545DAD" w14:textId="77777777" w:rsidR="00952912" w:rsidRDefault="00C7777A">
            <w:pPr>
              <w:pStyle w:val="TableParagraph"/>
              <w:spacing w:before="54"/>
              <w:ind w:left="83"/>
              <w:rPr>
                <w:sz w:val="18"/>
              </w:rPr>
            </w:pPr>
            <w:r>
              <w:rPr>
                <w:sz w:val="18"/>
              </w:rPr>
              <w:t>TE13-8</w:t>
            </w:r>
          </w:p>
        </w:tc>
        <w:tc>
          <w:tcPr>
            <w:tcW w:w="1013" w:type="dxa"/>
          </w:tcPr>
          <w:p w14:paraId="35545DAE" w14:textId="77777777" w:rsidR="00952912" w:rsidRDefault="00952912">
            <w:pPr>
              <w:pStyle w:val="TableParagraph"/>
              <w:rPr>
                <w:rFonts w:ascii="Times New Roman"/>
                <w:sz w:val="18"/>
              </w:rPr>
            </w:pPr>
          </w:p>
        </w:tc>
        <w:tc>
          <w:tcPr>
            <w:tcW w:w="1563" w:type="dxa"/>
          </w:tcPr>
          <w:p w14:paraId="35545DAF" w14:textId="77777777" w:rsidR="00952912" w:rsidRDefault="00952912">
            <w:pPr>
              <w:pStyle w:val="TableParagraph"/>
              <w:rPr>
                <w:rFonts w:ascii="Times New Roman"/>
                <w:sz w:val="18"/>
              </w:rPr>
            </w:pPr>
          </w:p>
        </w:tc>
        <w:tc>
          <w:tcPr>
            <w:tcW w:w="1201" w:type="dxa"/>
          </w:tcPr>
          <w:p w14:paraId="35545DB0" w14:textId="77777777" w:rsidR="00952912" w:rsidRDefault="00952912">
            <w:pPr>
              <w:pStyle w:val="TableParagraph"/>
              <w:rPr>
                <w:rFonts w:ascii="Times New Roman"/>
                <w:sz w:val="18"/>
              </w:rPr>
            </w:pPr>
          </w:p>
        </w:tc>
        <w:tc>
          <w:tcPr>
            <w:tcW w:w="1662" w:type="dxa"/>
          </w:tcPr>
          <w:p w14:paraId="35545DB1" w14:textId="77777777" w:rsidR="00952912" w:rsidRDefault="00952912">
            <w:pPr>
              <w:pStyle w:val="TableParagraph"/>
              <w:rPr>
                <w:rFonts w:ascii="Times New Roman"/>
                <w:sz w:val="18"/>
              </w:rPr>
            </w:pPr>
          </w:p>
        </w:tc>
        <w:tc>
          <w:tcPr>
            <w:tcW w:w="1076" w:type="dxa"/>
          </w:tcPr>
          <w:p w14:paraId="35545DB2" w14:textId="77777777" w:rsidR="00952912" w:rsidRDefault="00952912">
            <w:pPr>
              <w:pStyle w:val="TableParagraph"/>
              <w:rPr>
                <w:rFonts w:ascii="Times New Roman"/>
                <w:sz w:val="18"/>
              </w:rPr>
            </w:pPr>
          </w:p>
        </w:tc>
        <w:tc>
          <w:tcPr>
            <w:tcW w:w="1609" w:type="dxa"/>
          </w:tcPr>
          <w:p w14:paraId="35545DB3" w14:textId="77777777" w:rsidR="00952912" w:rsidRDefault="00952912">
            <w:pPr>
              <w:pStyle w:val="TableParagraph"/>
              <w:rPr>
                <w:rFonts w:ascii="Times New Roman"/>
                <w:sz w:val="18"/>
              </w:rPr>
            </w:pPr>
          </w:p>
        </w:tc>
        <w:tc>
          <w:tcPr>
            <w:tcW w:w="1076" w:type="dxa"/>
          </w:tcPr>
          <w:p w14:paraId="35545DB4" w14:textId="77777777" w:rsidR="00952912" w:rsidRDefault="00952912">
            <w:pPr>
              <w:pStyle w:val="TableParagraph"/>
              <w:rPr>
                <w:rFonts w:ascii="Times New Roman"/>
                <w:sz w:val="18"/>
              </w:rPr>
            </w:pPr>
          </w:p>
        </w:tc>
        <w:tc>
          <w:tcPr>
            <w:tcW w:w="1074" w:type="dxa"/>
          </w:tcPr>
          <w:p w14:paraId="35545DB5" w14:textId="77777777" w:rsidR="00952912" w:rsidRDefault="00952912">
            <w:pPr>
              <w:pStyle w:val="TableParagraph"/>
              <w:rPr>
                <w:rFonts w:ascii="Times New Roman"/>
                <w:sz w:val="18"/>
              </w:rPr>
            </w:pPr>
          </w:p>
        </w:tc>
        <w:tc>
          <w:tcPr>
            <w:tcW w:w="3184" w:type="dxa"/>
          </w:tcPr>
          <w:p w14:paraId="35545DB6" w14:textId="77777777" w:rsidR="00952912" w:rsidRDefault="00952912">
            <w:pPr>
              <w:pStyle w:val="TableParagraph"/>
              <w:rPr>
                <w:rFonts w:ascii="Times New Roman"/>
                <w:sz w:val="18"/>
              </w:rPr>
            </w:pPr>
          </w:p>
        </w:tc>
      </w:tr>
      <w:tr w:rsidR="00952912" w14:paraId="35545DC2" w14:textId="77777777">
        <w:trPr>
          <w:trHeight w:val="321"/>
        </w:trPr>
        <w:tc>
          <w:tcPr>
            <w:tcW w:w="1289" w:type="dxa"/>
          </w:tcPr>
          <w:p w14:paraId="35545DB8" w14:textId="77777777" w:rsidR="00952912" w:rsidRDefault="00C7777A">
            <w:pPr>
              <w:pStyle w:val="TableParagraph"/>
              <w:spacing w:before="56"/>
              <w:ind w:left="83"/>
              <w:rPr>
                <w:sz w:val="18"/>
              </w:rPr>
            </w:pPr>
            <w:r>
              <w:rPr>
                <w:sz w:val="18"/>
              </w:rPr>
              <w:t>TE13-9</w:t>
            </w:r>
          </w:p>
        </w:tc>
        <w:tc>
          <w:tcPr>
            <w:tcW w:w="1013" w:type="dxa"/>
          </w:tcPr>
          <w:p w14:paraId="35545DB9" w14:textId="77777777" w:rsidR="00952912" w:rsidRDefault="00952912">
            <w:pPr>
              <w:pStyle w:val="TableParagraph"/>
              <w:rPr>
                <w:rFonts w:ascii="Times New Roman"/>
                <w:sz w:val="18"/>
              </w:rPr>
            </w:pPr>
          </w:p>
        </w:tc>
        <w:tc>
          <w:tcPr>
            <w:tcW w:w="1563" w:type="dxa"/>
          </w:tcPr>
          <w:p w14:paraId="35545DBA" w14:textId="77777777" w:rsidR="00952912" w:rsidRDefault="00952912">
            <w:pPr>
              <w:pStyle w:val="TableParagraph"/>
              <w:rPr>
                <w:rFonts w:ascii="Times New Roman"/>
                <w:sz w:val="18"/>
              </w:rPr>
            </w:pPr>
          </w:p>
        </w:tc>
        <w:tc>
          <w:tcPr>
            <w:tcW w:w="1201" w:type="dxa"/>
          </w:tcPr>
          <w:p w14:paraId="35545DBB" w14:textId="77777777" w:rsidR="00952912" w:rsidRDefault="00952912">
            <w:pPr>
              <w:pStyle w:val="TableParagraph"/>
              <w:rPr>
                <w:rFonts w:ascii="Times New Roman"/>
                <w:sz w:val="18"/>
              </w:rPr>
            </w:pPr>
          </w:p>
        </w:tc>
        <w:tc>
          <w:tcPr>
            <w:tcW w:w="1662" w:type="dxa"/>
          </w:tcPr>
          <w:p w14:paraId="35545DBC" w14:textId="77777777" w:rsidR="00952912" w:rsidRDefault="00952912">
            <w:pPr>
              <w:pStyle w:val="TableParagraph"/>
              <w:rPr>
                <w:rFonts w:ascii="Times New Roman"/>
                <w:sz w:val="18"/>
              </w:rPr>
            </w:pPr>
          </w:p>
        </w:tc>
        <w:tc>
          <w:tcPr>
            <w:tcW w:w="1076" w:type="dxa"/>
          </w:tcPr>
          <w:p w14:paraId="35545DBD" w14:textId="77777777" w:rsidR="00952912" w:rsidRDefault="00952912">
            <w:pPr>
              <w:pStyle w:val="TableParagraph"/>
              <w:rPr>
                <w:rFonts w:ascii="Times New Roman"/>
                <w:sz w:val="18"/>
              </w:rPr>
            </w:pPr>
          </w:p>
        </w:tc>
        <w:tc>
          <w:tcPr>
            <w:tcW w:w="1609" w:type="dxa"/>
          </w:tcPr>
          <w:p w14:paraId="35545DBE" w14:textId="77777777" w:rsidR="00952912" w:rsidRDefault="00952912">
            <w:pPr>
              <w:pStyle w:val="TableParagraph"/>
              <w:rPr>
                <w:rFonts w:ascii="Times New Roman"/>
                <w:sz w:val="18"/>
              </w:rPr>
            </w:pPr>
          </w:p>
        </w:tc>
        <w:tc>
          <w:tcPr>
            <w:tcW w:w="1076" w:type="dxa"/>
          </w:tcPr>
          <w:p w14:paraId="35545DBF" w14:textId="77777777" w:rsidR="00952912" w:rsidRDefault="00952912">
            <w:pPr>
              <w:pStyle w:val="TableParagraph"/>
              <w:rPr>
                <w:rFonts w:ascii="Times New Roman"/>
                <w:sz w:val="18"/>
              </w:rPr>
            </w:pPr>
          </w:p>
        </w:tc>
        <w:tc>
          <w:tcPr>
            <w:tcW w:w="1074" w:type="dxa"/>
          </w:tcPr>
          <w:p w14:paraId="35545DC0" w14:textId="77777777" w:rsidR="00952912" w:rsidRDefault="00952912">
            <w:pPr>
              <w:pStyle w:val="TableParagraph"/>
              <w:rPr>
                <w:rFonts w:ascii="Times New Roman"/>
                <w:sz w:val="18"/>
              </w:rPr>
            </w:pPr>
          </w:p>
        </w:tc>
        <w:tc>
          <w:tcPr>
            <w:tcW w:w="3184" w:type="dxa"/>
          </w:tcPr>
          <w:p w14:paraId="35545DC1" w14:textId="77777777" w:rsidR="00952912" w:rsidRDefault="00952912">
            <w:pPr>
              <w:pStyle w:val="TableParagraph"/>
              <w:rPr>
                <w:rFonts w:ascii="Times New Roman"/>
                <w:sz w:val="18"/>
              </w:rPr>
            </w:pPr>
          </w:p>
        </w:tc>
      </w:tr>
      <w:tr w:rsidR="00952912" w14:paraId="35545DCD" w14:textId="77777777">
        <w:trPr>
          <w:trHeight w:val="321"/>
        </w:trPr>
        <w:tc>
          <w:tcPr>
            <w:tcW w:w="1289" w:type="dxa"/>
          </w:tcPr>
          <w:p w14:paraId="35545DC3" w14:textId="77777777" w:rsidR="00952912" w:rsidRDefault="00C7777A">
            <w:pPr>
              <w:pStyle w:val="TableParagraph"/>
              <w:spacing w:before="56"/>
              <w:ind w:left="83"/>
              <w:rPr>
                <w:sz w:val="18"/>
              </w:rPr>
            </w:pPr>
            <w:r>
              <w:rPr>
                <w:sz w:val="18"/>
              </w:rPr>
              <w:t>TE13-10</w:t>
            </w:r>
          </w:p>
        </w:tc>
        <w:tc>
          <w:tcPr>
            <w:tcW w:w="1013" w:type="dxa"/>
          </w:tcPr>
          <w:p w14:paraId="35545DC4" w14:textId="77777777" w:rsidR="00952912" w:rsidRDefault="00952912">
            <w:pPr>
              <w:pStyle w:val="TableParagraph"/>
              <w:rPr>
                <w:rFonts w:ascii="Times New Roman"/>
                <w:sz w:val="18"/>
              </w:rPr>
            </w:pPr>
          </w:p>
        </w:tc>
        <w:tc>
          <w:tcPr>
            <w:tcW w:w="1563" w:type="dxa"/>
          </w:tcPr>
          <w:p w14:paraId="35545DC5" w14:textId="77777777" w:rsidR="00952912" w:rsidRDefault="00952912">
            <w:pPr>
              <w:pStyle w:val="TableParagraph"/>
              <w:rPr>
                <w:rFonts w:ascii="Times New Roman"/>
                <w:sz w:val="18"/>
              </w:rPr>
            </w:pPr>
          </w:p>
        </w:tc>
        <w:tc>
          <w:tcPr>
            <w:tcW w:w="1201" w:type="dxa"/>
          </w:tcPr>
          <w:p w14:paraId="35545DC6" w14:textId="77777777" w:rsidR="00952912" w:rsidRDefault="00952912">
            <w:pPr>
              <w:pStyle w:val="TableParagraph"/>
              <w:rPr>
                <w:rFonts w:ascii="Times New Roman"/>
                <w:sz w:val="18"/>
              </w:rPr>
            </w:pPr>
          </w:p>
        </w:tc>
        <w:tc>
          <w:tcPr>
            <w:tcW w:w="1662" w:type="dxa"/>
          </w:tcPr>
          <w:p w14:paraId="35545DC7" w14:textId="77777777" w:rsidR="00952912" w:rsidRDefault="00952912">
            <w:pPr>
              <w:pStyle w:val="TableParagraph"/>
              <w:rPr>
                <w:rFonts w:ascii="Times New Roman"/>
                <w:sz w:val="18"/>
              </w:rPr>
            </w:pPr>
          </w:p>
        </w:tc>
        <w:tc>
          <w:tcPr>
            <w:tcW w:w="1076" w:type="dxa"/>
          </w:tcPr>
          <w:p w14:paraId="35545DC8" w14:textId="77777777" w:rsidR="00952912" w:rsidRDefault="00952912">
            <w:pPr>
              <w:pStyle w:val="TableParagraph"/>
              <w:rPr>
                <w:rFonts w:ascii="Times New Roman"/>
                <w:sz w:val="18"/>
              </w:rPr>
            </w:pPr>
          </w:p>
        </w:tc>
        <w:tc>
          <w:tcPr>
            <w:tcW w:w="1609" w:type="dxa"/>
          </w:tcPr>
          <w:p w14:paraId="35545DC9" w14:textId="77777777" w:rsidR="00952912" w:rsidRDefault="00952912">
            <w:pPr>
              <w:pStyle w:val="TableParagraph"/>
              <w:rPr>
                <w:rFonts w:ascii="Times New Roman"/>
                <w:sz w:val="18"/>
              </w:rPr>
            </w:pPr>
          </w:p>
        </w:tc>
        <w:tc>
          <w:tcPr>
            <w:tcW w:w="1076" w:type="dxa"/>
          </w:tcPr>
          <w:p w14:paraId="35545DCA" w14:textId="77777777" w:rsidR="00952912" w:rsidRDefault="00952912">
            <w:pPr>
              <w:pStyle w:val="TableParagraph"/>
              <w:rPr>
                <w:rFonts w:ascii="Times New Roman"/>
                <w:sz w:val="18"/>
              </w:rPr>
            </w:pPr>
          </w:p>
        </w:tc>
        <w:tc>
          <w:tcPr>
            <w:tcW w:w="1074" w:type="dxa"/>
          </w:tcPr>
          <w:p w14:paraId="35545DCB" w14:textId="77777777" w:rsidR="00952912" w:rsidRDefault="00952912">
            <w:pPr>
              <w:pStyle w:val="TableParagraph"/>
              <w:rPr>
                <w:rFonts w:ascii="Times New Roman"/>
                <w:sz w:val="18"/>
              </w:rPr>
            </w:pPr>
          </w:p>
        </w:tc>
        <w:tc>
          <w:tcPr>
            <w:tcW w:w="3184" w:type="dxa"/>
          </w:tcPr>
          <w:p w14:paraId="35545DCC" w14:textId="77777777" w:rsidR="00952912" w:rsidRDefault="00952912">
            <w:pPr>
              <w:pStyle w:val="TableParagraph"/>
              <w:rPr>
                <w:rFonts w:ascii="Times New Roman"/>
                <w:sz w:val="18"/>
              </w:rPr>
            </w:pPr>
          </w:p>
        </w:tc>
      </w:tr>
      <w:tr w:rsidR="00952912" w14:paraId="35545DD8" w14:textId="77777777">
        <w:trPr>
          <w:trHeight w:val="321"/>
        </w:trPr>
        <w:tc>
          <w:tcPr>
            <w:tcW w:w="1289" w:type="dxa"/>
          </w:tcPr>
          <w:p w14:paraId="35545DCE" w14:textId="77777777" w:rsidR="00952912" w:rsidRDefault="00C7777A">
            <w:pPr>
              <w:pStyle w:val="TableParagraph"/>
              <w:spacing w:before="56"/>
              <w:ind w:left="83"/>
              <w:rPr>
                <w:sz w:val="18"/>
              </w:rPr>
            </w:pPr>
            <w:r>
              <w:rPr>
                <w:sz w:val="18"/>
              </w:rPr>
              <w:t>TE13-11</w:t>
            </w:r>
          </w:p>
        </w:tc>
        <w:tc>
          <w:tcPr>
            <w:tcW w:w="1013" w:type="dxa"/>
          </w:tcPr>
          <w:p w14:paraId="35545DCF" w14:textId="77777777" w:rsidR="00952912" w:rsidRDefault="00952912">
            <w:pPr>
              <w:pStyle w:val="TableParagraph"/>
              <w:rPr>
                <w:rFonts w:ascii="Times New Roman"/>
                <w:sz w:val="18"/>
              </w:rPr>
            </w:pPr>
          </w:p>
        </w:tc>
        <w:tc>
          <w:tcPr>
            <w:tcW w:w="1563" w:type="dxa"/>
          </w:tcPr>
          <w:p w14:paraId="35545DD0" w14:textId="77777777" w:rsidR="00952912" w:rsidRDefault="00952912">
            <w:pPr>
              <w:pStyle w:val="TableParagraph"/>
              <w:rPr>
                <w:rFonts w:ascii="Times New Roman"/>
                <w:sz w:val="18"/>
              </w:rPr>
            </w:pPr>
          </w:p>
        </w:tc>
        <w:tc>
          <w:tcPr>
            <w:tcW w:w="1201" w:type="dxa"/>
          </w:tcPr>
          <w:p w14:paraId="35545DD1" w14:textId="77777777" w:rsidR="00952912" w:rsidRDefault="00952912">
            <w:pPr>
              <w:pStyle w:val="TableParagraph"/>
              <w:rPr>
                <w:rFonts w:ascii="Times New Roman"/>
                <w:sz w:val="18"/>
              </w:rPr>
            </w:pPr>
          </w:p>
        </w:tc>
        <w:tc>
          <w:tcPr>
            <w:tcW w:w="1662" w:type="dxa"/>
          </w:tcPr>
          <w:p w14:paraId="35545DD2" w14:textId="77777777" w:rsidR="00952912" w:rsidRDefault="00952912">
            <w:pPr>
              <w:pStyle w:val="TableParagraph"/>
              <w:rPr>
                <w:rFonts w:ascii="Times New Roman"/>
                <w:sz w:val="18"/>
              </w:rPr>
            </w:pPr>
          </w:p>
        </w:tc>
        <w:tc>
          <w:tcPr>
            <w:tcW w:w="1076" w:type="dxa"/>
          </w:tcPr>
          <w:p w14:paraId="35545DD3" w14:textId="77777777" w:rsidR="00952912" w:rsidRDefault="00952912">
            <w:pPr>
              <w:pStyle w:val="TableParagraph"/>
              <w:rPr>
                <w:rFonts w:ascii="Times New Roman"/>
                <w:sz w:val="18"/>
              </w:rPr>
            </w:pPr>
          </w:p>
        </w:tc>
        <w:tc>
          <w:tcPr>
            <w:tcW w:w="1609" w:type="dxa"/>
          </w:tcPr>
          <w:p w14:paraId="35545DD4" w14:textId="77777777" w:rsidR="00952912" w:rsidRDefault="00952912">
            <w:pPr>
              <w:pStyle w:val="TableParagraph"/>
              <w:rPr>
                <w:rFonts w:ascii="Times New Roman"/>
                <w:sz w:val="18"/>
              </w:rPr>
            </w:pPr>
          </w:p>
        </w:tc>
        <w:tc>
          <w:tcPr>
            <w:tcW w:w="1076" w:type="dxa"/>
          </w:tcPr>
          <w:p w14:paraId="35545DD5" w14:textId="77777777" w:rsidR="00952912" w:rsidRDefault="00952912">
            <w:pPr>
              <w:pStyle w:val="TableParagraph"/>
              <w:rPr>
                <w:rFonts w:ascii="Times New Roman"/>
                <w:sz w:val="18"/>
              </w:rPr>
            </w:pPr>
          </w:p>
        </w:tc>
        <w:tc>
          <w:tcPr>
            <w:tcW w:w="1074" w:type="dxa"/>
          </w:tcPr>
          <w:p w14:paraId="35545DD6" w14:textId="77777777" w:rsidR="00952912" w:rsidRDefault="00952912">
            <w:pPr>
              <w:pStyle w:val="TableParagraph"/>
              <w:rPr>
                <w:rFonts w:ascii="Times New Roman"/>
                <w:sz w:val="18"/>
              </w:rPr>
            </w:pPr>
          </w:p>
        </w:tc>
        <w:tc>
          <w:tcPr>
            <w:tcW w:w="3184" w:type="dxa"/>
          </w:tcPr>
          <w:p w14:paraId="35545DD7" w14:textId="77777777" w:rsidR="00952912" w:rsidRDefault="00952912">
            <w:pPr>
              <w:pStyle w:val="TableParagraph"/>
              <w:rPr>
                <w:rFonts w:ascii="Times New Roman"/>
                <w:sz w:val="18"/>
              </w:rPr>
            </w:pPr>
          </w:p>
        </w:tc>
      </w:tr>
      <w:tr w:rsidR="00952912" w14:paraId="35545DE3" w14:textId="77777777">
        <w:trPr>
          <w:trHeight w:val="321"/>
        </w:trPr>
        <w:tc>
          <w:tcPr>
            <w:tcW w:w="1289" w:type="dxa"/>
          </w:tcPr>
          <w:p w14:paraId="35545DD9" w14:textId="77777777" w:rsidR="00952912" w:rsidRDefault="00C7777A">
            <w:pPr>
              <w:pStyle w:val="TableParagraph"/>
              <w:spacing w:before="56"/>
              <w:ind w:left="83"/>
              <w:rPr>
                <w:sz w:val="18"/>
              </w:rPr>
            </w:pPr>
            <w:r>
              <w:rPr>
                <w:sz w:val="18"/>
              </w:rPr>
              <w:t>TE13-12</w:t>
            </w:r>
          </w:p>
        </w:tc>
        <w:tc>
          <w:tcPr>
            <w:tcW w:w="1013" w:type="dxa"/>
          </w:tcPr>
          <w:p w14:paraId="35545DDA" w14:textId="77777777" w:rsidR="00952912" w:rsidRDefault="00952912">
            <w:pPr>
              <w:pStyle w:val="TableParagraph"/>
              <w:rPr>
                <w:rFonts w:ascii="Times New Roman"/>
                <w:sz w:val="18"/>
              </w:rPr>
            </w:pPr>
          </w:p>
        </w:tc>
        <w:tc>
          <w:tcPr>
            <w:tcW w:w="1563" w:type="dxa"/>
          </w:tcPr>
          <w:p w14:paraId="35545DDB" w14:textId="77777777" w:rsidR="00952912" w:rsidRDefault="00952912">
            <w:pPr>
              <w:pStyle w:val="TableParagraph"/>
              <w:rPr>
                <w:rFonts w:ascii="Times New Roman"/>
                <w:sz w:val="18"/>
              </w:rPr>
            </w:pPr>
          </w:p>
        </w:tc>
        <w:tc>
          <w:tcPr>
            <w:tcW w:w="1201" w:type="dxa"/>
          </w:tcPr>
          <w:p w14:paraId="35545DDC" w14:textId="77777777" w:rsidR="00952912" w:rsidRDefault="00952912">
            <w:pPr>
              <w:pStyle w:val="TableParagraph"/>
              <w:rPr>
                <w:rFonts w:ascii="Times New Roman"/>
                <w:sz w:val="18"/>
              </w:rPr>
            </w:pPr>
          </w:p>
        </w:tc>
        <w:tc>
          <w:tcPr>
            <w:tcW w:w="1662" w:type="dxa"/>
          </w:tcPr>
          <w:p w14:paraId="35545DDD" w14:textId="77777777" w:rsidR="00952912" w:rsidRDefault="00952912">
            <w:pPr>
              <w:pStyle w:val="TableParagraph"/>
              <w:rPr>
                <w:rFonts w:ascii="Times New Roman"/>
                <w:sz w:val="18"/>
              </w:rPr>
            </w:pPr>
          </w:p>
        </w:tc>
        <w:tc>
          <w:tcPr>
            <w:tcW w:w="1076" w:type="dxa"/>
          </w:tcPr>
          <w:p w14:paraId="35545DDE" w14:textId="77777777" w:rsidR="00952912" w:rsidRDefault="00952912">
            <w:pPr>
              <w:pStyle w:val="TableParagraph"/>
              <w:rPr>
                <w:rFonts w:ascii="Times New Roman"/>
                <w:sz w:val="18"/>
              </w:rPr>
            </w:pPr>
          </w:p>
        </w:tc>
        <w:tc>
          <w:tcPr>
            <w:tcW w:w="1609" w:type="dxa"/>
          </w:tcPr>
          <w:p w14:paraId="35545DDF" w14:textId="77777777" w:rsidR="00952912" w:rsidRDefault="00952912">
            <w:pPr>
              <w:pStyle w:val="TableParagraph"/>
              <w:rPr>
                <w:rFonts w:ascii="Times New Roman"/>
                <w:sz w:val="18"/>
              </w:rPr>
            </w:pPr>
          </w:p>
        </w:tc>
        <w:tc>
          <w:tcPr>
            <w:tcW w:w="1076" w:type="dxa"/>
          </w:tcPr>
          <w:p w14:paraId="35545DE0" w14:textId="77777777" w:rsidR="00952912" w:rsidRDefault="00952912">
            <w:pPr>
              <w:pStyle w:val="TableParagraph"/>
              <w:rPr>
                <w:rFonts w:ascii="Times New Roman"/>
                <w:sz w:val="18"/>
              </w:rPr>
            </w:pPr>
          </w:p>
        </w:tc>
        <w:tc>
          <w:tcPr>
            <w:tcW w:w="1074" w:type="dxa"/>
          </w:tcPr>
          <w:p w14:paraId="35545DE1" w14:textId="77777777" w:rsidR="00952912" w:rsidRDefault="00952912">
            <w:pPr>
              <w:pStyle w:val="TableParagraph"/>
              <w:rPr>
                <w:rFonts w:ascii="Times New Roman"/>
                <w:sz w:val="18"/>
              </w:rPr>
            </w:pPr>
          </w:p>
        </w:tc>
        <w:tc>
          <w:tcPr>
            <w:tcW w:w="3184" w:type="dxa"/>
          </w:tcPr>
          <w:p w14:paraId="35545DE2" w14:textId="77777777" w:rsidR="00952912" w:rsidRDefault="00952912">
            <w:pPr>
              <w:pStyle w:val="TableParagraph"/>
              <w:rPr>
                <w:rFonts w:ascii="Times New Roman"/>
                <w:sz w:val="18"/>
              </w:rPr>
            </w:pPr>
          </w:p>
        </w:tc>
      </w:tr>
      <w:tr w:rsidR="00952912" w14:paraId="35545DEE" w14:textId="77777777">
        <w:trPr>
          <w:trHeight w:val="321"/>
        </w:trPr>
        <w:tc>
          <w:tcPr>
            <w:tcW w:w="1289" w:type="dxa"/>
          </w:tcPr>
          <w:p w14:paraId="35545DE4" w14:textId="77777777" w:rsidR="00952912" w:rsidRDefault="00C7777A">
            <w:pPr>
              <w:pStyle w:val="TableParagraph"/>
              <w:spacing w:before="56"/>
              <w:ind w:left="83"/>
              <w:rPr>
                <w:sz w:val="18"/>
              </w:rPr>
            </w:pPr>
            <w:r>
              <w:rPr>
                <w:sz w:val="18"/>
              </w:rPr>
              <w:t>TE13-13</w:t>
            </w:r>
          </w:p>
        </w:tc>
        <w:tc>
          <w:tcPr>
            <w:tcW w:w="1013" w:type="dxa"/>
          </w:tcPr>
          <w:p w14:paraId="35545DE5" w14:textId="77777777" w:rsidR="00952912" w:rsidRDefault="00952912">
            <w:pPr>
              <w:pStyle w:val="TableParagraph"/>
              <w:rPr>
                <w:rFonts w:ascii="Times New Roman"/>
                <w:sz w:val="18"/>
              </w:rPr>
            </w:pPr>
          </w:p>
        </w:tc>
        <w:tc>
          <w:tcPr>
            <w:tcW w:w="1563" w:type="dxa"/>
          </w:tcPr>
          <w:p w14:paraId="35545DE6" w14:textId="77777777" w:rsidR="00952912" w:rsidRDefault="00952912">
            <w:pPr>
              <w:pStyle w:val="TableParagraph"/>
              <w:rPr>
                <w:rFonts w:ascii="Times New Roman"/>
                <w:sz w:val="18"/>
              </w:rPr>
            </w:pPr>
          </w:p>
        </w:tc>
        <w:tc>
          <w:tcPr>
            <w:tcW w:w="1201" w:type="dxa"/>
          </w:tcPr>
          <w:p w14:paraId="35545DE7" w14:textId="77777777" w:rsidR="00952912" w:rsidRDefault="00952912">
            <w:pPr>
              <w:pStyle w:val="TableParagraph"/>
              <w:rPr>
                <w:rFonts w:ascii="Times New Roman"/>
                <w:sz w:val="18"/>
              </w:rPr>
            </w:pPr>
          </w:p>
        </w:tc>
        <w:tc>
          <w:tcPr>
            <w:tcW w:w="1662" w:type="dxa"/>
          </w:tcPr>
          <w:p w14:paraId="35545DE8" w14:textId="77777777" w:rsidR="00952912" w:rsidRDefault="00952912">
            <w:pPr>
              <w:pStyle w:val="TableParagraph"/>
              <w:rPr>
                <w:rFonts w:ascii="Times New Roman"/>
                <w:sz w:val="18"/>
              </w:rPr>
            </w:pPr>
          </w:p>
        </w:tc>
        <w:tc>
          <w:tcPr>
            <w:tcW w:w="1076" w:type="dxa"/>
          </w:tcPr>
          <w:p w14:paraId="35545DE9" w14:textId="77777777" w:rsidR="00952912" w:rsidRDefault="00952912">
            <w:pPr>
              <w:pStyle w:val="TableParagraph"/>
              <w:rPr>
                <w:rFonts w:ascii="Times New Roman"/>
                <w:sz w:val="18"/>
              </w:rPr>
            </w:pPr>
          </w:p>
        </w:tc>
        <w:tc>
          <w:tcPr>
            <w:tcW w:w="1609" w:type="dxa"/>
          </w:tcPr>
          <w:p w14:paraId="35545DEA" w14:textId="77777777" w:rsidR="00952912" w:rsidRDefault="00952912">
            <w:pPr>
              <w:pStyle w:val="TableParagraph"/>
              <w:rPr>
                <w:rFonts w:ascii="Times New Roman"/>
                <w:sz w:val="18"/>
              </w:rPr>
            </w:pPr>
          </w:p>
        </w:tc>
        <w:tc>
          <w:tcPr>
            <w:tcW w:w="1076" w:type="dxa"/>
          </w:tcPr>
          <w:p w14:paraId="35545DEB" w14:textId="77777777" w:rsidR="00952912" w:rsidRDefault="00952912">
            <w:pPr>
              <w:pStyle w:val="TableParagraph"/>
              <w:rPr>
                <w:rFonts w:ascii="Times New Roman"/>
                <w:sz w:val="18"/>
              </w:rPr>
            </w:pPr>
          </w:p>
        </w:tc>
        <w:tc>
          <w:tcPr>
            <w:tcW w:w="1074" w:type="dxa"/>
          </w:tcPr>
          <w:p w14:paraId="35545DEC" w14:textId="77777777" w:rsidR="00952912" w:rsidRDefault="00952912">
            <w:pPr>
              <w:pStyle w:val="TableParagraph"/>
              <w:rPr>
                <w:rFonts w:ascii="Times New Roman"/>
                <w:sz w:val="18"/>
              </w:rPr>
            </w:pPr>
          </w:p>
        </w:tc>
        <w:tc>
          <w:tcPr>
            <w:tcW w:w="3184" w:type="dxa"/>
          </w:tcPr>
          <w:p w14:paraId="35545DED" w14:textId="77777777" w:rsidR="00952912" w:rsidRDefault="00952912">
            <w:pPr>
              <w:pStyle w:val="TableParagraph"/>
              <w:rPr>
                <w:rFonts w:ascii="Times New Roman"/>
                <w:sz w:val="18"/>
              </w:rPr>
            </w:pPr>
          </w:p>
        </w:tc>
      </w:tr>
      <w:tr w:rsidR="00952912" w14:paraId="35545DF9" w14:textId="77777777">
        <w:trPr>
          <w:trHeight w:val="321"/>
        </w:trPr>
        <w:tc>
          <w:tcPr>
            <w:tcW w:w="1289" w:type="dxa"/>
          </w:tcPr>
          <w:p w14:paraId="35545DEF" w14:textId="77777777" w:rsidR="00952912" w:rsidRDefault="00C7777A">
            <w:pPr>
              <w:pStyle w:val="TableParagraph"/>
              <w:spacing w:before="56"/>
              <w:ind w:left="83"/>
              <w:rPr>
                <w:sz w:val="18"/>
              </w:rPr>
            </w:pPr>
            <w:r>
              <w:rPr>
                <w:sz w:val="18"/>
              </w:rPr>
              <w:t>TE13-14</w:t>
            </w:r>
          </w:p>
        </w:tc>
        <w:tc>
          <w:tcPr>
            <w:tcW w:w="1013" w:type="dxa"/>
          </w:tcPr>
          <w:p w14:paraId="35545DF0" w14:textId="77777777" w:rsidR="00952912" w:rsidRDefault="00952912">
            <w:pPr>
              <w:pStyle w:val="TableParagraph"/>
              <w:rPr>
                <w:rFonts w:ascii="Times New Roman"/>
                <w:sz w:val="18"/>
              </w:rPr>
            </w:pPr>
          </w:p>
        </w:tc>
        <w:tc>
          <w:tcPr>
            <w:tcW w:w="1563" w:type="dxa"/>
          </w:tcPr>
          <w:p w14:paraId="35545DF1" w14:textId="77777777" w:rsidR="00952912" w:rsidRDefault="00952912">
            <w:pPr>
              <w:pStyle w:val="TableParagraph"/>
              <w:rPr>
                <w:rFonts w:ascii="Times New Roman"/>
                <w:sz w:val="18"/>
              </w:rPr>
            </w:pPr>
          </w:p>
        </w:tc>
        <w:tc>
          <w:tcPr>
            <w:tcW w:w="1201" w:type="dxa"/>
          </w:tcPr>
          <w:p w14:paraId="35545DF2" w14:textId="77777777" w:rsidR="00952912" w:rsidRDefault="00952912">
            <w:pPr>
              <w:pStyle w:val="TableParagraph"/>
              <w:rPr>
                <w:rFonts w:ascii="Times New Roman"/>
                <w:sz w:val="18"/>
              </w:rPr>
            </w:pPr>
          </w:p>
        </w:tc>
        <w:tc>
          <w:tcPr>
            <w:tcW w:w="1662" w:type="dxa"/>
          </w:tcPr>
          <w:p w14:paraId="35545DF3" w14:textId="77777777" w:rsidR="00952912" w:rsidRDefault="00952912">
            <w:pPr>
              <w:pStyle w:val="TableParagraph"/>
              <w:rPr>
                <w:rFonts w:ascii="Times New Roman"/>
                <w:sz w:val="18"/>
              </w:rPr>
            </w:pPr>
          </w:p>
        </w:tc>
        <w:tc>
          <w:tcPr>
            <w:tcW w:w="1076" w:type="dxa"/>
          </w:tcPr>
          <w:p w14:paraId="35545DF4" w14:textId="77777777" w:rsidR="00952912" w:rsidRDefault="00952912">
            <w:pPr>
              <w:pStyle w:val="TableParagraph"/>
              <w:rPr>
                <w:rFonts w:ascii="Times New Roman"/>
                <w:sz w:val="18"/>
              </w:rPr>
            </w:pPr>
          </w:p>
        </w:tc>
        <w:tc>
          <w:tcPr>
            <w:tcW w:w="1609" w:type="dxa"/>
          </w:tcPr>
          <w:p w14:paraId="35545DF5" w14:textId="77777777" w:rsidR="00952912" w:rsidRDefault="00952912">
            <w:pPr>
              <w:pStyle w:val="TableParagraph"/>
              <w:rPr>
                <w:rFonts w:ascii="Times New Roman"/>
                <w:sz w:val="18"/>
              </w:rPr>
            </w:pPr>
          </w:p>
        </w:tc>
        <w:tc>
          <w:tcPr>
            <w:tcW w:w="1076" w:type="dxa"/>
          </w:tcPr>
          <w:p w14:paraId="35545DF6" w14:textId="77777777" w:rsidR="00952912" w:rsidRDefault="00952912">
            <w:pPr>
              <w:pStyle w:val="TableParagraph"/>
              <w:rPr>
                <w:rFonts w:ascii="Times New Roman"/>
                <w:sz w:val="18"/>
              </w:rPr>
            </w:pPr>
          </w:p>
        </w:tc>
        <w:tc>
          <w:tcPr>
            <w:tcW w:w="1074" w:type="dxa"/>
          </w:tcPr>
          <w:p w14:paraId="35545DF7" w14:textId="77777777" w:rsidR="00952912" w:rsidRDefault="00952912">
            <w:pPr>
              <w:pStyle w:val="TableParagraph"/>
              <w:rPr>
                <w:rFonts w:ascii="Times New Roman"/>
                <w:sz w:val="18"/>
              </w:rPr>
            </w:pPr>
          </w:p>
        </w:tc>
        <w:tc>
          <w:tcPr>
            <w:tcW w:w="3184" w:type="dxa"/>
          </w:tcPr>
          <w:p w14:paraId="35545DF8" w14:textId="77777777" w:rsidR="00952912" w:rsidRDefault="00952912">
            <w:pPr>
              <w:pStyle w:val="TableParagraph"/>
              <w:rPr>
                <w:rFonts w:ascii="Times New Roman"/>
                <w:sz w:val="18"/>
              </w:rPr>
            </w:pPr>
          </w:p>
        </w:tc>
      </w:tr>
    </w:tbl>
    <w:p w14:paraId="35545DFA" w14:textId="77777777" w:rsidR="00952912" w:rsidRDefault="00C7777A">
      <w:pPr>
        <w:spacing w:before="59"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35545DFB" w14:textId="77777777" w:rsidR="00952912" w:rsidRDefault="00952912">
      <w:pPr>
        <w:spacing w:line="309" w:lineRule="auto"/>
        <w:rPr>
          <w:sz w:val="18"/>
        </w:rPr>
        <w:sectPr w:rsidR="00952912">
          <w:headerReference w:type="default" r:id="rId9"/>
          <w:footerReference w:type="default" r:id="rId10"/>
          <w:pgSz w:w="16840" w:h="11910" w:orient="landscape"/>
          <w:pgMar w:top="1180" w:right="940" w:bottom="700" w:left="940" w:header="660" w:footer="514" w:gutter="0"/>
          <w:pgNumType w:start="12"/>
          <w:cols w:space="720"/>
        </w:sectPr>
      </w:pPr>
    </w:p>
    <w:p w14:paraId="35545DFC" w14:textId="77777777" w:rsidR="00952912" w:rsidRDefault="00952912">
      <w:pPr>
        <w:pStyle w:val="BodyText"/>
        <w:spacing w:before="6"/>
        <w:rPr>
          <w:sz w:val="10"/>
        </w:rPr>
      </w:pPr>
    </w:p>
    <w:p w14:paraId="35545DFD" w14:textId="77777777" w:rsidR="00952912" w:rsidRDefault="00C7777A">
      <w:pPr>
        <w:pStyle w:val="Heading2"/>
        <w:numPr>
          <w:ilvl w:val="1"/>
          <w:numId w:val="7"/>
        </w:numPr>
        <w:tabs>
          <w:tab w:val="left" w:pos="987"/>
          <w:tab w:val="left" w:pos="988"/>
        </w:tabs>
        <w:spacing w:before="91"/>
        <w:ind w:left="987" w:hanging="796"/>
      </w:pPr>
      <w:bookmarkStart w:id="22" w:name="4.2_Trainee_competency_achievement_recor"/>
      <w:bookmarkStart w:id="23" w:name="_bookmark7"/>
      <w:bookmarkEnd w:id="22"/>
      <w:bookmarkEnd w:id="23"/>
      <w:r>
        <w:rPr>
          <w:color w:val="1F497D"/>
        </w:rPr>
        <w:t>Trainee competency achievement</w:t>
      </w:r>
      <w:r>
        <w:rPr>
          <w:color w:val="1F497D"/>
          <w:spacing w:val="-11"/>
        </w:rPr>
        <w:t xml:space="preserve"> </w:t>
      </w:r>
      <w:r>
        <w:rPr>
          <w:color w:val="1F497D"/>
        </w:rPr>
        <w:t>record</w:t>
      </w:r>
    </w:p>
    <w:p w14:paraId="35545DFE" w14:textId="77777777" w:rsidR="00952912" w:rsidRDefault="00952912">
      <w:pPr>
        <w:pStyle w:val="BodyText"/>
        <w:spacing w:before="10" w:after="1"/>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952912" w14:paraId="35545E06" w14:textId="77777777">
        <w:trPr>
          <w:trHeight w:val="693"/>
        </w:trPr>
        <w:tc>
          <w:tcPr>
            <w:tcW w:w="6259" w:type="dxa"/>
            <w:shd w:val="clear" w:color="auto" w:fill="C0C0C0"/>
          </w:tcPr>
          <w:p w14:paraId="35545DFF" w14:textId="77777777" w:rsidR="00952912" w:rsidRDefault="00952912">
            <w:pPr>
              <w:pStyle w:val="TableParagraph"/>
              <w:spacing w:before="6"/>
              <w:rPr>
                <w:b/>
                <w:sz w:val="19"/>
              </w:rPr>
            </w:pPr>
          </w:p>
          <w:p w14:paraId="35545E00" w14:textId="77777777" w:rsidR="00952912" w:rsidRDefault="00C7777A">
            <w:pPr>
              <w:pStyle w:val="TableParagraph"/>
              <w:ind w:left="2628" w:right="2624"/>
              <w:jc w:val="center"/>
              <w:rPr>
                <w:b/>
                <w:sz w:val="20"/>
              </w:rPr>
            </w:pPr>
            <w:r>
              <w:rPr>
                <w:b/>
                <w:sz w:val="20"/>
              </w:rPr>
              <w:t>ELEMENT</w:t>
            </w:r>
          </w:p>
        </w:tc>
        <w:tc>
          <w:tcPr>
            <w:tcW w:w="1697" w:type="dxa"/>
            <w:shd w:val="clear" w:color="auto" w:fill="C0C0C0"/>
          </w:tcPr>
          <w:p w14:paraId="35545E01" w14:textId="77777777" w:rsidR="00952912" w:rsidRDefault="00952912">
            <w:pPr>
              <w:pStyle w:val="TableParagraph"/>
              <w:spacing w:before="6"/>
              <w:rPr>
                <w:b/>
                <w:sz w:val="19"/>
              </w:rPr>
            </w:pPr>
          </w:p>
          <w:p w14:paraId="35545E02" w14:textId="77777777" w:rsidR="00952912" w:rsidRDefault="00C7777A">
            <w:pPr>
              <w:pStyle w:val="TableParagraph"/>
              <w:ind w:left="555" w:right="547"/>
              <w:jc w:val="center"/>
              <w:rPr>
                <w:b/>
                <w:sz w:val="20"/>
              </w:rPr>
            </w:pPr>
            <w:r>
              <w:rPr>
                <w:b/>
                <w:sz w:val="20"/>
              </w:rPr>
              <w:t>DATE</w:t>
            </w:r>
          </w:p>
        </w:tc>
        <w:tc>
          <w:tcPr>
            <w:tcW w:w="2467" w:type="dxa"/>
            <w:shd w:val="clear" w:color="auto" w:fill="C0C0C0"/>
          </w:tcPr>
          <w:p w14:paraId="35545E03" w14:textId="77777777" w:rsidR="00952912" w:rsidRDefault="00C7777A">
            <w:pPr>
              <w:pStyle w:val="TableParagraph"/>
              <w:spacing w:before="112"/>
              <w:ind w:left="729" w:right="225" w:hanging="473"/>
              <w:rPr>
                <w:b/>
                <w:sz w:val="20"/>
              </w:rPr>
            </w:pPr>
            <w:r>
              <w:rPr>
                <w:b/>
                <w:sz w:val="20"/>
              </w:rPr>
              <w:t>INSTRUCTOR NAME (PRINTED)</w:t>
            </w:r>
          </w:p>
        </w:tc>
        <w:tc>
          <w:tcPr>
            <w:tcW w:w="1694" w:type="dxa"/>
            <w:shd w:val="clear" w:color="auto" w:fill="C0C0C0"/>
          </w:tcPr>
          <w:p w14:paraId="35545E04" w14:textId="77777777" w:rsidR="00952912" w:rsidRDefault="00C7777A">
            <w:pPr>
              <w:pStyle w:val="TableParagraph"/>
              <w:spacing w:before="112"/>
              <w:ind w:left="631" w:right="161" w:hanging="440"/>
              <w:rPr>
                <w:b/>
                <w:sz w:val="20"/>
              </w:rPr>
            </w:pPr>
            <w:r>
              <w:rPr>
                <w:b/>
                <w:sz w:val="20"/>
              </w:rPr>
              <w:t>INSTRUCTOR ARN</w:t>
            </w:r>
          </w:p>
        </w:tc>
        <w:tc>
          <w:tcPr>
            <w:tcW w:w="2620" w:type="dxa"/>
            <w:shd w:val="clear" w:color="auto" w:fill="C0C0C0"/>
          </w:tcPr>
          <w:p w14:paraId="35545E05" w14:textId="77777777" w:rsidR="00952912" w:rsidRDefault="00C7777A">
            <w:pPr>
              <w:pStyle w:val="TableParagraph"/>
              <w:spacing w:before="112"/>
              <w:ind w:left="722" w:right="529" w:hanging="161"/>
              <w:rPr>
                <w:b/>
                <w:sz w:val="20"/>
              </w:rPr>
            </w:pPr>
            <w:r>
              <w:rPr>
                <w:b/>
                <w:sz w:val="20"/>
              </w:rPr>
              <w:t>INSTRUCTOR’S SIGNATURE</w:t>
            </w:r>
          </w:p>
        </w:tc>
      </w:tr>
      <w:tr w:rsidR="00952912" w14:paraId="35545E0C" w14:textId="77777777">
        <w:trPr>
          <w:trHeight w:val="527"/>
        </w:trPr>
        <w:tc>
          <w:tcPr>
            <w:tcW w:w="6259" w:type="dxa"/>
          </w:tcPr>
          <w:p w14:paraId="35545E07" w14:textId="77777777" w:rsidR="00952912" w:rsidRDefault="00C7777A">
            <w:pPr>
              <w:pStyle w:val="TableParagraph"/>
              <w:spacing w:before="56"/>
              <w:ind w:left="83" w:right="473"/>
              <w:rPr>
                <w:sz w:val="18"/>
              </w:rPr>
            </w:pPr>
            <w:r>
              <w:rPr>
                <w:sz w:val="18"/>
              </w:rPr>
              <w:t xml:space="preserve">FIR-TE13.1 - Demonstrate knowledge of </w:t>
            </w:r>
            <w:proofErr w:type="gramStart"/>
            <w:r>
              <w:rPr>
                <w:sz w:val="18"/>
              </w:rPr>
              <w:t>competency based</w:t>
            </w:r>
            <w:proofErr w:type="gramEnd"/>
            <w:r>
              <w:rPr>
                <w:sz w:val="18"/>
              </w:rPr>
              <w:t xml:space="preserve"> training as applied to night aerial application endorsement training</w:t>
            </w:r>
          </w:p>
        </w:tc>
        <w:tc>
          <w:tcPr>
            <w:tcW w:w="1697" w:type="dxa"/>
          </w:tcPr>
          <w:p w14:paraId="35545E08" w14:textId="77777777" w:rsidR="00952912" w:rsidRDefault="00952912">
            <w:pPr>
              <w:pStyle w:val="TableParagraph"/>
              <w:rPr>
                <w:rFonts w:ascii="Times New Roman"/>
                <w:sz w:val="18"/>
              </w:rPr>
            </w:pPr>
          </w:p>
        </w:tc>
        <w:tc>
          <w:tcPr>
            <w:tcW w:w="2467" w:type="dxa"/>
          </w:tcPr>
          <w:p w14:paraId="35545E09" w14:textId="77777777" w:rsidR="00952912" w:rsidRDefault="00952912">
            <w:pPr>
              <w:pStyle w:val="TableParagraph"/>
              <w:rPr>
                <w:rFonts w:ascii="Times New Roman"/>
                <w:sz w:val="18"/>
              </w:rPr>
            </w:pPr>
          </w:p>
        </w:tc>
        <w:tc>
          <w:tcPr>
            <w:tcW w:w="1694" w:type="dxa"/>
          </w:tcPr>
          <w:p w14:paraId="35545E0A" w14:textId="77777777" w:rsidR="00952912" w:rsidRDefault="00952912">
            <w:pPr>
              <w:pStyle w:val="TableParagraph"/>
              <w:rPr>
                <w:rFonts w:ascii="Times New Roman"/>
                <w:sz w:val="18"/>
              </w:rPr>
            </w:pPr>
          </w:p>
        </w:tc>
        <w:tc>
          <w:tcPr>
            <w:tcW w:w="2620" w:type="dxa"/>
          </w:tcPr>
          <w:p w14:paraId="35545E0B" w14:textId="77777777" w:rsidR="00952912" w:rsidRDefault="00952912">
            <w:pPr>
              <w:pStyle w:val="TableParagraph"/>
              <w:rPr>
                <w:rFonts w:ascii="Times New Roman"/>
                <w:sz w:val="18"/>
              </w:rPr>
            </w:pPr>
          </w:p>
        </w:tc>
      </w:tr>
      <w:tr w:rsidR="00952912" w14:paraId="35545E12" w14:textId="77777777">
        <w:trPr>
          <w:trHeight w:val="527"/>
        </w:trPr>
        <w:tc>
          <w:tcPr>
            <w:tcW w:w="6259" w:type="dxa"/>
          </w:tcPr>
          <w:p w14:paraId="35545E0D" w14:textId="77777777" w:rsidR="00952912" w:rsidRDefault="00C7777A">
            <w:pPr>
              <w:pStyle w:val="TableParagraph"/>
              <w:spacing w:before="56"/>
              <w:ind w:left="83" w:right="533"/>
              <w:rPr>
                <w:sz w:val="18"/>
              </w:rPr>
            </w:pPr>
            <w:r>
              <w:rPr>
                <w:sz w:val="18"/>
              </w:rPr>
              <w:t>FIR-TE13.2 - Demonstrate understanding of principles and Methods of instruction</w:t>
            </w:r>
          </w:p>
        </w:tc>
        <w:tc>
          <w:tcPr>
            <w:tcW w:w="1697" w:type="dxa"/>
          </w:tcPr>
          <w:p w14:paraId="35545E0E" w14:textId="77777777" w:rsidR="00952912" w:rsidRDefault="00952912">
            <w:pPr>
              <w:pStyle w:val="TableParagraph"/>
              <w:rPr>
                <w:rFonts w:ascii="Times New Roman"/>
                <w:sz w:val="18"/>
              </w:rPr>
            </w:pPr>
          </w:p>
        </w:tc>
        <w:tc>
          <w:tcPr>
            <w:tcW w:w="2467" w:type="dxa"/>
          </w:tcPr>
          <w:p w14:paraId="35545E0F" w14:textId="77777777" w:rsidR="00952912" w:rsidRDefault="00952912">
            <w:pPr>
              <w:pStyle w:val="TableParagraph"/>
              <w:rPr>
                <w:rFonts w:ascii="Times New Roman"/>
                <w:sz w:val="18"/>
              </w:rPr>
            </w:pPr>
          </w:p>
        </w:tc>
        <w:tc>
          <w:tcPr>
            <w:tcW w:w="1694" w:type="dxa"/>
          </w:tcPr>
          <w:p w14:paraId="35545E10" w14:textId="77777777" w:rsidR="00952912" w:rsidRDefault="00952912">
            <w:pPr>
              <w:pStyle w:val="TableParagraph"/>
              <w:rPr>
                <w:rFonts w:ascii="Times New Roman"/>
                <w:sz w:val="18"/>
              </w:rPr>
            </w:pPr>
          </w:p>
        </w:tc>
        <w:tc>
          <w:tcPr>
            <w:tcW w:w="2620" w:type="dxa"/>
          </w:tcPr>
          <w:p w14:paraId="35545E11" w14:textId="77777777" w:rsidR="00952912" w:rsidRDefault="00952912">
            <w:pPr>
              <w:pStyle w:val="TableParagraph"/>
              <w:rPr>
                <w:rFonts w:ascii="Times New Roman"/>
                <w:sz w:val="18"/>
              </w:rPr>
            </w:pPr>
          </w:p>
        </w:tc>
      </w:tr>
      <w:tr w:rsidR="00952912" w14:paraId="35545E18" w14:textId="77777777">
        <w:trPr>
          <w:trHeight w:val="321"/>
        </w:trPr>
        <w:tc>
          <w:tcPr>
            <w:tcW w:w="6259" w:type="dxa"/>
          </w:tcPr>
          <w:p w14:paraId="35545E13" w14:textId="77777777" w:rsidR="00952912" w:rsidRDefault="00C7777A">
            <w:pPr>
              <w:pStyle w:val="TableParagraph"/>
              <w:spacing w:before="56"/>
              <w:ind w:left="83"/>
              <w:rPr>
                <w:sz w:val="18"/>
              </w:rPr>
            </w:pPr>
            <w:r>
              <w:rPr>
                <w:sz w:val="18"/>
              </w:rPr>
              <w:t>FIR-TE13.3 - Conduct aeronautical knowledge training</w:t>
            </w:r>
          </w:p>
        </w:tc>
        <w:tc>
          <w:tcPr>
            <w:tcW w:w="1697" w:type="dxa"/>
          </w:tcPr>
          <w:p w14:paraId="35545E14" w14:textId="77777777" w:rsidR="00952912" w:rsidRDefault="00952912">
            <w:pPr>
              <w:pStyle w:val="TableParagraph"/>
              <w:rPr>
                <w:rFonts w:ascii="Times New Roman"/>
                <w:sz w:val="18"/>
              </w:rPr>
            </w:pPr>
          </w:p>
        </w:tc>
        <w:tc>
          <w:tcPr>
            <w:tcW w:w="2467" w:type="dxa"/>
          </w:tcPr>
          <w:p w14:paraId="35545E15" w14:textId="77777777" w:rsidR="00952912" w:rsidRDefault="00952912">
            <w:pPr>
              <w:pStyle w:val="TableParagraph"/>
              <w:rPr>
                <w:rFonts w:ascii="Times New Roman"/>
                <w:sz w:val="18"/>
              </w:rPr>
            </w:pPr>
          </w:p>
        </w:tc>
        <w:tc>
          <w:tcPr>
            <w:tcW w:w="1694" w:type="dxa"/>
          </w:tcPr>
          <w:p w14:paraId="35545E16" w14:textId="77777777" w:rsidR="00952912" w:rsidRDefault="00952912">
            <w:pPr>
              <w:pStyle w:val="TableParagraph"/>
              <w:rPr>
                <w:rFonts w:ascii="Times New Roman"/>
                <w:sz w:val="18"/>
              </w:rPr>
            </w:pPr>
          </w:p>
        </w:tc>
        <w:tc>
          <w:tcPr>
            <w:tcW w:w="2620" w:type="dxa"/>
          </w:tcPr>
          <w:p w14:paraId="35545E17" w14:textId="77777777" w:rsidR="00952912" w:rsidRDefault="00952912">
            <w:pPr>
              <w:pStyle w:val="TableParagraph"/>
              <w:rPr>
                <w:rFonts w:ascii="Times New Roman"/>
                <w:sz w:val="18"/>
              </w:rPr>
            </w:pPr>
          </w:p>
        </w:tc>
      </w:tr>
      <w:tr w:rsidR="00952912" w14:paraId="35545E1E" w14:textId="77777777">
        <w:trPr>
          <w:trHeight w:val="321"/>
        </w:trPr>
        <w:tc>
          <w:tcPr>
            <w:tcW w:w="6259" w:type="dxa"/>
          </w:tcPr>
          <w:p w14:paraId="35545E19" w14:textId="77777777" w:rsidR="00952912" w:rsidRDefault="00C7777A">
            <w:pPr>
              <w:pStyle w:val="TableParagraph"/>
              <w:spacing w:before="56"/>
              <w:ind w:left="83"/>
              <w:rPr>
                <w:sz w:val="18"/>
              </w:rPr>
            </w:pPr>
            <w:r>
              <w:rPr>
                <w:sz w:val="18"/>
              </w:rPr>
              <w:t>FIR-TE13.4 - Develop briefings and plan flight training</w:t>
            </w:r>
          </w:p>
        </w:tc>
        <w:tc>
          <w:tcPr>
            <w:tcW w:w="1697" w:type="dxa"/>
          </w:tcPr>
          <w:p w14:paraId="35545E1A" w14:textId="77777777" w:rsidR="00952912" w:rsidRDefault="00952912">
            <w:pPr>
              <w:pStyle w:val="TableParagraph"/>
              <w:rPr>
                <w:rFonts w:ascii="Times New Roman"/>
                <w:sz w:val="18"/>
              </w:rPr>
            </w:pPr>
          </w:p>
        </w:tc>
        <w:tc>
          <w:tcPr>
            <w:tcW w:w="2467" w:type="dxa"/>
          </w:tcPr>
          <w:p w14:paraId="35545E1B" w14:textId="77777777" w:rsidR="00952912" w:rsidRDefault="00952912">
            <w:pPr>
              <w:pStyle w:val="TableParagraph"/>
              <w:rPr>
                <w:rFonts w:ascii="Times New Roman"/>
                <w:sz w:val="18"/>
              </w:rPr>
            </w:pPr>
          </w:p>
        </w:tc>
        <w:tc>
          <w:tcPr>
            <w:tcW w:w="1694" w:type="dxa"/>
          </w:tcPr>
          <w:p w14:paraId="35545E1C" w14:textId="77777777" w:rsidR="00952912" w:rsidRDefault="00952912">
            <w:pPr>
              <w:pStyle w:val="TableParagraph"/>
              <w:rPr>
                <w:rFonts w:ascii="Times New Roman"/>
                <w:sz w:val="18"/>
              </w:rPr>
            </w:pPr>
          </w:p>
        </w:tc>
        <w:tc>
          <w:tcPr>
            <w:tcW w:w="2620" w:type="dxa"/>
          </w:tcPr>
          <w:p w14:paraId="35545E1D" w14:textId="77777777" w:rsidR="00952912" w:rsidRDefault="00952912">
            <w:pPr>
              <w:pStyle w:val="TableParagraph"/>
              <w:rPr>
                <w:rFonts w:ascii="Times New Roman"/>
                <w:sz w:val="18"/>
              </w:rPr>
            </w:pPr>
          </w:p>
        </w:tc>
      </w:tr>
      <w:tr w:rsidR="00952912" w14:paraId="35545E24" w14:textId="77777777">
        <w:trPr>
          <w:trHeight w:val="321"/>
        </w:trPr>
        <w:tc>
          <w:tcPr>
            <w:tcW w:w="6259" w:type="dxa"/>
          </w:tcPr>
          <w:p w14:paraId="35545E1F" w14:textId="77777777" w:rsidR="00952912" w:rsidRDefault="00C7777A">
            <w:pPr>
              <w:pStyle w:val="TableParagraph"/>
              <w:spacing w:before="56"/>
              <w:ind w:left="83"/>
              <w:rPr>
                <w:sz w:val="18"/>
              </w:rPr>
            </w:pPr>
            <w:r>
              <w:rPr>
                <w:sz w:val="18"/>
              </w:rPr>
              <w:t>FIR-TE13.5 - Conduct pre-flight briefing</w:t>
            </w:r>
          </w:p>
        </w:tc>
        <w:tc>
          <w:tcPr>
            <w:tcW w:w="1697" w:type="dxa"/>
          </w:tcPr>
          <w:p w14:paraId="35545E20" w14:textId="77777777" w:rsidR="00952912" w:rsidRDefault="00952912">
            <w:pPr>
              <w:pStyle w:val="TableParagraph"/>
              <w:rPr>
                <w:rFonts w:ascii="Times New Roman"/>
                <w:sz w:val="18"/>
              </w:rPr>
            </w:pPr>
          </w:p>
        </w:tc>
        <w:tc>
          <w:tcPr>
            <w:tcW w:w="2467" w:type="dxa"/>
          </w:tcPr>
          <w:p w14:paraId="35545E21" w14:textId="77777777" w:rsidR="00952912" w:rsidRDefault="00952912">
            <w:pPr>
              <w:pStyle w:val="TableParagraph"/>
              <w:rPr>
                <w:rFonts w:ascii="Times New Roman"/>
                <w:sz w:val="18"/>
              </w:rPr>
            </w:pPr>
          </w:p>
        </w:tc>
        <w:tc>
          <w:tcPr>
            <w:tcW w:w="1694" w:type="dxa"/>
          </w:tcPr>
          <w:p w14:paraId="35545E22" w14:textId="77777777" w:rsidR="00952912" w:rsidRDefault="00952912">
            <w:pPr>
              <w:pStyle w:val="TableParagraph"/>
              <w:rPr>
                <w:rFonts w:ascii="Times New Roman"/>
                <w:sz w:val="18"/>
              </w:rPr>
            </w:pPr>
          </w:p>
        </w:tc>
        <w:tc>
          <w:tcPr>
            <w:tcW w:w="2620" w:type="dxa"/>
          </w:tcPr>
          <w:p w14:paraId="35545E23" w14:textId="77777777" w:rsidR="00952912" w:rsidRDefault="00952912">
            <w:pPr>
              <w:pStyle w:val="TableParagraph"/>
              <w:rPr>
                <w:rFonts w:ascii="Times New Roman"/>
                <w:sz w:val="18"/>
              </w:rPr>
            </w:pPr>
          </w:p>
        </w:tc>
      </w:tr>
      <w:tr w:rsidR="00952912" w14:paraId="35545E2A" w14:textId="77777777">
        <w:trPr>
          <w:trHeight w:val="321"/>
        </w:trPr>
        <w:tc>
          <w:tcPr>
            <w:tcW w:w="6259" w:type="dxa"/>
          </w:tcPr>
          <w:p w14:paraId="35545E25" w14:textId="77777777" w:rsidR="00952912" w:rsidRDefault="00C7777A">
            <w:pPr>
              <w:pStyle w:val="TableParagraph"/>
              <w:spacing w:before="56"/>
              <w:ind w:left="83"/>
              <w:rPr>
                <w:sz w:val="18"/>
              </w:rPr>
            </w:pPr>
            <w:r>
              <w:rPr>
                <w:sz w:val="18"/>
              </w:rPr>
              <w:t>FIR-TE13.6 - Conduct airborne training</w:t>
            </w:r>
          </w:p>
        </w:tc>
        <w:tc>
          <w:tcPr>
            <w:tcW w:w="1697" w:type="dxa"/>
          </w:tcPr>
          <w:p w14:paraId="35545E26" w14:textId="77777777" w:rsidR="00952912" w:rsidRDefault="00952912">
            <w:pPr>
              <w:pStyle w:val="TableParagraph"/>
              <w:rPr>
                <w:rFonts w:ascii="Times New Roman"/>
                <w:sz w:val="18"/>
              </w:rPr>
            </w:pPr>
          </w:p>
        </w:tc>
        <w:tc>
          <w:tcPr>
            <w:tcW w:w="2467" w:type="dxa"/>
          </w:tcPr>
          <w:p w14:paraId="35545E27" w14:textId="77777777" w:rsidR="00952912" w:rsidRDefault="00952912">
            <w:pPr>
              <w:pStyle w:val="TableParagraph"/>
              <w:rPr>
                <w:rFonts w:ascii="Times New Roman"/>
                <w:sz w:val="18"/>
              </w:rPr>
            </w:pPr>
          </w:p>
        </w:tc>
        <w:tc>
          <w:tcPr>
            <w:tcW w:w="1694" w:type="dxa"/>
          </w:tcPr>
          <w:p w14:paraId="35545E28" w14:textId="77777777" w:rsidR="00952912" w:rsidRDefault="00952912">
            <w:pPr>
              <w:pStyle w:val="TableParagraph"/>
              <w:rPr>
                <w:rFonts w:ascii="Times New Roman"/>
                <w:sz w:val="18"/>
              </w:rPr>
            </w:pPr>
          </w:p>
        </w:tc>
        <w:tc>
          <w:tcPr>
            <w:tcW w:w="2620" w:type="dxa"/>
          </w:tcPr>
          <w:p w14:paraId="35545E29" w14:textId="77777777" w:rsidR="00952912" w:rsidRDefault="00952912">
            <w:pPr>
              <w:pStyle w:val="TableParagraph"/>
              <w:rPr>
                <w:rFonts w:ascii="Times New Roman"/>
                <w:sz w:val="18"/>
              </w:rPr>
            </w:pPr>
          </w:p>
        </w:tc>
      </w:tr>
      <w:tr w:rsidR="00952912" w14:paraId="35545E30" w14:textId="77777777">
        <w:trPr>
          <w:trHeight w:val="321"/>
        </w:trPr>
        <w:tc>
          <w:tcPr>
            <w:tcW w:w="6259" w:type="dxa"/>
          </w:tcPr>
          <w:p w14:paraId="35545E2B" w14:textId="77777777" w:rsidR="00952912" w:rsidRDefault="00C7777A">
            <w:pPr>
              <w:pStyle w:val="TableParagraph"/>
              <w:spacing w:before="56"/>
              <w:ind w:left="83"/>
              <w:rPr>
                <w:sz w:val="18"/>
              </w:rPr>
            </w:pPr>
            <w:r>
              <w:rPr>
                <w:sz w:val="18"/>
              </w:rPr>
              <w:t>FIR-TE13.7 - Complete post-flight briefing</w:t>
            </w:r>
          </w:p>
        </w:tc>
        <w:tc>
          <w:tcPr>
            <w:tcW w:w="1697" w:type="dxa"/>
          </w:tcPr>
          <w:p w14:paraId="35545E2C" w14:textId="77777777" w:rsidR="00952912" w:rsidRDefault="00952912">
            <w:pPr>
              <w:pStyle w:val="TableParagraph"/>
              <w:rPr>
                <w:rFonts w:ascii="Times New Roman"/>
                <w:sz w:val="18"/>
              </w:rPr>
            </w:pPr>
          </w:p>
        </w:tc>
        <w:tc>
          <w:tcPr>
            <w:tcW w:w="2467" w:type="dxa"/>
          </w:tcPr>
          <w:p w14:paraId="35545E2D" w14:textId="77777777" w:rsidR="00952912" w:rsidRDefault="00952912">
            <w:pPr>
              <w:pStyle w:val="TableParagraph"/>
              <w:rPr>
                <w:rFonts w:ascii="Times New Roman"/>
                <w:sz w:val="18"/>
              </w:rPr>
            </w:pPr>
          </w:p>
        </w:tc>
        <w:tc>
          <w:tcPr>
            <w:tcW w:w="1694" w:type="dxa"/>
          </w:tcPr>
          <w:p w14:paraId="35545E2E" w14:textId="77777777" w:rsidR="00952912" w:rsidRDefault="00952912">
            <w:pPr>
              <w:pStyle w:val="TableParagraph"/>
              <w:rPr>
                <w:rFonts w:ascii="Times New Roman"/>
                <w:sz w:val="18"/>
              </w:rPr>
            </w:pPr>
          </w:p>
        </w:tc>
        <w:tc>
          <w:tcPr>
            <w:tcW w:w="2620" w:type="dxa"/>
          </w:tcPr>
          <w:p w14:paraId="35545E2F" w14:textId="77777777" w:rsidR="00952912" w:rsidRDefault="00952912">
            <w:pPr>
              <w:pStyle w:val="TableParagraph"/>
              <w:rPr>
                <w:rFonts w:ascii="Times New Roman"/>
                <w:sz w:val="18"/>
              </w:rPr>
            </w:pPr>
          </w:p>
        </w:tc>
      </w:tr>
      <w:tr w:rsidR="00952912" w14:paraId="35545E36" w14:textId="77777777">
        <w:trPr>
          <w:trHeight w:val="321"/>
        </w:trPr>
        <w:tc>
          <w:tcPr>
            <w:tcW w:w="6259" w:type="dxa"/>
          </w:tcPr>
          <w:p w14:paraId="35545E31" w14:textId="77777777" w:rsidR="00952912" w:rsidRDefault="00C7777A">
            <w:pPr>
              <w:pStyle w:val="TableParagraph"/>
              <w:spacing w:before="56"/>
              <w:ind w:left="83"/>
              <w:rPr>
                <w:sz w:val="18"/>
              </w:rPr>
            </w:pPr>
            <w:r>
              <w:rPr>
                <w:sz w:val="18"/>
              </w:rPr>
              <w:t>FIR-TE13.8 - Complete post-training administration</w:t>
            </w:r>
          </w:p>
        </w:tc>
        <w:tc>
          <w:tcPr>
            <w:tcW w:w="1697" w:type="dxa"/>
          </w:tcPr>
          <w:p w14:paraId="35545E32" w14:textId="77777777" w:rsidR="00952912" w:rsidRDefault="00952912">
            <w:pPr>
              <w:pStyle w:val="TableParagraph"/>
              <w:rPr>
                <w:rFonts w:ascii="Times New Roman"/>
                <w:sz w:val="18"/>
              </w:rPr>
            </w:pPr>
          </w:p>
        </w:tc>
        <w:tc>
          <w:tcPr>
            <w:tcW w:w="2467" w:type="dxa"/>
          </w:tcPr>
          <w:p w14:paraId="35545E33" w14:textId="77777777" w:rsidR="00952912" w:rsidRDefault="00952912">
            <w:pPr>
              <w:pStyle w:val="TableParagraph"/>
              <w:rPr>
                <w:rFonts w:ascii="Times New Roman"/>
                <w:sz w:val="18"/>
              </w:rPr>
            </w:pPr>
          </w:p>
        </w:tc>
        <w:tc>
          <w:tcPr>
            <w:tcW w:w="1694" w:type="dxa"/>
          </w:tcPr>
          <w:p w14:paraId="35545E34" w14:textId="77777777" w:rsidR="00952912" w:rsidRDefault="00952912">
            <w:pPr>
              <w:pStyle w:val="TableParagraph"/>
              <w:rPr>
                <w:rFonts w:ascii="Times New Roman"/>
                <w:sz w:val="18"/>
              </w:rPr>
            </w:pPr>
          </w:p>
        </w:tc>
        <w:tc>
          <w:tcPr>
            <w:tcW w:w="2620" w:type="dxa"/>
          </w:tcPr>
          <w:p w14:paraId="35545E35" w14:textId="77777777" w:rsidR="00952912" w:rsidRDefault="00952912">
            <w:pPr>
              <w:pStyle w:val="TableParagraph"/>
              <w:rPr>
                <w:rFonts w:ascii="Times New Roman"/>
                <w:sz w:val="18"/>
              </w:rPr>
            </w:pPr>
          </w:p>
        </w:tc>
      </w:tr>
    </w:tbl>
    <w:p w14:paraId="35545E37" w14:textId="77777777" w:rsidR="00952912" w:rsidRDefault="00952912">
      <w:pPr>
        <w:pStyle w:val="BodyText"/>
        <w:spacing w:before="6"/>
        <w:rPr>
          <w:b/>
          <w:sz w:val="32"/>
        </w:rPr>
      </w:pPr>
    </w:p>
    <w:p w14:paraId="35545E38" w14:textId="77777777" w:rsidR="00952912" w:rsidRDefault="00C7777A">
      <w:pPr>
        <w:pStyle w:val="Heading3"/>
        <w:spacing w:before="1"/>
        <w:ind w:left="192"/>
      </w:pPr>
      <w:bookmarkStart w:id="24" w:name="Trainee’s_confirmation"/>
      <w:bookmarkEnd w:id="24"/>
      <w:r>
        <w:rPr>
          <w:color w:val="1F497D"/>
        </w:rPr>
        <w:t>Trainee’s confirmation</w:t>
      </w:r>
    </w:p>
    <w:p w14:paraId="35545E39" w14:textId="77777777" w:rsidR="00952912" w:rsidRDefault="00952912">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952912" w14:paraId="35545E3B" w14:textId="77777777">
        <w:trPr>
          <w:trHeight w:val="376"/>
        </w:trPr>
        <w:tc>
          <w:tcPr>
            <w:tcW w:w="14739" w:type="dxa"/>
            <w:gridSpan w:val="4"/>
          </w:tcPr>
          <w:p w14:paraId="35545E3A" w14:textId="77777777" w:rsidR="00952912" w:rsidRDefault="00C7777A">
            <w:pPr>
              <w:pStyle w:val="TableParagraph"/>
              <w:spacing w:before="83"/>
              <w:ind w:left="83"/>
              <w:rPr>
                <w:sz w:val="18"/>
              </w:rPr>
            </w:pPr>
            <w:r>
              <w:rPr>
                <w:sz w:val="18"/>
              </w:rPr>
              <w:t>I have received the training specified above and have been certified as competent and ready for flight test.</w:t>
            </w:r>
          </w:p>
        </w:tc>
      </w:tr>
      <w:tr w:rsidR="00952912" w14:paraId="35545E42" w14:textId="77777777">
        <w:trPr>
          <w:trHeight w:val="1022"/>
        </w:trPr>
        <w:tc>
          <w:tcPr>
            <w:tcW w:w="2988" w:type="dxa"/>
            <w:shd w:val="clear" w:color="auto" w:fill="C0C0C0"/>
          </w:tcPr>
          <w:p w14:paraId="35545E3C" w14:textId="77777777" w:rsidR="00952912" w:rsidRDefault="00952912">
            <w:pPr>
              <w:pStyle w:val="TableParagraph"/>
              <w:rPr>
                <w:b/>
              </w:rPr>
            </w:pPr>
          </w:p>
          <w:p w14:paraId="35545E3D" w14:textId="77777777" w:rsidR="00952912" w:rsidRDefault="00C7777A">
            <w:pPr>
              <w:pStyle w:val="TableParagraph"/>
              <w:spacing w:before="137"/>
              <w:ind w:left="83"/>
              <w:rPr>
                <w:b/>
                <w:sz w:val="20"/>
              </w:rPr>
            </w:pPr>
            <w:r>
              <w:rPr>
                <w:b/>
                <w:sz w:val="20"/>
              </w:rPr>
              <w:t>Trainee’s signature</w:t>
            </w:r>
          </w:p>
        </w:tc>
        <w:tc>
          <w:tcPr>
            <w:tcW w:w="5323" w:type="dxa"/>
          </w:tcPr>
          <w:p w14:paraId="35545E3E" w14:textId="77777777" w:rsidR="00952912" w:rsidRDefault="00952912">
            <w:pPr>
              <w:pStyle w:val="TableParagraph"/>
              <w:rPr>
                <w:rFonts w:ascii="Times New Roman"/>
                <w:sz w:val="18"/>
              </w:rPr>
            </w:pPr>
          </w:p>
        </w:tc>
        <w:tc>
          <w:tcPr>
            <w:tcW w:w="1025" w:type="dxa"/>
            <w:shd w:val="clear" w:color="auto" w:fill="C0C0C0"/>
          </w:tcPr>
          <w:p w14:paraId="35545E3F" w14:textId="77777777" w:rsidR="00952912" w:rsidRDefault="00952912">
            <w:pPr>
              <w:pStyle w:val="TableParagraph"/>
              <w:rPr>
                <w:b/>
              </w:rPr>
            </w:pPr>
          </w:p>
          <w:p w14:paraId="35545E40" w14:textId="77777777" w:rsidR="00952912" w:rsidRDefault="00C7777A">
            <w:pPr>
              <w:pStyle w:val="TableParagraph"/>
              <w:spacing w:before="137"/>
              <w:ind w:left="86"/>
              <w:rPr>
                <w:b/>
                <w:sz w:val="20"/>
              </w:rPr>
            </w:pPr>
            <w:r>
              <w:rPr>
                <w:b/>
                <w:sz w:val="20"/>
              </w:rPr>
              <w:t>Date</w:t>
            </w:r>
          </w:p>
        </w:tc>
        <w:tc>
          <w:tcPr>
            <w:tcW w:w="5403" w:type="dxa"/>
          </w:tcPr>
          <w:p w14:paraId="35545E41" w14:textId="77777777" w:rsidR="00952912" w:rsidRDefault="00952912">
            <w:pPr>
              <w:pStyle w:val="TableParagraph"/>
              <w:rPr>
                <w:rFonts w:ascii="Times New Roman"/>
                <w:sz w:val="18"/>
              </w:rPr>
            </w:pPr>
          </w:p>
        </w:tc>
      </w:tr>
    </w:tbl>
    <w:p w14:paraId="35545E43" w14:textId="77777777" w:rsidR="00952912" w:rsidRDefault="00952912">
      <w:pPr>
        <w:rPr>
          <w:rFonts w:ascii="Times New Roman"/>
          <w:sz w:val="18"/>
        </w:rPr>
        <w:sectPr w:rsidR="00952912">
          <w:pgSz w:w="16840" w:h="11910" w:orient="landscape"/>
          <w:pgMar w:top="1180" w:right="940" w:bottom="700" w:left="940" w:header="660" w:footer="514" w:gutter="0"/>
          <w:cols w:space="720"/>
        </w:sectPr>
      </w:pPr>
    </w:p>
    <w:p w14:paraId="35545E44" w14:textId="77777777" w:rsidR="00952912" w:rsidRDefault="00C7777A">
      <w:pPr>
        <w:pStyle w:val="Heading1"/>
        <w:numPr>
          <w:ilvl w:val="0"/>
          <w:numId w:val="7"/>
        </w:numPr>
        <w:tabs>
          <w:tab w:val="left" w:pos="1043"/>
          <w:tab w:val="left" w:pos="1044"/>
        </w:tabs>
        <w:spacing w:before="82"/>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35545E45" w14:textId="77777777" w:rsidR="00952912" w:rsidRDefault="00952912">
      <w:pPr>
        <w:pStyle w:val="BodyText"/>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952912" w14:paraId="35545E48" w14:textId="77777777">
        <w:trPr>
          <w:trHeight w:val="462"/>
        </w:trPr>
        <w:tc>
          <w:tcPr>
            <w:tcW w:w="4142" w:type="dxa"/>
            <w:shd w:val="clear" w:color="auto" w:fill="DADADA"/>
          </w:tcPr>
          <w:p w14:paraId="35545E46" w14:textId="77777777" w:rsidR="00952912" w:rsidRDefault="00C7777A">
            <w:pPr>
              <w:pStyle w:val="TableParagraph"/>
              <w:spacing w:before="112"/>
              <w:ind w:left="83"/>
              <w:rPr>
                <w:b/>
                <w:sz w:val="20"/>
              </w:rPr>
            </w:pPr>
            <w:r>
              <w:rPr>
                <w:b/>
                <w:sz w:val="20"/>
              </w:rPr>
              <w:t>Name of course</w:t>
            </w:r>
          </w:p>
        </w:tc>
        <w:tc>
          <w:tcPr>
            <w:tcW w:w="6230" w:type="dxa"/>
          </w:tcPr>
          <w:p w14:paraId="35545E47" w14:textId="77777777" w:rsidR="00952912" w:rsidRDefault="00C7777A">
            <w:pPr>
              <w:pStyle w:val="TableParagraph"/>
              <w:spacing w:before="56"/>
              <w:ind w:left="84"/>
              <w:rPr>
                <w:sz w:val="18"/>
              </w:rPr>
            </w:pPr>
            <w:r>
              <w:rPr>
                <w:sz w:val="18"/>
              </w:rPr>
              <w:t>Aerial application (night) rating training endorsement</w:t>
            </w:r>
          </w:p>
        </w:tc>
      </w:tr>
      <w:tr w:rsidR="00952912" w14:paraId="35545E4B" w14:textId="77777777">
        <w:trPr>
          <w:trHeight w:val="465"/>
        </w:trPr>
        <w:tc>
          <w:tcPr>
            <w:tcW w:w="4142" w:type="dxa"/>
            <w:shd w:val="clear" w:color="auto" w:fill="DADADA"/>
          </w:tcPr>
          <w:p w14:paraId="35545E49" w14:textId="77777777" w:rsidR="00952912" w:rsidRDefault="00C7777A">
            <w:pPr>
              <w:pStyle w:val="TableParagraph"/>
              <w:spacing w:before="112"/>
              <w:ind w:left="83"/>
              <w:rPr>
                <w:b/>
                <w:sz w:val="20"/>
              </w:rPr>
            </w:pPr>
            <w:r>
              <w:rPr>
                <w:b/>
                <w:sz w:val="20"/>
              </w:rPr>
              <w:t>Training provider name</w:t>
            </w:r>
          </w:p>
        </w:tc>
        <w:tc>
          <w:tcPr>
            <w:tcW w:w="6230" w:type="dxa"/>
          </w:tcPr>
          <w:p w14:paraId="35545E4A" w14:textId="77777777" w:rsidR="00952912" w:rsidRDefault="00952912">
            <w:pPr>
              <w:pStyle w:val="TableParagraph"/>
              <w:rPr>
                <w:rFonts w:ascii="Times New Roman"/>
                <w:sz w:val="20"/>
              </w:rPr>
            </w:pPr>
          </w:p>
        </w:tc>
      </w:tr>
      <w:tr w:rsidR="00952912" w14:paraId="35545E4E" w14:textId="77777777">
        <w:trPr>
          <w:trHeight w:val="462"/>
        </w:trPr>
        <w:tc>
          <w:tcPr>
            <w:tcW w:w="4142" w:type="dxa"/>
            <w:shd w:val="clear" w:color="auto" w:fill="DADADA"/>
          </w:tcPr>
          <w:p w14:paraId="35545E4C" w14:textId="77777777" w:rsidR="00952912" w:rsidRDefault="00C7777A">
            <w:pPr>
              <w:pStyle w:val="TableParagraph"/>
              <w:spacing w:before="112"/>
              <w:ind w:left="83"/>
              <w:rPr>
                <w:b/>
                <w:sz w:val="20"/>
              </w:rPr>
            </w:pPr>
            <w:r>
              <w:rPr>
                <w:b/>
                <w:sz w:val="20"/>
              </w:rPr>
              <w:t>Training provider ARN</w:t>
            </w:r>
          </w:p>
        </w:tc>
        <w:tc>
          <w:tcPr>
            <w:tcW w:w="6230" w:type="dxa"/>
          </w:tcPr>
          <w:p w14:paraId="35545E4D" w14:textId="77777777" w:rsidR="00952912" w:rsidRDefault="00952912">
            <w:pPr>
              <w:pStyle w:val="TableParagraph"/>
              <w:rPr>
                <w:rFonts w:ascii="Times New Roman"/>
                <w:sz w:val="20"/>
              </w:rPr>
            </w:pPr>
          </w:p>
        </w:tc>
      </w:tr>
      <w:tr w:rsidR="00952912" w14:paraId="35545E51" w14:textId="77777777">
        <w:trPr>
          <w:trHeight w:val="465"/>
        </w:trPr>
        <w:tc>
          <w:tcPr>
            <w:tcW w:w="4142" w:type="dxa"/>
            <w:shd w:val="clear" w:color="auto" w:fill="DADADA"/>
          </w:tcPr>
          <w:p w14:paraId="35545E4F" w14:textId="77777777" w:rsidR="00952912" w:rsidRDefault="00C7777A">
            <w:pPr>
              <w:pStyle w:val="TableParagraph"/>
              <w:spacing w:before="112"/>
              <w:ind w:left="83"/>
              <w:rPr>
                <w:b/>
                <w:sz w:val="20"/>
              </w:rPr>
            </w:pPr>
            <w:r>
              <w:rPr>
                <w:b/>
                <w:sz w:val="20"/>
              </w:rPr>
              <w:t>Trainee name</w:t>
            </w:r>
          </w:p>
        </w:tc>
        <w:tc>
          <w:tcPr>
            <w:tcW w:w="6230" w:type="dxa"/>
          </w:tcPr>
          <w:p w14:paraId="35545E50" w14:textId="77777777" w:rsidR="00952912" w:rsidRDefault="00952912">
            <w:pPr>
              <w:pStyle w:val="TableParagraph"/>
              <w:rPr>
                <w:rFonts w:ascii="Times New Roman"/>
                <w:sz w:val="20"/>
              </w:rPr>
            </w:pPr>
          </w:p>
        </w:tc>
      </w:tr>
      <w:tr w:rsidR="00952912" w14:paraId="35545E54" w14:textId="77777777">
        <w:trPr>
          <w:trHeight w:val="462"/>
        </w:trPr>
        <w:tc>
          <w:tcPr>
            <w:tcW w:w="4142" w:type="dxa"/>
            <w:shd w:val="clear" w:color="auto" w:fill="DADADA"/>
          </w:tcPr>
          <w:p w14:paraId="35545E52" w14:textId="77777777" w:rsidR="00952912" w:rsidRDefault="00C7777A">
            <w:pPr>
              <w:pStyle w:val="TableParagraph"/>
              <w:spacing w:before="112"/>
              <w:ind w:left="83"/>
              <w:rPr>
                <w:b/>
                <w:sz w:val="20"/>
              </w:rPr>
            </w:pPr>
            <w:r>
              <w:rPr>
                <w:b/>
                <w:sz w:val="20"/>
              </w:rPr>
              <w:t>Trainee ARN</w:t>
            </w:r>
          </w:p>
        </w:tc>
        <w:tc>
          <w:tcPr>
            <w:tcW w:w="6230" w:type="dxa"/>
          </w:tcPr>
          <w:p w14:paraId="35545E53" w14:textId="77777777" w:rsidR="00952912" w:rsidRDefault="00952912">
            <w:pPr>
              <w:pStyle w:val="TableParagraph"/>
              <w:rPr>
                <w:rFonts w:ascii="Times New Roman"/>
                <w:sz w:val="20"/>
              </w:rPr>
            </w:pPr>
          </w:p>
        </w:tc>
      </w:tr>
      <w:tr w:rsidR="00952912" w14:paraId="35545E57" w14:textId="77777777">
        <w:trPr>
          <w:trHeight w:val="465"/>
        </w:trPr>
        <w:tc>
          <w:tcPr>
            <w:tcW w:w="4142" w:type="dxa"/>
            <w:shd w:val="clear" w:color="auto" w:fill="DADADA"/>
          </w:tcPr>
          <w:p w14:paraId="35545E55" w14:textId="77777777" w:rsidR="00952912" w:rsidRDefault="00C7777A">
            <w:pPr>
              <w:pStyle w:val="TableParagraph"/>
              <w:spacing w:before="112"/>
              <w:ind w:left="83"/>
              <w:rPr>
                <w:b/>
                <w:sz w:val="20"/>
              </w:rPr>
            </w:pPr>
            <w:r>
              <w:rPr>
                <w:b/>
                <w:sz w:val="20"/>
              </w:rPr>
              <w:t>Date commenced training</w:t>
            </w:r>
          </w:p>
        </w:tc>
        <w:tc>
          <w:tcPr>
            <w:tcW w:w="6230" w:type="dxa"/>
          </w:tcPr>
          <w:p w14:paraId="35545E56" w14:textId="77777777" w:rsidR="00952912" w:rsidRDefault="00952912">
            <w:pPr>
              <w:pStyle w:val="TableParagraph"/>
              <w:rPr>
                <w:rFonts w:ascii="Times New Roman"/>
                <w:sz w:val="20"/>
              </w:rPr>
            </w:pPr>
          </w:p>
        </w:tc>
      </w:tr>
      <w:tr w:rsidR="00952912" w14:paraId="35545E5A" w14:textId="77777777">
        <w:trPr>
          <w:trHeight w:val="462"/>
        </w:trPr>
        <w:tc>
          <w:tcPr>
            <w:tcW w:w="4142" w:type="dxa"/>
            <w:shd w:val="clear" w:color="auto" w:fill="DADADA"/>
          </w:tcPr>
          <w:p w14:paraId="35545E58" w14:textId="77777777" w:rsidR="00952912" w:rsidRDefault="00C7777A">
            <w:pPr>
              <w:pStyle w:val="TableParagraph"/>
              <w:spacing w:before="112"/>
              <w:ind w:left="83"/>
              <w:rPr>
                <w:b/>
                <w:sz w:val="20"/>
              </w:rPr>
            </w:pPr>
            <w:r>
              <w:rPr>
                <w:b/>
                <w:sz w:val="20"/>
              </w:rPr>
              <w:t>Date of final assessment</w:t>
            </w:r>
          </w:p>
        </w:tc>
        <w:tc>
          <w:tcPr>
            <w:tcW w:w="6230" w:type="dxa"/>
          </w:tcPr>
          <w:p w14:paraId="35545E59" w14:textId="77777777" w:rsidR="00952912" w:rsidRDefault="00952912">
            <w:pPr>
              <w:pStyle w:val="TableParagraph"/>
              <w:rPr>
                <w:rFonts w:ascii="Times New Roman"/>
                <w:sz w:val="20"/>
              </w:rPr>
            </w:pPr>
          </w:p>
        </w:tc>
      </w:tr>
      <w:tr w:rsidR="00952912" w14:paraId="35545E5D" w14:textId="77777777">
        <w:trPr>
          <w:trHeight w:val="465"/>
        </w:trPr>
        <w:tc>
          <w:tcPr>
            <w:tcW w:w="4142" w:type="dxa"/>
            <w:shd w:val="clear" w:color="auto" w:fill="DADADA"/>
          </w:tcPr>
          <w:p w14:paraId="35545E5B" w14:textId="77777777" w:rsidR="00952912" w:rsidRDefault="00C7777A">
            <w:pPr>
              <w:pStyle w:val="TableParagraph"/>
              <w:spacing w:before="112"/>
              <w:ind w:left="83"/>
              <w:rPr>
                <w:b/>
                <w:sz w:val="20"/>
              </w:rPr>
            </w:pPr>
            <w:r>
              <w:rPr>
                <w:b/>
                <w:sz w:val="20"/>
              </w:rPr>
              <w:t>Certification</w:t>
            </w:r>
          </w:p>
        </w:tc>
        <w:tc>
          <w:tcPr>
            <w:tcW w:w="6230" w:type="dxa"/>
          </w:tcPr>
          <w:p w14:paraId="35545E5C" w14:textId="77777777" w:rsidR="00952912" w:rsidRDefault="00952912">
            <w:pPr>
              <w:pStyle w:val="TableParagraph"/>
              <w:rPr>
                <w:rFonts w:ascii="Times New Roman"/>
                <w:sz w:val="20"/>
              </w:rPr>
            </w:pPr>
          </w:p>
        </w:tc>
      </w:tr>
      <w:tr w:rsidR="00952912" w14:paraId="35545E60" w14:textId="77777777">
        <w:trPr>
          <w:trHeight w:val="693"/>
        </w:trPr>
        <w:tc>
          <w:tcPr>
            <w:tcW w:w="4142" w:type="dxa"/>
            <w:shd w:val="clear" w:color="auto" w:fill="DADADA"/>
          </w:tcPr>
          <w:p w14:paraId="35545E5E" w14:textId="77777777" w:rsidR="00952912" w:rsidRDefault="00C7777A">
            <w:pPr>
              <w:pStyle w:val="TableParagraph"/>
              <w:spacing w:before="112"/>
              <w:ind w:left="83" w:right="394"/>
              <w:rPr>
                <w:b/>
                <w:sz w:val="20"/>
              </w:rPr>
            </w:pPr>
            <w:r>
              <w:rPr>
                <w:b/>
                <w:sz w:val="20"/>
              </w:rPr>
              <w:t>Head of Operations name or approved Course Manager</w:t>
            </w:r>
          </w:p>
        </w:tc>
        <w:tc>
          <w:tcPr>
            <w:tcW w:w="6230" w:type="dxa"/>
          </w:tcPr>
          <w:p w14:paraId="35545E5F" w14:textId="77777777" w:rsidR="00952912" w:rsidRDefault="00952912">
            <w:pPr>
              <w:pStyle w:val="TableParagraph"/>
              <w:rPr>
                <w:rFonts w:ascii="Times New Roman"/>
                <w:sz w:val="20"/>
              </w:rPr>
            </w:pPr>
          </w:p>
        </w:tc>
      </w:tr>
      <w:tr w:rsidR="00952912" w14:paraId="35545E63" w14:textId="77777777">
        <w:trPr>
          <w:trHeight w:val="462"/>
        </w:trPr>
        <w:tc>
          <w:tcPr>
            <w:tcW w:w="4142" w:type="dxa"/>
            <w:shd w:val="clear" w:color="auto" w:fill="DADADA"/>
          </w:tcPr>
          <w:p w14:paraId="35545E61" w14:textId="77777777" w:rsidR="00952912" w:rsidRDefault="00C7777A">
            <w:pPr>
              <w:pStyle w:val="TableParagraph"/>
              <w:spacing w:before="112"/>
              <w:ind w:left="83"/>
              <w:rPr>
                <w:b/>
                <w:sz w:val="20"/>
              </w:rPr>
            </w:pPr>
            <w:r>
              <w:rPr>
                <w:b/>
                <w:sz w:val="20"/>
              </w:rPr>
              <w:t>Signature</w:t>
            </w:r>
          </w:p>
        </w:tc>
        <w:tc>
          <w:tcPr>
            <w:tcW w:w="6230" w:type="dxa"/>
          </w:tcPr>
          <w:p w14:paraId="35545E62" w14:textId="77777777" w:rsidR="00952912" w:rsidRDefault="00952912">
            <w:pPr>
              <w:pStyle w:val="TableParagraph"/>
              <w:rPr>
                <w:rFonts w:ascii="Times New Roman"/>
                <w:sz w:val="20"/>
              </w:rPr>
            </w:pPr>
          </w:p>
        </w:tc>
      </w:tr>
      <w:tr w:rsidR="00952912" w14:paraId="35545E66" w14:textId="77777777">
        <w:trPr>
          <w:trHeight w:val="465"/>
        </w:trPr>
        <w:tc>
          <w:tcPr>
            <w:tcW w:w="4142" w:type="dxa"/>
            <w:shd w:val="clear" w:color="auto" w:fill="DADADA"/>
          </w:tcPr>
          <w:p w14:paraId="35545E64" w14:textId="77777777" w:rsidR="00952912" w:rsidRDefault="00C7777A">
            <w:pPr>
              <w:pStyle w:val="TableParagraph"/>
              <w:spacing w:before="112"/>
              <w:ind w:left="83"/>
              <w:rPr>
                <w:b/>
                <w:sz w:val="20"/>
              </w:rPr>
            </w:pPr>
            <w:r>
              <w:rPr>
                <w:b/>
                <w:sz w:val="20"/>
              </w:rPr>
              <w:t>Date</w:t>
            </w:r>
          </w:p>
        </w:tc>
        <w:tc>
          <w:tcPr>
            <w:tcW w:w="6230" w:type="dxa"/>
          </w:tcPr>
          <w:p w14:paraId="35545E65" w14:textId="77777777" w:rsidR="00952912" w:rsidRDefault="00952912">
            <w:pPr>
              <w:pStyle w:val="TableParagraph"/>
              <w:rPr>
                <w:rFonts w:ascii="Times New Roman"/>
                <w:sz w:val="20"/>
              </w:rPr>
            </w:pPr>
          </w:p>
        </w:tc>
      </w:tr>
    </w:tbl>
    <w:p w14:paraId="35545E67" w14:textId="77777777" w:rsidR="00952912" w:rsidRDefault="00952912">
      <w:pPr>
        <w:rPr>
          <w:rFonts w:ascii="Times New Roman"/>
          <w:sz w:val="20"/>
        </w:rPr>
        <w:sectPr w:rsidR="00952912">
          <w:headerReference w:type="default" r:id="rId11"/>
          <w:footerReference w:type="default" r:id="rId12"/>
          <w:pgSz w:w="11910" w:h="16840"/>
          <w:pgMar w:top="1500" w:right="640" w:bottom="1080" w:left="660" w:header="859" w:footer="882" w:gutter="0"/>
          <w:pgNumType w:start="14"/>
          <w:cols w:space="720"/>
        </w:sectPr>
      </w:pPr>
    </w:p>
    <w:p w14:paraId="35545E68" w14:textId="77777777" w:rsidR="00952912" w:rsidRDefault="00952912">
      <w:pPr>
        <w:pStyle w:val="BodyText"/>
        <w:rPr>
          <w:b/>
          <w:sz w:val="20"/>
        </w:rPr>
      </w:pPr>
    </w:p>
    <w:p w14:paraId="35545E69" w14:textId="77777777" w:rsidR="00952912" w:rsidRDefault="00952912">
      <w:pPr>
        <w:pStyle w:val="BodyText"/>
        <w:rPr>
          <w:b/>
          <w:sz w:val="20"/>
        </w:rPr>
      </w:pPr>
    </w:p>
    <w:p w14:paraId="35545E6A" w14:textId="77777777" w:rsidR="00952912" w:rsidRDefault="00952912">
      <w:pPr>
        <w:pStyle w:val="BodyText"/>
        <w:rPr>
          <w:b/>
          <w:sz w:val="20"/>
        </w:rPr>
      </w:pPr>
    </w:p>
    <w:p w14:paraId="35545E6B" w14:textId="77777777" w:rsidR="00952912" w:rsidRDefault="00952912">
      <w:pPr>
        <w:pStyle w:val="BodyText"/>
        <w:rPr>
          <w:b/>
          <w:sz w:val="20"/>
        </w:rPr>
      </w:pPr>
    </w:p>
    <w:p w14:paraId="35545E6C" w14:textId="77777777" w:rsidR="00952912" w:rsidRDefault="00952912">
      <w:pPr>
        <w:pStyle w:val="BodyText"/>
        <w:rPr>
          <w:b/>
          <w:sz w:val="20"/>
        </w:rPr>
      </w:pPr>
    </w:p>
    <w:p w14:paraId="35545E6D" w14:textId="77777777" w:rsidR="00952912" w:rsidRDefault="00952912">
      <w:pPr>
        <w:pStyle w:val="BodyText"/>
        <w:rPr>
          <w:b/>
          <w:sz w:val="20"/>
        </w:rPr>
      </w:pPr>
    </w:p>
    <w:p w14:paraId="35545E6E" w14:textId="77777777" w:rsidR="00952912" w:rsidRDefault="00952912">
      <w:pPr>
        <w:pStyle w:val="BodyText"/>
        <w:rPr>
          <w:b/>
          <w:sz w:val="20"/>
        </w:rPr>
      </w:pPr>
    </w:p>
    <w:p w14:paraId="35545E6F" w14:textId="77777777" w:rsidR="00952912" w:rsidRDefault="00952912">
      <w:pPr>
        <w:pStyle w:val="BodyText"/>
        <w:rPr>
          <w:b/>
          <w:sz w:val="20"/>
        </w:rPr>
      </w:pPr>
    </w:p>
    <w:p w14:paraId="35545E70" w14:textId="77777777" w:rsidR="00952912" w:rsidRDefault="00952912">
      <w:pPr>
        <w:pStyle w:val="BodyText"/>
        <w:rPr>
          <w:b/>
          <w:sz w:val="20"/>
        </w:rPr>
      </w:pPr>
    </w:p>
    <w:p w14:paraId="35545E71" w14:textId="77777777" w:rsidR="00952912" w:rsidRDefault="00952912">
      <w:pPr>
        <w:pStyle w:val="BodyText"/>
        <w:rPr>
          <w:b/>
          <w:sz w:val="20"/>
        </w:rPr>
      </w:pPr>
    </w:p>
    <w:p w14:paraId="35545E72" w14:textId="77777777" w:rsidR="00952912" w:rsidRDefault="00952912">
      <w:pPr>
        <w:pStyle w:val="BodyText"/>
        <w:rPr>
          <w:b/>
          <w:sz w:val="20"/>
        </w:rPr>
      </w:pPr>
    </w:p>
    <w:p w14:paraId="35545E73" w14:textId="77777777" w:rsidR="00952912" w:rsidRDefault="00952912">
      <w:pPr>
        <w:pStyle w:val="BodyText"/>
        <w:rPr>
          <w:b/>
          <w:sz w:val="20"/>
        </w:rPr>
      </w:pPr>
    </w:p>
    <w:p w14:paraId="35545E74" w14:textId="77777777" w:rsidR="00952912" w:rsidRDefault="00952912">
      <w:pPr>
        <w:pStyle w:val="BodyText"/>
        <w:spacing w:before="10"/>
        <w:rPr>
          <w:b/>
          <w:sz w:val="15"/>
        </w:rPr>
      </w:pPr>
    </w:p>
    <w:p w14:paraId="35545E75" w14:textId="77777777" w:rsidR="00952912" w:rsidRDefault="00C7777A">
      <w:pPr>
        <w:spacing w:before="88"/>
        <w:ind w:left="101" w:right="772"/>
        <w:jc w:val="center"/>
        <w:rPr>
          <w:b/>
          <w:sz w:val="40"/>
        </w:rPr>
      </w:pPr>
      <w:bookmarkStart w:id="27" w:name="Appendix_A____Draft_competency_unit_–_FI"/>
      <w:bookmarkEnd w:id="27"/>
      <w:r>
        <w:rPr>
          <w:b/>
          <w:sz w:val="40"/>
        </w:rPr>
        <w:t>Appendix A</w:t>
      </w:r>
    </w:p>
    <w:p w14:paraId="35545E76" w14:textId="77777777" w:rsidR="00952912" w:rsidRDefault="00952912">
      <w:pPr>
        <w:pStyle w:val="BodyText"/>
        <w:rPr>
          <w:b/>
          <w:sz w:val="44"/>
        </w:rPr>
      </w:pPr>
    </w:p>
    <w:p w14:paraId="35545E77" w14:textId="77777777" w:rsidR="00952912" w:rsidRDefault="00952912">
      <w:pPr>
        <w:pStyle w:val="BodyText"/>
        <w:spacing w:before="10"/>
        <w:rPr>
          <w:b/>
          <w:sz w:val="53"/>
        </w:rPr>
      </w:pPr>
    </w:p>
    <w:p w14:paraId="35545E78" w14:textId="77777777" w:rsidR="00952912" w:rsidRDefault="00C7777A">
      <w:pPr>
        <w:spacing w:before="1"/>
        <w:ind w:left="756" w:right="772"/>
        <w:jc w:val="center"/>
        <w:rPr>
          <w:b/>
          <w:sz w:val="40"/>
        </w:rPr>
      </w:pPr>
      <w:bookmarkStart w:id="28" w:name="_bookmark9"/>
      <w:bookmarkEnd w:id="28"/>
      <w:r>
        <w:rPr>
          <w:b/>
          <w:sz w:val="40"/>
        </w:rPr>
        <w:t>Draft competency unit – FIR4</w:t>
      </w:r>
    </w:p>
    <w:p w14:paraId="35545E79" w14:textId="77777777" w:rsidR="00952912" w:rsidRDefault="00952912">
      <w:pPr>
        <w:jc w:val="center"/>
        <w:rPr>
          <w:sz w:val="40"/>
        </w:rPr>
        <w:sectPr w:rsidR="00952912">
          <w:pgSz w:w="11910" w:h="16840"/>
          <w:pgMar w:top="1500" w:right="640" w:bottom="1080" w:left="660" w:header="859" w:footer="882" w:gutter="0"/>
          <w:cols w:space="720"/>
        </w:sectPr>
      </w:pPr>
    </w:p>
    <w:p w14:paraId="36B8613A" w14:textId="77777777" w:rsidR="005B55ED" w:rsidRDefault="005B55ED" w:rsidP="005B55ED">
      <w:pPr>
        <w:tabs>
          <w:tab w:val="left" w:pos="1324"/>
        </w:tabs>
        <w:spacing w:before="82"/>
        <w:ind w:left="192"/>
        <w:jc w:val="center"/>
        <w:outlineLvl w:val="2"/>
        <w:rPr>
          <w:b/>
          <w:bCs/>
          <w:sz w:val="24"/>
          <w:szCs w:val="24"/>
        </w:rPr>
      </w:pPr>
      <w:bookmarkStart w:id="29" w:name="_Hlk88238052"/>
    </w:p>
    <w:p w14:paraId="5A76C7FC" w14:textId="77777777" w:rsidR="005B55ED" w:rsidRDefault="005B55ED" w:rsidP="005B55ED">
      <w:pPr>
        <w:tabs>
          <w:tab w:val="left" w:pos="1324"/>
        </w:tabs>
        <w:spacing w:before="82"/>
        <w:ind w:left="192"/>
        <w:jc w:val="center"/>
        <w:outlineLvl w:val="2"/>
        <w:rPr>
          <w:b/>
          <w:bCs/>
          <w:sz w:val="24"/>
          <w:szCs w:val="24"/>
        </w:rPr>
      </w:pPr>
    </w:p>
    <w:p w14:paraId="19E2E731" w14:textId="77777777" w:rsidR="005B55ED" w:rsidRDefault="005B55ED" w:rsidP="005B55ED">
      <w:pPr>
        <w:tabs>
          <w:tab w:val="left" w:pos="1324"/>
        </w:tabs>
        <w:spacing w:before="82"/>
        <w:ind w:left="192"/>
        <w:jc w:val="center"/>
        <w:outlineLvl w:val="2"/>
        <w:rPr>
          <w:b/>
          <w:bCs/>
          <w:sz w:val="24"/>
          <w:szCs w:val="24"/>
        </w:rPr>
      </w:pPr>
    </w:p>
    <w:p w14:paraId="30CBF1B5" w14:textId="77777777" w:rsidR="005B55ED" w:rsidRDefault="005B55ED" w:rsidP="005B55ED">
      <w:pPr>
        <w:tabs>
          <w:tab w:val="left" w:pos="1324"/>
        </w:tabs>
        <w:spacing w:before="82"/>
        <w:ind w:left="192"/>
        <w:jc w:val="center"/>
        <w:outlineLvl w:val="2"/>
        <w:rPr>
          <w:b/>
          <w:bCs/>
          <w:sz w:val="24"/>
          <w:szCs w:val="24"/>
        </w:rPr>
      </w:pPr>
    </w:p>
    <w:p w14:paraId="1B047B5B" w14:textId="77777777" w:rsidR="005B55ED" w:rsidRDefault="005B55ED" w:rsidP="005B55ED">
      <w:pPr>
        <w:tabs>
          <w:tab w:val="left" w:pos="1324"/>
        </w:tabs>
        <w:spacing w:before="82"/>
        <w:ind w:left="192"/>
        <w:jc w:val="center"/>
        <w:outlineLvl w:val="2"/>
        <w:rPr>
          <w:b/>
          <w:bCs/>
          <w:sz w:val="24"/>
          <w:szCs w:val="24"/>
        </w:rPr>
      </w:pPr>
    </w:p>
    <w:p w14:paraId="15FD1A4B" w14:textId="77777777" w:rsidR="005B55ED" w:rsidRDefault="005B55ED" w:rsidP="005B55ED">
      <w:pPr>
        <w:tabs>
          <w:tab w:val="left" w:pos="1324"/>
        </w:tabs>
        <w:spacing w:before="82"/>
        <w:ind w:left="192"/>
        <w:jc w:val="center"/>
        <w:outlineLvl w:val="2"/>
        <w:rPr>
          <w:b/>
          <w:bCs/>
          <w:sz w:val="24"/>
          <w:szCs w:val="24"/>
        </w:rPr>
      </w:pPr>
    </w:p>
    <w:p w14:paraId="29E6669F" w14:textId="77777777" w:rsidR="005B55ED" w:rsidRDefault="005B55ED" w:rsidP="005B55ED">
      <w:pPr>
        <w:tabs>
          <w:tab w:val="left" w:pos="1324"/>
        </w:tabs>
        <w:spacing w:before="82"/>
        <w:ind w:left="192"/>
        <w:jc w:val="center"/>
        <w:outlineLvl w:val="2"/>
        <w:rPr>
          <w:b/>
          <w:bCs/>
          <w:sz w:val="24"/>
          <w:szCs w:val="24"/>
        </w:rPr>
      </w:pPr>
    </w:p>
    <w:p w14:paraId="06FB9E28" w14:textId="77777777" w:rsidR="005B55ED" w:rsidRDefault="005B55ED" w:rsidP="005B55ED">
      <w:pPr>
        <w:tabs>
          <w:tab w:val="left" w:pos="1324"/>
        </w:tabs>
        <w:spacing w:before="82"/>
        <w:ind w:left="192"/>
        <w:jc w:val="center"/>
        <w:outlineLvl w:val="2"/>
        <w:rPr>
          <w:b/>
          <w:bCs/>
          <w:sz w:val="24"/>
          <w:szCs w:val="24"/>
        </w:rPr>
      </w:pPr>
    </w:p>
    <w:p w14:paraId="7DEF2770" w14:textId="77777777" w:rsidR="005B55ED" w:rsidRDefault="005B55ED" w:rsidP="005B55ED">
      <w:pPr>
        <w:tabs>
          <w:tab w:val="left" w:pos="1324"/>
        </w:tabs>
        <w:spacing w:before="82"/>
        <w:ind w:left="192"/>
        <w:jc w:val="center"/>
        <w:outlineLvl w:val="2"/>
        <w:rPr>
          <w:b/>
          <w:bCs/>
          <w:sz w:val="24"/>
          <w:szCs w:val="24"/>
        </w:rPr>
      </w:pPr>
    </w:p>
    <w:p w14:paraId="5AC8FBC2" w14:textId="77777777" w:rsidR="005B55ED" w:rsidRDefault="005B55ED" w:rsidP="005B55ED">
      <w:pPr>
        <w:tabs>
          <w:tab w:val="left" w:pos="1324"/>
        </w:tabs>
        <w:spacing w:before="82"/>
        <w:ind w:left="192"/>
        <w:jc w:val="center"/>
        <w:outlineLvl w:val="2"/>
        <w:rPr>
          <w:b/>
          <w:bCs/>
          <w:sz w:val="24"/>
          <w:szCs w:val="24"/>
        </w:rPr>
      </w:pPr>
    </w:p>
    <w:p w14:paraId="6B6F15EB" w14:textId="77777777" w:rsidR="005B55ED" w:rsidRDefault="005B55ED" w:rsidP="005B55ED">
      <w:pPr>
        <w:tabs>
          <w:tab w:val="left" w:pos="1324"/>
        </w:tabs>
        <w:spacing w:before="82"/>
        <w:ind w:left="192"/>
        <w:jc w:val="center"/>
        <w:outlineLvl w:val="2"/>
        <w:rPr>
          <w:b/>
          <w:bCs/>
          <w:sz w:val="24"/>
          <w:szCs w:val="24"/>
        </w:rPr>
      </w:pPr>
      <w:r>
        <w:rPr>
          <w:b/>
          <w:bCs/>
          <w:sz w:val="24"/>
          <w:szCs w:val="24"/>
        </w:rPr>
        <w:t>{Insert copy of unit from</w:t>
      </w:r>
    </w:p>
    <w:p w14:paraId="1FA8CD69" w14:textId="77777777" w:rsidR="005B55ED" w:rsidRDefault="005B55ED" w:rsidP="005B55ED">
      <w:pPr>
        <w:tabs>
          <w:tab w:val="left" w:pos="1324"/>
        </w:tabs>
        <w:spacing w:before="82"/>
        <w:ind w:left="192"/>
        <w:jc w:val="center"/>
        <w:outlineLvl w:val="2"/>
        <w:rPr>
          <w:b/>
          <w:bCs/>
          <w:sz w:val="24"/>
          <w:szCs w:val="24"/>
        </w:rPr>
      </w:pPr>
    </w:p>
    <w:p w14:paraId="29DD047F" w14:textId="77777777" w:rsidR="005B55ED" w:rsidRDefault="005B55ED" w:rsidP="005B55ED">
      <w:pPr>
        <w:tabs>
          <w:tab w:val="left" w:pos="1324"/>
        </w:tabs>
        <w:spacing w:before="82"/>
        <w:ind w:left="192"/>
        <w:jc w:val="center"/>
        <w:outlineLvl w:val="2"/>
        <w:rPr>
          <w:b/>
          <w:bCs/>
          <w:sz w:val="24"/>
          <w:szCs w:val="24"/>
        </w:rPr>
      </w:pPr>
      <w:r>
        <w:rPr>
          <w:b/>
          <w:bCs/>
          <w:sz w:val="24"/>
          <w:szCs w:val="24"/>
        </w:rPr>
        <w:t>Part 61 Manual of Standards Schedule 2}</w:t>
      </w:r>
      <w:bookmarkEnd w:id="29"/>
    </w:p>
    <w:p w14:paraId="35545F17" w14:textId="77777777" w:rsidR="00952912" w:rsidRDefault="00952912">
      <w:pPr>
        <w:sectPr w:rsidR="00952912" w:rsidSect="005B55ED">
          <w:pgSz w:w="11910" w:h="16840"/>
          <w:pgMar w:top="1580" w:right="640" w:bottom="280" w:left="660" w:header="720" w:footer="720" w:gutter="0"/>
          <w:cols w:space="720"/>
        </w:sectPr>
      </w:pPr>
    </w:p>
    <w:p w14:paraId="35545F18" w14:textId="77777777" w:rsidR="00952912" w:rsidRDefault="00952912">
      <w:pPr>
        <w:pStyle w:val="BodyText"/>
        <w:rPr>
          <w:sz w:val="20"/>
        </w:rPr>
      </w:pPr>
    </w:p>
    <w:p w14:paraId="35545F19" w14:textId="77777777" w:rsidR="00952912" w:rsidRDefault="00952912">
      <w:pPr>
        <w:pStyle w:val="BodyText"/>
        <w:rPr>
          <w:sz w:val="20"/>
        </w:rPr>
      </w:pPr>
    </w:p>
    <w:p w14:paraId="35545F1A" w14:textId="77777777" w:rsidR="00952912" w:rsidRDefault="00952912">
      <w:pPr>
        <w:pStyle w:val="BodyText"/>
        <w:rPr>
          <w:sz w:val="20"/>
        </w:rPr>
      </w:pPr>
    </w:p>
    <w:p w14:paraId="35545F1B" w14:textId="77777777" w:rsidR="00952912" w:rsidRDefault="00952912">
      <w:pPr>
        <w:pStyle w:val="BodyText"/>
        <w:rPr>
          <w:sz w:val="20"/>
        </w:rPr>
      </w:pPr>
    </w:p>
    <w:p w14:paraId="35545F1C" w14:textId="77777777" w:rsidR="00952912" w:rsidRDefault="00952912">
      <w:pPr>
        <w:pStyle w:val="BodyText"/>
        <w:rPr>
          <w:sz w:val="20"/>
        </w:rPr>
      </w:pPr>
    </w:p>
    <w:p w14:paraId="35545F1D" w14:textId="77777777" w:rsidR="00952912" w:rsidRDefault="00952912">
      <w:pPr>
        <w:pStyle w:val="BodyText"/>
        <w:rPr>
          <w:sz w:val="20"/>
        </w:rPr>
      </w:pPr>
    </w:p>
    <w:p w14:paraId="35545F1E" w14:textId="77777777" w:rsidR="00952912" w:rsidRDefault="00952912">
      <w:pPr>
        <w:pStyle w:val="BodyText"/>
        <w:rPr>
          <w:sz w:val="20"/>
        </w:rPr>
      </w:pPr>
    </w:p>
    <w:p w14:paraId="35545F1F" w14:textId="77777777" w:rsidR="00952912" w:rsidRDefault="00952912">
      <w:pPr>
        <w:pStyle w:val="BodyText"/>
        <w:rPr>
          <w:sz w:val="20"/>
        </w:rPr>
      </w:pPr>
    </w:p>
    <w:p w14:paraId="35545F20" w14:textId="77777777" w:rsidR="00952912" w:rsidRDefault="00952912">
      <w:pPr>
        <w:pStyle w:val="BodyText"/>
        <w:rPr>
          <w:sz w:val="20"/>
        </w:rPr>
      </w:pPr>
    </w:p>
    <w:p w14:paraId="35545F21" w14:textId="77777777" w:rsidR="00952912" w:rsidRDefault="00952912">
      <w:pPr>
        <w:pStyle w:val="BodyText"/>
        <w:rPr>
          <w:sz w:val="20"/>
        </w:rPr>
      </w:pPr>
    </w:p>
    <w:p w14:paraId="35545F22" w14:textId="77777777" w:rsidR="00952912" w:rsidRDefault="00952912">
      <w:pPr>
        <w:pStyle w:val="BodyText"/>
        <w:rPr>
          <w:sz w:val="20"/>
        </w:rPr>
      </w:pPr>
    </w:p>
    <w:p w14:paraId="35545F23" w14:textId="77777777" w:rsidR="00952912" w:rsidRDefault="00952912">
      <w:pPr>
        <w:pStyle w:val="BodyText"/>
        <w:rPr>
          <w:sz w:val="20"/>
        </w:rPr>
      </w:pPr>
    </w:p>
    <w:p w14:paraId="35545F24" w14:textId="77777777" w:rsidR="00952912" w:rsidRDefault="00952912">
      <w:pPr>
        <w:pStyle w:val="BodyText"/>
        <w:spacing w:before="10"/>
        <w:rPr>
          <w:sz w:val="15"/>
        </w:rPr>
      </w:pPr>
    </w:p>
    <w:p w14:paraId="35545F25" w14:textId="77777777" w:rsidR="00952912" w:rsidRDefault="00C7777A">
      <w:pPr>
        <w:spacing w:before="88"/>
        <w:ind w:left="101" w:right="772"/>
        <w:jc w:val="center"/>
        <w:rPr>
          <w:b/>
          <w:sz w:val="40"/>
        </w:rPr>
      </w:pPr>
      <w:bookmarkStart w:id="30" w:name="Appendix_B_____Draft_unit_–_Aerial_appli"/>
      <w:bookmarkEnd w:id="30"/>
      <w:r>
        <w:rPr>
          <w:b/>
          <w:sz w:val="40"/>
        </w:rPr>
        <w:t>Appendix B</w:t>
      </w:r>
    </w:p>
    <w:p w14:paraId="35545F26" w14:textId="77777777" w:rsidR="00952912" w:rsidRDefault="00952912">
      <w:pPr>
        <w:pStyle w:val="BodyText"/>
        <w:rPr>
          <w:b/>
          <w:sz w:val="44"/>
        </w:rPr>
      </w:pPr>
    </w:p>
    <w:p w14:paraId="35545F27" w14:textId="77777777" w:rsidR="00952912" w:rsidRDefault="00952912">
      <w:pPr>
        <w:pStyle w:val="BodyText"/>
        <w:rPr>
          <w:b/>
          <w:sz w:val="44"/>
        </w:rPr>
      </w:pPr>
    </w:p>
    <w:p w14:paraId="35545F28" w14:textId="77777777" w:rsidR="00952912" w:rsidRDefault="00952912">
      <w:pPr>
        <w:pStyle w:val="BodyText"/>
        <w:spacing w:before="9"/>
        <w:rPr>
          <w:b/>
          <w:sz w:val="55"/>
        </w:rPr>
      </w:pPr>
    </w:p>
    <w:p w14:paraId="35545F29" w14:textId="77777777" w:rsidR="00952912" w:rsidRDefault="00C7777A">
      <w:pPr>
        <w:spacing w:line="276" w:lineRule="auto"/>
        <w:ind w:left="2992" w:right="1052" w:hanging="1944"/>
        <w:rPr>
          <w:b/>
          <w:sz w:val="40"/>
        </w:rPr>
      </w:pPr>
      <w:bookmarkStart w:id="31" w:name="_bookmark10"/>
      <w:bookmarkEnd w:id="31"/>
      <w:r>
        <w:rPr>
          <w:b/>
          <w:sz w:val="40"/>
        </w:rPr>
        <w:t>Draft unit – Aerial application (night) training endorsement - FIR-TE13</w:t>
      </w:r>
    </w:p>
    <w:p w14:paraId="35545F2A" w14:textId="77777777" w:rsidR="00952912" w:rsidRDefault="00952912">
      <w:pPr>
        <w:spacing w:line="276" w:lineRule="auto"/>
        <w:rPr>
          <w:sz w:val="40"/>
        </w:rPr>
        <w:sectPr w:rsidR="00952912">
          <w:pgSz w:w="11910" w:h="16840"/>
          <w:pgMar w:top="1500" w:right="640" w:bottom="1080" w:left="660" w:header="859" w:footer="882" w:gutter="0"/>
          <w:cols w:space="720"/>
        </w:sectPr>
      </w:pPr>
    </w:p>
    <w:p w14:paraId="039E3512" w14:textId="77777777" w:rsidR="005B55ED" w:rsidRDefault="005B55ED" w:rsidP="005B55ED">
      <w:pPr>
        <w:tabs>
          <w:tab w:val="left" w:pos="1324"/>
        </w:tabs>
        <w:spacing w:before="82"/>
        <w:ind w:left="192"/>
        <w:jc w:val="center"/>
        <w:outlineLvl w:val="2"/>
        <w:rPr>
          <w:b/>
          <w:bCs/>
          <w:sz w:val="24"/>
          <w:szCs w:val="24"/>
        </w:rPr>
      </w:pPr>
    </w:p>
    <w:p w14:paraId="6766B699" w14:textId="77777777" w:rsidR="005B55ED" w:rsidRDefault="005B55ED" w:rsidP="005B55ED">
      <w:pPr>
        <w:tabs>
          <w:tab w:val="left" w:pos="1324"/>
        </w:tabs>
        <w:spacing w:before="82"/>
        <w:ind w:left="192"/>
        <w:jc w:val="center"/>
        <w:outlineLvl w:val="2"/>
        <w:rPr>
          <w:b/>
          <w:bCs/>
          <w:sz w:val="24"/>
          <w:szCs w:val="24"/>
        </w:rPr>
      </w:pPr>
    </w:p>
    <w:p w14:paraId="6A77FB39" w14:textId="77777777" w:rsidR="005B55ED" w:rsidRDefault="005B55ED" w:rsidP="005B55ED">
      <w:pPr>
        <w:tabs>
          <w:tab w:val="left" w:pos="1324"/>
        </w:tabs>
        <w:spacing w:before="82"/>
        <w:ind w:left="192"/>
        <w:jc w:val="center"/>
        <w:outlineLvl w:val="2"/>
        <w:rPr>
          <w:b/>
          <w:bCs/>
          <w:sz w:val="24"/>
          <w:szCs w:val="24"/>
        </w:rPr>
      </w:pPr>
    </w:p>
    <w:p w14:paraId="17EDAC46" w14:textId="77777777" w:rsidR="005B55ED" w:rsidRDefault="005B55ED" w:rsidP="005B55ED">
      <w:pPr>
        <w:tabs>
          <w:tab w:val="left" w:pos="1324"/>
        </w:tabs>
        <w:spacing w:before="82"/>
        <w:ind w:left="192"/>
        <w:jc w:val="center"/>
        <w:outlineLvl w:val="2"/>
        <w:rPr>
          <w:b/>
          <w:bCs/>
          <w:sz w:val="24"/>
          <w:szCs w:val="24"/>
        </w:rPr>
      </w:pPr>
    </w:p>
    <w:p w14:paraId="13F6C8DB" w14:textId="77777777" w:rsidR="005B55ED" w:rsidRDefault="005B55ED" w:rsidP="005B55ED">
      <w:pPr>
        <w:tabs>
          <w:tab w:val="left" w:pos="1324"/>
        </w:tabs>
        <w:spacing w:before="82"/>
        <w:ind w:left="192"/>
        <w:jc w:val="center"/>
        <w:outlineLvl w:val="2"/>
        <w:rPr>
          <w:b/>
          <w:bCs/>
          <w:sz w:val="24"/>
          <w:szCs w:val="24"/>
        </w:rPr>
      </w:pPr>
    </w:p>
    <w:p w14:paraId="7D8441B6" w14:textId="77777777" w:rsidR="005B55ED" w:rsidRDefault="005B55ED" w:rsidP="005B55ED">
      <w:pPr>
        <w:tabs>
          <w:tab w:val="left" w:pos="1324"/>
        </w:tabs>
        <w:spacing w:before="82"/>
        <w:ind w:left="192"/>
        <w:jc w:val="center"/>
        <w:outlineLvl w:val="2"/>
        <w:rPr>
          <w:b/>
          <w:bCs/>
          <w:sz w:val="24"/>
          <w:szCs w:val="24"/>
        </w:rPr>
      </w:pPr>
    </w:p>
    <w:p w14:paraId="55D9E03F" w14:textId="77777777" w:rsidR="005B55ED" w:rsidRDefault="005B55ED" w:rsidP="005B55ED">
      <w:pPr>
        <w:tabs>
          <w:tab w:val="left" w:pos="1324"/>
        </w:tabs>
        <w:spacing w:before="82"/>
        <w:ind w:left="192"/>
        <w:jc w:val="center"/>
        <w:outlineLvl w:val="2"/>
        <w:rPr>
          <w:b/>
          <w:bCs/>
          <w:sz w:val="24"/>
          <w:szCs w:val="24"/>
        </w:rPr>
      </w:pPr>
    </w:p>
    <w:p w14:paraId="227CB7EA" w14:textId="77777777" w:rsidR="005B55ED" w:rsidRDefault="005B55ED" w:rsidP="005B55ED">
      <w:pPr>
        <w:tabs>
          <w:tab w:val="left" w:pos="1324"/>
        </w:tabs>
        <w:spacing w:before="82"/>
        <w:ind w:left="192"/>
        <w:jc w:val="center"/>
        <w:outlineLvl w:val="2"/>
        <w:rPr>
          <w:b/>
          <w:bCs/>
          <w:sz w:val="24"/>
          <w:szCs w:val="24"/>
        </w:rPr>
      </w:pPr>
    </w:p>
    <w:p w14:paraId="25A85C7C" w14:textId="77777777" w:rsidR="005B55ED" w:rsidRDefault="005B55ED" w:rsidP="005B55ED">
      <w:pPr>
        <w:tabs>
          <w:tab w:val="left" w:pos="1324"/>
        </w:tabs>
        <w:spacing w:before="82"/>
        <w:ind w:left="192"/>
        <w:jc w:val="center"/>
        <w:outlineLvl w:val="2"/>
        <w:rPr>
          <w:b/>
          <w:bCs/>
          <w:sz w:val="24"/>
          <w:szCs w:val="24"/>
        </w:rPr>
      </w:pPr>
    </w:p>
    <w:p w14:paraId="46F0B7AB" w14:textId="77777777" w:rsidR="005B55ED" w:rsidRDefault="005B55ED" w:rsidP="005B55ED">
      <w:pPr>
        <w:tabs>
          <w:tab w:val="left" w:pos="1324"/>
        </w:tabs>
        <w:spacing w:before="82"/>
        <w:ind w:left="192"/>
        <w:jc w:val="center"/>
        <w:outlineLvl w:val="2"/>
        <w:rPr>
          <w:b/>
          <w:bCs/>
          <w:sz w:val="24"/>
          <w:szCs w:val="24"/>
        </w:rPr>
      </w:pPr>
    </w:p>
    <w:p w14:paraId="1BC304EC" w14:textId="77777777" w:rsidR="005B55ED" w:rsidRDefault="005B55ED" w:rsidP="005B55ED">
      <w:pPr>
        <w:tabs>
          <w:tab w:val="left" w:pos="1324"/>
        </w:tabs>
        <w:spacing w:before="82"/>
        <w:ind w:left="192"/>
        <w:jc w:val="center"/>
        <w:outlineLvl w:val="2"/>
        <w:rPr>
          <w:b/>
          <w:bCs/>
          <w:sz w:val="24"/>
          <w:szCs w:val="24"/>
        </w:rPr>
      </w:pPr>
      <w:r>
        <w:rPr>
          <w:b/>
          <w:bCs/>
          <w:sz w:val="24"/>
          <w:szCs w:val="24"/>
        </w:rPr>
        <w:t>{Insert copy of unit from</w:t>
      </w:r>
    </w:p>
    <w:p w14:paraId="23A0977F" w14:textId="77777777" w:rsidR="005B55ED" w:rsidRDefault="005B55ED" w:rsidP="005B55ED">
      <w:pPr>
        <w:tabs>
          <w:tab w:val="left" w:pos="1324"/>
        </w:tabs>
        <w:spacing w:before="82"/>
        <w:ind w:left="192"/>
        <w:jc w:val="center"/>
        <w:outlineLvl w:val="2"/>
        <w:rPr>
          <w:b/>
          <w:bCs/>
          <w:sz w:val="24"/>
          <w:szCs w:val="24"/>
        </w:rPr>
      </w:pPr>
    </w:p>
    <w:p w14:paraId="62E09ABB" w14:textId="77777777" w:rsidR="005B55ED" w:rsidRDefault="005B55ED" w:rsidP="005B55ED">
      <w:pPr>
        <w:tabs>
          <w:tab w:val="left" w:pos="1324"/>
        </w:tabs>
        <w:spacing w:before="82"/>
        <w:ind w:left="192"/>
        <w:jc w:val="center"/>
        <w:outlineLvl w:val="2"/>
        <w:rPr>
          <w:b/>
          <w:bCs/>
          <w:sz w:val="24"/>
          <w:szCs w:val="24"/>
        </w:rPr>
      </w:pPr>
      <w:r>
        <w:rPr>
          <w:b/>
          <w:bCs/>
          <w:sz w:val="24"/>
          <w:szCs w:val="24"/>
        </w:rPr>
        <w:t>Part 61 Manual of Standards Schedule 2}</w:t>
      </w:r>
    </w:p>
    <w:p w14:paraId="35545F8A" w14:textId="79E32D73" w:rsidR="00952912" w:rsidRDefault="00952912" w:rsidP="005B55ED">
      <w:pPr>
        <w:pStyle w:val="Heading3"/>
        <w:tabs>
          <w:tab w:val="left" w:pos="1631"/>
        </w:tabs>
        <w:spacing w:before="82"/>
        <w:ind w:left="192"/>
      </w:pPr>
    </w:p>
    <w:sectPr w:rsidR="00952912" w:rsidSect="005B55ED">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83904" w14:textId="77777777" w:rsidR="00C7777A" w:rsidRDefault="00C7777A">
      <w:r>
        <w:separator/>
      </w:r>
    </w:p>
  </w:endnote>
  <w:endnote w:type="continuationSeparator" w:id="0">
    <w:p w14:paraId="3D3E22D1" w14:textId="77777777" w:rsidR="00C7777A" w:rsidRDefault="00C77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5F8C" w14:textId="77777777" w:rsidR="00952912" w:rsidRDefault="00C7777A">
    <w:pPr>
      <w:pStyle w:val="BodyText"/>
      <w:spacing w:line="14" w:lineRule="auto"/>
      <w:rPr>
        <w:sz w:val="20"/>
      </w:rPr>
    </w:pPr>
    <w:r>
      <w:pict w14:anchorId="35545F92">
        <v:line id="_x0000_s2062" style="position:absolute;z-index:-253718528;mso-position-horizontal-relative:page;mso-position-vertical-relative:page" from="41.15pt,784.2pt" to="554.3pt,784.2pt" strokeweight=".72pt">
          <w10:wrap anchorx="page" anchory="page"/>
        </v:line>
      </w:pict>
    </w:r>
    <w:r>
      <w:pict w14:anchorId="35545F93">
        <v:shapetype id="_x0000_t202" coordsize="21600,21600" o:spt="202" path="m,l,21600r21600,l21600,xe">
          <v:stroke joinstyle="miter"/>
          <v:path gradientshapeok="t" o:connecttype="rect"/>
        </v:shapetype>
        <v:shape id="_x0000_s2061" type="#_x0000_t202" style="position:absolute;margin-left:41.6pt;margin-top:787.75pt;width:68.75pt;height:12.1pt;z-index:-253717504;mso-position-horizontal-relative:page;mso-position-vertical-relative:page" filled="f" stroked="f">
          <v:textbox inset="0,0,0,0">
            <w:txbxContent>
              <w:p w14:paraId="35545FA2" w14:textId="77777777" w:rsidR="00952912" w:rsidRDefault="00C7777A">
                <w:pPr>
                  <w:spacing w:before="14"/>
                  <w:ind w:left="20"/>
                  <w:rPr>
                    <w:sz w:val="18"/>
                  </w:rPr>
                </w:pPr>
                <w:r>
                  <w:rPr>
                    <w:sz w:val="18"/>
                  </w:rPr>
                  <w:t>September 2017</w:t>
                </w:r>
              </w:p>
            </w:txbxContent>
          </v:textbox>
          <w10:wrap anchorx="page" anchory="page"/>
        </v:shape>
      </w:pict>
    </w:r>
    <w:r>
      <w:pict w14:anchorId="35545F94">
        <v:shape id="_x0000_s2060" type="#_x0000_t202" style="position:absolute;margin-left:257.1pt;margin-top:787.75pt;width:47.6pt;height:12.1pt;z-index:-253716480;mso-position-horizontal-relative:page;mso-position-vertical-relative:page" filled="f" stroked="f">
          <v:textbox inset="0,0,0,0">
            <w:txbxContent>
              <w:p w14:paraId="35545FA3" w14:textId="77777777" w:rsidR="00952912" w:rsidRDefault="00C7777A">
                <w:pPr>
                  <w:spacing w:before="14"/>
                  <w:ind w:left="20"/>
                  <w:rPr>
                    <w:sz w:val="18"/>
                  </w:rPr>
                </w:pPr>
                <w:r>
                  <w:rPr>
                    <w:sz w:val="18"/>
                  </w:rPr>
                  <w:t>Version 1.0</w:t>
                </w:r>
              </w:p>
            </w:txbxContent>
          </v:textbox>
          <w10:wrap anchorx="page" anchory="page"/>
        </v:shape>
      </w:pict>
    </w:r>
    <w:r>
      <w:pict w14:anchorId="35545F95">
        <v:shape id="_x0000_s2059" type="#_x0000_t202" style="position:absolute;margin-left:537.1pt;margin-top:787.75pt;width:16.1pt;height:12.1pt;z-index:-253715456;mso-position-horizontal-relative:page;mso-position-vertical-relative:page" filled="f" stroked="f">
          <v:textbox inset="0,0,0,0">
            <w:txbxContent>
              <w:p w14:paraId="35545FA4" w14:textId="77777777" w:rsidR="00952912" w:rsidRDefault="00C7777A">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5F8E" w14:textId="77777777" w:rsidR="00952912" w:rsidRDefault="00C7777A">
    <w:pPr>
      <w:pStyle w:val="BodyText"/>
      <w:spacing w:line="14" w:lineRule="auto"/>
      <w:rPr>
        <w:sz w:val="20"/>
      </w:rPr>
    </w:pPr>
    <w:r>
      <w:pict w14:anchorId="35545F97">
        <v:line id="_x0000_s2057" style="position:absolute;z-index:-253713408;mso-position-horizontal-relative:page;mso-position-vertical-relative:page" from="55.2pt,555.95pt" to="786.6pt,555.95pt" strokeweight=".72pt">
          <w10:wrap anchorx="page" anchory="page"/>
        </v:line>
      </w:pict>
    </w:r>
    <w:r>
      <w:pict w14:anchorId="35545F98">
        <v:shapetype id="_x0000_t202" coordsize="21600,21600" o:spt="202" path="m,l,21600r21600,l21600,xe">
          <v:stroke joinstyle="miter"/>
          <v:path gradientshapeok="t" o:connecttype="rect"/>
        </v:shapetype>
        <v:shape id="_x0000_s2056" type="#_x0000_t202" style="position:absolute;margin-left:55.65pt;margin-top:559.55pt;width:68.75pt;height:12.1pt;z-index:-253712384;mso-position-horizontal-relative:page;mso-position-vertical-relative:page" filled="f" stroked="f">
          <v:textbox inset="0,0,0,0">
            <w:txbxContent>
              <w:p w14:paraId="35545FA7" w14:textId="77777777" w:rsidR="00952912" w:rsidRDefault="00C7777A">
                <w:pPr>
                  <w:spacing w:before="14"/>
                  <w:ind w:left="20"/>
                  <w:rPr>
                    <w:sz w:val="18"/>
                  </w:rPr>
                </w:pPr>
                <w:r>
                  <w:rPr>
                    <w:sz w:val="18"/>
                  </w:rPr>
                  <w:t>September 2017</w:t>
                </w:r>
              </w:p>
            </w:txbxContent>
          </v:textbox>
          <w10:wrap anchorx="page" anchory="page"/>
        </v:shape>
      </w:pict>
    </w:r>
    <w:r>
      <w:pict w14:anchorId="35545F99">
        <v:shape id="_x0000_s2055" type="#_x0000_t202" style="position:absolute;margin-left:401.5pt;margin-top:559.55pt;width:47.6pt;height:12.1pt;z-index:-253711360;mso-position-horizontal-relative:page;mso-position-vertical-relative:page" filled="f" stroked="f">
          <v:textbox inset="0,0,0,0">
            <w:txbxContent>
              <w:p w14:paraId="35545FA8" w14:textId="77777777" w:rsidR="00952912" w:rsidRDefault="00C7777A">
                <w:pPr>
                  <w:spacing w:before="14"/>
                  <w:ind w:left="20"/>
                  <w:rPr>
                    <w:sz w:val="18"/>
                  </w:rPr>
                </w:pPr>
                <w:r>
                  <w:rPr>
                    <w:sz w:val="18"/>
                  </w:rPr>
                  <w:t>Version 1.0</w:t>
                </w:r>
              </w:p>
            </w:txbxContent>
          </v:textbox>
          <w10:wrap anchorx="page" anchory="page"/>
        </v:shape>
      </w:pict>
    </w:r>
    <w:r>
      <w:pict w14:anchorId="35545F9A">
        <v:shape id="_x0000_s2054" type="#_x0000_t202" style="position:absolute;margin-left:773.75pt;margin-top:559.55pt;width:16.1pt;height:12.1pt;z-index:-253710336;mso-position-horizontal-relative:page;mso-position-vertical-relative:page" filled="f" stroked="f">
          <v:textbox inset="0,0,0,0">
            <w:txbxContent>
              <w:p w14:paraId="35545FA9" w14:textId="77777777" w:rsidR="00952912" w:rsidRDefault="00C7777A">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5F90" w14:textId="77777777" w:rsidR="00952912" w:rsidRDefault="00C7777A">
    <w:pPr>
      <w:pStyle w:val="BodyText"/>
      <w:spacing w:line="14" w:lineRule="auto"/>
      <w:rPr>
        <w:sz w:val="20"/>
      </w:rPr>
    </w:pPr>
    <w:r>
      <w:pict w14:anchorId="35545F9C">
        <v:line id="_x0000_s2052" style="position:absolute;z-index:-253708288;mso-position-horizontal-relative:page;mso-position-vertical-relative:page" from="41.15pt,784.2pt" to="554.3pt,784.2pt" strokeweight=".72pt">
          <w10:wrap anchorx="page" anchory="page"/>
        </v:line>
      </w:pict>
    </w:r>
    <w:r>
      <w:pict w14:anchorId="35545F9D">
        <v:shapetype id="_x0000_t202" coordsize="21600,21600" o:spt="202" path="m,l,21600r21600,l21600,xe">
          <v:stroke joinstyle="miter"/>
          <v:path gradientshapeok="t" o:connecttype="rect"/>
        </v:shapetype>
        <v:shape id="_x0000_s2051" type="#_x0000_t202" style="position:absolute;margin-left:41.6pt;margin-top:787.75pt;width:68.75pt;height:12.1pt;z-index:-253707264;mso-position-horizontal-relative:page;mso-position-vertical-relative:page" filled="f" stroked="f">
          <v:textbox inset="0,0,0,0">
            <w:txbxContent>
              <w:p w14:paraId="35545FAC" w14:textId="77777777" w:rsidR="00952912" w:rsidRDefault="00C7777A">
                <w:pPr>
                  <w:spacing w:before="14"/>
                  <w:ind w:left="20"/>
                  <w:rPr>
                    <w:sz w:val="18"/>
                  </w:rPr>
                </w:pPr>
                <w:r>
                  <w:rPr>
                    <w:sz w:val="18"/>
                  </w:rPr>
                  <w:t>September 2017</w:t>
                </w:r>
              </w:p>
            </w:txbxContent>
          </v:textbox>
          <w10:wrap anchorx="page" anchory="page"/>
        </v:shape>
      </w:pict>
    </w:r>
    <w:r>
      <w:pict w14:anchorId="35545F9E">
        <v:shape id="_x0000_s2050" type="#_x0000_t202" style="position:absolute;margin-left:257.1pt;margin-top:787.75pt;width:47.6pt;height:12.1pt;z-index:-253706240;mso-position-horizontal-relative:page;mso-position-vertical-relative:page" filled="f" stroked="f">
          <v:textbox inset="0,0,0,0">
            <w:txbxContent>
              <w:p w14:paraId="35545FAD" w14:textId="77777777" w:rsidR="00952912" w:rsidRDefault="00C7777A">
                <w:pPr>
                  <w:spacing w:before="14"/>
                  <w:ind w:left="20"/>
                  <w:rPr>
                    <w:sz w:val="18"/>
                  </w:rPr>
                </w:pPr>
                <w:r>
                  <w:rPr>
                    <w:sz w:val="18"/>
                  </w:rPr>
                  <w:t>Version 1.0</w:t>
                </w:r>
              </w:p>
            </w:txbxContent>
          </v:textbox>
          <w10:wrap anchorx="page" anchory="page"/>
        </v:shape>
      </w:pict>
    </w:r>
    <w:r>
      <w:pict w14:anchorId="35545F9F">
        <v:shape id="_x0000_s2049" type="#_x0000_t202" style="position:absolute;margin-left:537.1pt;margin-top:787.75pt;width:16.1pt;height:12.1pt;z-index:-253705216;mso-position-horizontal-relative:page;mso-position-vertical-relative:page" filled="f" stroked="f">
          <v:textbox inset="0,0,0,0">
            <w:txbxContent>
              <w:p w14:paraId="35545FAE" w14:textId="77777777" w:rsidR="00952912" w:rsidRDefault="00C7777A">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594C0" w14:textId="77777777" w:rsidR="00C7777A" w:rsidRDefault="00C7777A">
      <w:r>
        <w:separator/>
      </w:r>
    </w:p>
  </w:footnote>
  <w:footnote w:type="continuationSeparator" w:id="0">
    <w:p w14:paraId="0EF55D1E" w14:textId="77777777" w:rsidR="00C7777A" w:rsidRDefault="00C77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5F8B" w14:textId="77777777" w:rsidR="00952912" w:rsidRDefault="00C7777A">
    <w:pPr>
      <w:pStyle w:val="BodyText"/>
      <w:spacing w:line="14" w:lineRule="auto"/>
      <w:rPr>
        <w:sz w:val="20"/>
      </w:rPr>
    </w:pPr>
    <w:r>
      <w:pict w14:anchorId="35545F91">
        <v:shapetype id="_x0000_t202" coordsize="21600,21600" o:spt="202" path="m,l,21600r21600,l21600,xe">
          <v:stroke joinstyle="miter"/>
          <v:path gradientshapeok="t" o:connecttype="rect"/>
        </v:shapetype>
        <v:shape id="_x0000_s2063" type="#_x0000_t202" style="position:absolute;margin-left:363.45pt;margin-top:38.95pt;width:187.75pt;height:24.65pt;z-index:-253719552;mso-position-horizontal-relative:page;mso-position-vertical-relative:page" filled="f" stroked="f">
          <v:textbox inset="0,0,0,0">
            <w:txbxContent>
              <w:p w14:paraId="35545FA0" w14:textId="77777777" w:rsidR="00952912" w:rsidRDefault="00C7777A">
                <w:pPr>
                  <w:spacing w:before="12"/>
                  <w:ind w:right="18"/>
                  <w:jc w:val="right"/>
                  <w:rPr>
                    <w:sz w:val="20"/>
                  </w:rPr>
                </w:pPr>
                <w:r>
                  <w:rPr>
                    <w:sz w:val="20"/>
                  </w:rPr>
                  <w:t>AERIAL APPLICATION (NIGHT)</w:t>
                </w:r>
                <w:r>
                  <w:rPr>
                    <w:spacing w:val="-10"/>
                    <w:sz w:val="20"/>
                  </w:rPr>
                  <w:t xml:space="preserve"> </w:t>
                </w:r>
                <w:r>
                  <w:rPr>
                    <w:sz w:val="20"/>
                  </w:rPr>
                  <w:t>RATING</w:t>
                </w:r>
              </w:p>
              <w:p w14:paraId="35545FA1" w14:textId="77777777" w:rsidR="00952912" w:rsidRDefault="00C7777A">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5F8D" w14:textId="77777777" w:rsidR="00952912" w:rsidRDefault="00C7777A">
    <w:pPr>
      <w:pStyle w:val="BodyText"/>
      <w:spacing w:line="14" w:lineRule="auto"/>
      <w:rPr>
        <w:sz w:val="20"/>
      </w:rPr>
    </w:pPr>
    <w:r>
      <w:pict w14:anchorId="35545F96">
        <v:shapetype id="_x0000_t202" coordsize="21600,21600" o:spt="202" path="m,l,21600r21600,l21600,xe">
          <v:stroke joinstyle="miter"/>
          <v:path gradientshapeok="t" o:connecttype="rect"/>
        </v:shapetype>
        <v:shape id="_x0000_s2058" type="#_x0000_t202" style="position:absolute;margin-left:548.1pt;margin-top:32pt;width:238.15pt;height:24.65pt;z-index:-253714432;mso-position-horizontal-relative:page;mso-position-vertical-relative:page" filled="f" stroked="f">
          <v:textbox inset="0,0,0,0">
            <w:txbxContent>
              <w:p w14:paraId="35545FA5" w14:textId="77777777" w:rsidR="00952912" w:rsidRDefault="00C7777A">
                <w:pPr>
                  <w:spacing w:before="12"/>
                  <w:ind w:right="18"/>
                  <w:jc w:val="right"/>
                  <w:rPr>
                    <w:sz w:val="20"/>
                  </w:rPr>
                </w:pPr>
                <w:r>
                  <w:rPr>
                    <w:sz w:val="20"/>
                  </w:rPr>
                  <w:t>AERIAL APPLICATION (NIGHT) RATING</w:t>
                </w:r>
                <w:r>
                  <w:rPr>
                    <w:spacing w:val="-15"/>
                    <w:sz w:val="20"/>
                  </w:rPr>
                  <w:t xml:space="preserve"> </w:t>
                </w:r>
                <w:r>
                  <w:rPr>
                    <w:sz w:val="20"/>
                  </w:rPr>
                  <w:t>TRAINING</w:t>
                </w:r>
              </w:p>
              <w:p w14:paraId="35545FA6" w14:textId="77777777" w:rsidR="00952912" w:rsidRDefault="00C7777A">
                <w:pPr>
                  <w:spacing w:before="1"/>
                  <w:ind w:right="20"/>
                  <w:jc w:val="right"/>
                  <w:rPr>
                    <w:sz w:val="20"/>
                  </w:rPr>
                </w:pPr>
                <w:r>
                  <w:rPr>
                    <w:w w:val="95"/>
                    <w:sz w:val="20"/>
                  </w:rPr>
                  <w:t>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5F8F" w14:textId="77777777" w:rsidR="00952912" w:rsidRDefault="00C7777A">
    <w:pPr>
      <w:pStyle w:val="BodyText"/>
      <w:spacing w:line="14" w:lineRule="auto"/>
      <w:rPr>
        <w:sz w:val="20"/>
      </w:rPr>
    </w:pPr>
    <w:r>
      <w:pict w14:anchorId="35545F9B">
        <v:shapetype id="_x0000_t202" coordsize="21600,21600" o:spt="202" path="m,l,21600r21600,l21600,xe">
          <v:stroke joinstyle="miter"/>
          <v:path gradientshapeok="t" o:connecttype="rect"/>
        </v:shapetype>
        <v:shape id="_x0000_s2053" type="#_x0000_t202" style="position:absolute;margin-left:365.95pt;margin-top:41.95pt;width:187.75pt;height:24.65pt;z-index:-253709312;mso-position-horizontal-relative:page;mso-position-vertical-relative:page" filled="f" stroked="f">
          <v:textbox inset="0,0,0,0">
            <w:txbxContent>
              <w:p w14:paraId="35545FAA" w14:textId="77777777" w:rsidR="00952912" w:rsidRDefault="00C7777A">
                <w:pPr>
                  <w:spacing w:before="12"/>
                  <w:ind w:right="18"/>
                  <w:jc w:val="right"/>
                  <w:rPr>
                    <w:sz w:val="20"/>
                  </w:rPr>
                </w:pPr>
                <w:r>
                  <w:rPr>
                    <w:sz w:val="20"/>
                  </w:rPr>
                  <w:t>AERIAL APPLICATION (NIGHT)</w:t>
                </w:r>
                <w:r>
                  <w:rPr>
                    <w:spacing w:val="-10"/>
                    <w:sz w:val="20"/>
                  </w:rPr>
                  <w:t xml:space="preserve"> </w:t>
                </w:r>
                <w:r>
                  <w:rPr>
                    <w:sz w:val="20"/>
                  </w:rPr>
                  <w:t>RATING</w:t>
                </w:r>
              </w:p>
              <w:p w14:paraId="35545FAB" w14:textId="77777777" w:rsidR="00952912" w:rsidRDefault="00C7777A">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01D"/>
    <w:multiLevelType w:val="hybridMultilevel"/>
    <w:tmpl w:val="2C040EB4"/>
    <w:lvl w:ilvl="0" w:tplc="8D6C0EF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E8FEDC06">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78BC40AA">
      <w:numFmt w:val="bullet"/>
      <w:lvlText w:val="•"/>
      <w:lvlJc w:val="left"/>
      <w:pPr>
        <w:ind w:left="2760" w:hanging="464"/>
      </w:pPr>
      <w:rPr>
        <w:rFonts w:hint="default"/>
        <w:lang w:val="en-AU" w:eastAsia="en-AU" w:bidi="en-AU"/>
      </w:rPr>
    </w:lvl>
    <w:lvl w:ilvl="3" w:tplc="40DCA2DC">
      <w:numFmt w:val="bullet"/>
      <w:lvlText w:val="•"/>
      <w:lvlJc w:val="left"/>
      <w:pPr>
        <w:ind w:left="3741" w:hanging="464"/>
      </w:pPr>
      <w:rPr>
        <w:rFonts w:hint="default"/>
        <w:lang w:val="en-AU" w:eastAsia="en-AU" w:bidi="en-AU"/>
      </w:rPr>
    </w:lvl>
    <w:lvl w:ilvl="4" w:tplc="75B622BC">
      <w:numFmt w:val="bullet"/>
      <w:lvlText w:val="•"/>
      <w:lvlJc w:val="left"/>
      <w:pPr>
        <w:ind w:left="4722" w:hanging="464"/>
      </w:pPr>
      <w:rPr>
        <w:rFonts w:hint="default"/>
        <w:lang w:val="en-AU" w:eastAsia="en-AU" w:bidi="en-AU"/>
      </w:rPr>
    </w:lvl>
    <w:lvl w:ilvl="5" w:tplc="EFC4C67C">
      <w:numFmt w:val="bullet"/>
      <w:lvlText w:val="•"/>
      <w:lvlJc w:val="left"/>
      <w:pPr>
        <w:ind w:left="5702" w:hanging="464"/>
      </w:pPr>
      <w:rPr>
        <w:rFonts w:hint="default"/>
        <w:lang w:val="en-AU" w:eastAsia="en-AU" w:bidi="en-AU"/>
      </w:rPr>
    </w:lvl>
    <w:lvl w:ilvl="6" w:tplc="3B90640E">
      <w:numFmt w:val="bullet"/>
      <w:lvlText w:val="•"/>
      <w:lvlJc w:val="left"/>
      <w:pPr>
        <w:ind w:left="6683" w:hanging="464"/>
      </w:pPr>
      <w:rPr>
        <w:rFonts w:hint="default"/>
        <w:lang w:val="en-AU" w:eastAsia="en-AU" w:bidi="en-AU"/>
      </w:rPr>
    </w:lvl>
    <w:lvl w:ilvl="7" w:tplc="E572F0B8">
      <w:numFmt w:val="bullet"/>
      <w:lvlText w:val="•"/>
      <w:lvlJc w:val="left"/>
      <w:pPr>
        <w:ind w:left="7664" w:hanging="464"/>
      </w:pPr>
      <w:rPr>
        <w:rFonts w:hint="default"/>
        <w:lang w:val="en-AU" w:eastAsia="en-AU" w:bidi="en-AU"/>
      </w:rPr>
    </w:lvl>
    <w:lvl w:ilvl="8" w:tplc="8586CB78">
      <w:numFmt w:val="bullet"/>
      <w:lvlText w:val="•"/>
      <w:lvlJc w:val="left"/>
      <w:pPr>
        <w:ind w:left="8644" w:hanging="464"/>
      </w:pPr>
      <w:rPr>
        <w:rFonts w:hint="default"/>
        <w:lang w:val="en-AU" w:eastAsia="en-AU" w:bidi="en-AU"/>
      </w:rPr>
    </w:lvl>
  </w:abstractNum>
  <w:abstractNum w:abstractNumId="1" w15:restartNumberingAfterBreak="0">
    <w:nsid w:val="145A67F2"/>
    <w:multiLevelType w:val="multilevel"/>
    <w:tmpl w:val="E3A8598C"/>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 w15:restartNumberingAfterBreak="0">
    <w:nsid w:val="28C53727"/>
    <w:multiLevelType w:val="hybridMultilevel"/>
    <w:tmpl w:val="29F2B0C4"/>
    <w:lvl w:ilvl="0" w:tplc="CC34960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7F1615F8">
      <w:numFmt w:val="bullet"/>
      <w:lvlText w:val="•"/>
      <w:lvlJc w:val="left"/>
      <w:pPr>
        <w:ind w:left="2248" w:hanging="454"/>
      </w:pPr>
      <w:rPr>
        <w:rFonts w:hint="default"/>
        <w:lang w:val="en-AU" w:eastAsia="en-AU" w:bidi="en-AU"/>
      </w:rPr>
    </w:lvl>
    <w:lvl w:ilvl="2" w:tplc="08C82142">
      <w:numFmt w:val="bullet"/>
      <w:lvlText w:val="•"/>
      <w:lvlJc w:val="left"/>
      <w:pPr>
        <w:ind w:left="3177" w:hanging="454"/>
      </w:pPr>
      <w:rPr>
        <w:rFonts w:hint="default"/>
        <w:lang w:val="en-AU" w:eastAsia="en-AU" w:bidi="en-AU"/>
      </w:rPr>
    </w:lvl>
    <w:lvl w:ilvl="3" w:tplc="38767670">
      <w:numFmt w:val="bullet"/>
      <w:lvlText w:val="•"/>
      <w:lvlJc w:val="left"/>
      <w:pPr>
        <w:ind w:left="4105" w:hanging="454"/>
      </w:pPr>
      <w:rPr>
        <w:rFonts w:hint="default"/>
        <w:lang w:val="en-AU" w:eastAsia="en-AU" w:bidi="en-AU"/>
      </w:rPr>
    </w:lvl>
    <w:lvl w:ilvl="4" w:tplc="2138E638">
      <w:numFmt w:val="bullet"/>
      <w:lvlText w:val="•"/>
      <w:lvlJc w:val="left"/>
      <w:pPr>
        <w:ind w:left="5034" w:hanging="454"/>
      </w:pPr>
      <w:rPr>
        <w:rFonts w:hint="default"/>
        <w:lang w:val="en-AU" w:eastAsia="en-AU" w:bidi="en-AU"/>
      </w:rPr>
    </w:lvl>
    <w:lvl w:ilvl="5" w:tplc="8FD696FE">
      <w:numFmt w:val="bullet"/>
      <w:lvlText w:val="•"/>
      <w:lvlJc w:val="left"/>
      <w:pPr>
        <w:ind w:left="5963" w:hanging="454"/>
      </w:pPr>
      <w:rPr>
        <w:rFonts w:hint="default"/>
        <w:lang w:val="en-AU" w:eastAsia="en-AU" w:bidi="en-AU"/>
      </w:rPr>
    </w:lvl>
    <w:lvl w:ilvl="6" w:tplc="0EA658B0">
      <w:numFmt w:val="bullet"/>
      <w:lvlText w:val="•"/>
      <w:lvlJc w:val="left"/>
      <w:pPr>
        <w:ind w:left="6891" w:hanging="454"/>
      </w:pPr>
      <w:rPr>
        <w:rFonts w:hint="default"/>
        <w:lang w:val="en-AU" w:eastAsia="en-AU" w:bidi="en-AU"/>
      </w:rPr>
    </w:lvl>
    <w:lvl w:ilvl="7" w:tplc="D73CC3DE">
      <w:numFmt w:val="bullet"/>
      <w:lvlText w:val="•"/>
      <w:lvlJc w:val="left"/>
      <w:pPr>
        <w:ind w:left="7820" w:hanging="454"/>
      </w:pPr>
      <w:rPr>
        <w:rFonts w:hint="default"/>
        <w:lang w:val="en-AU" w:eastAsia="en-AU" w:bidi="en-AU"/>
      </w:rPr>
    </w:lvl>
    <w:lvl w:ilvl="8" w:tplc="B2224C4E">
      <w:numFmt w:val="bullet"/>
      <w:lvlText w:val="•"/>
      <w:lvlJc w:val="left"/>
      <w:pPr>
        <w:ind w:left="8749" w:hanging="454"/>
      </w:pPr>
      <w:rPr>
        <w:rFonts w:hint="default"/>
        <w:lang w:val="en-AU" w:eastAsia="en-AU" w:bidi="en-AU"/>
      </w:rPr>
    </w:lvl>
  </w:abstractNum>
  <w:abstractNum w:abstractNumId="3" w15:restartNumberingAfterBreak="0">
    <w:nsid w:val="2905679A"/>
    <w:multiLevelType w:val="multilevel"/>
    <w:tmpl w:val="A4B89A20"/>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4" w15:restartNumberingAfterBreak="0">
    <w:nsid w:val="31246376"/>
    <w:multiLevelType w:val="multilevel"/>
    <w:tmpl w:val="CD909B2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5" w15:restartNumberingAfterBreak="0">
    <w:nsid w:val="4D0A3A5E"/>
    <w:multiLevelType w:val="hybridMultilevel"/>
    <w:tmpl w:val="D6E819D2"/>
    <w:lvl w:ilvl="0" w:tplc="F656F258">
      <w:numFmt w:val="bullet"/>
      <w:lvlText w:val=""/>
      <w:lvlJc w:val="left"/>
      <w:pPr>
        <w:ind w:left="1084" w:hanging="428"/>
      </w:pPr>
      <w:rPr>
        <w:rFonts w:ascii="Symbol" w:eastAsia="Symbol" w:hAnsi="Symbol" w:cs="Symbol" w:hint="default"/>
        <w:w w:val="100"/>
        <w:sz w:val="24"/>
        <w:szCs w:val="24"/>
        <w:lang w:val="en-AU" w:eastAsia="en-AU" w:bidi="en-AU"/>
      </w:rPr>
    </w:lvl>
    <w:lvl w:ilvl="1" w:tplc="E05239D8">
      <w:numFmt w:val="bullet"/>
      <w:lvlText w:val="•"/>
      <w:lvlJc w:val="left"/>
      <w:pPr>
        <w:ind w:left="2032" w:hanging="428"/>
      </w:pPr>
      <w:rPr>
        <w:rFonts w:hint="default"/>
        <w:lang w:val="en-AU" w:eastAsia="en-AU" w:bidi="en-AU"/>
      </w:rPr>
    </w:lvl>
    <w:lvl w:ilvl="2" w:tplc="87DEB3E6">
      <w:numFmt w:val="bullet"/>
      <w:lvlText w:val="•"/>
      <w:lvlJc w:val="left"/>
      <w:pPr>
        <w:ind w:left="2985" w:hanging="428"/>
      </w:pPr>
      <w:rPr>
        <w:rFonts w:hint="default"/>
        <w:lang w:val="en-AU" w:eastAsia="en-AU" w:bidi="en-AU"/>
      </w:rPr>
    </w:lvl>
    <w:lvl w:ilvl="3" w:tplc="26D04032">
      <w:numFmt w:val="bullet"/>
      <w:lvlText w:val="•"/>
      <w:lvlJc w:val="left"/>
      <w:pPr>
        <w:ind w:left="3937" w:hanging="428"/>
      </w:pPr>
      <w:rPr>
        <w:rFonts w:hint="default"/>
        <w:lang w:val="en-AU" w:eastAsia="en-AU" w:bidi="en-AU"/>
      </w:rPr>
    </w:lvl>
    <w:lvl w:ilvl="4" w:tplc="2D9AC8C8">
      <w:numFmt w:val="bullet"/>
      <w:lvlText w:val="•"/>
      <w:lvlJc w:val="left"/>
      <w:pPr>
        <w:ind w:left="4890" w:hanging="428"/>
      </w:pPr>
      <w:rPr>
        <w:rFonts w:hint="default"/>
        <w:lang w:val="en-AU" w:eastAsia="en-AU" w:bidi="en-AU"/>
      </w:rPr>
    </w:lvl>
    <w:lvl w:ilvl="5" w:tplc="319CBAF8">
      <w:numFmt w:val="bullet"/>
      <w:lvlText w:val="•"/>
      <w:lvlJc w:val="left"/>
      <w:pPr>
        <w:ind w:left="5843" w:hanging="428"/>
      </w:pPr>
      <w:rPr>
        <w:rFonts w:hint="default"/>
        <w:lang w:val="en-AU" w:eastAsia="en-AU" w:bidi="en-AU"/>
      </w:rPr>
    </w:lvl>
    <w:lvl w:ilvl="6" w:tplc="5610F92C">
      <w:numFmt w:val="bullet"/>
      <w:lvlText w:val="•"/>
      <w:lvlJc w:val="left"/>
      <w:pPr>
        <w:ind w:left="6795" w:hanging="428"/>
      </w:pPr>
      <w:rPr>
        <w:rFonts w:hint="default"/>
        <w:lang w:val="en-AU" w:eastAsia="en-AU" w:bidi="en-AU"/>
      </w:rPr>
    </w:lvl>
    <w:lvl w:ilvl="7" w:tplc="B70A777A">
      <w:numFmt w:val="bullet"/>
      <w:lvlText w:val="•"/>
      <w:lvlJc w:val="left"/>
      <w:pPr>
        <w:ind w:left="7748" w:hanging="428"/>
      </w:pPr>
      <w:rPr>
        <w:rFonts w:hint="default"/>
        <w:lang w:val="en-AU" w:eastAsia="en-AU" w:bidi="en-AU"/>
      </w:rPr>
    </w:lvl>
    <w:lvl w:ilvl="8" w:tplc="E38E4382">
      <w:numFmt w:val="bullet"/>
      <w:lvlText w:val="•"/>
      <w:lvlJc w:val="left"/>
      <w:pPr>
        <w:ind w:left="8701" w:hanging="428"/>
      </w:pPr>
      <w:rPr>
        <w:rFonts w:hint="default"/>
        <w:lang w:val="en-AU" w:eastAsia="en-AU" w:bidi="en-AU"/>
      </w:rPr>
    </w:lvl>
  </w:abstractNum>
  <w:abstractNum w:abstractNumId="6" w15:restartNumberingAfterBreak="0">
    <w:nsid w:val="4EFE334F"/>
    <w:multiLevelType w:val="multilevel"/>
    <w:tmpl w:val="487C287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7" w15:restartNumberingAfterBreak="0">
    <w:nsid w:val="62AD56A1"/>
    <w:multiLevelType w:val="hybridMultilevel"/>
    <w:tmpl w:val="6D18A3D4"/>
    <w:lvl w:ilvl="0" w:tplc="788CF1E0">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E1FC04AC">
      <w:numFmt w:val="bullet"/>
      <w:lvlText w:val="•"/>
      <w:lvlJc w:val="left"/>
      <w:pPr>
        <w:ind w:left="2248" w:hanging="454"/>
      </w:pPr>
      <w:rPr>
        <w:rFonts w:hint="default"/>
        <w:lang w:val="en-AU" w:eastAsia="en-AU" w:bidi="en-AU"/>
      </w:rPr>
    </w:lvl>
    <w:lvl w:ilvl="2" w:tplc="A2D0991A">
      <w:numFmt w:val="bullet"/>
      <w:lvlText w:val="•"/>
      <w:lvlJc w:val="left"/>
      <w:pPr>
        <w:ind w:left="3177" w:hanging="454"/>
      </w:pPr>
      <w:rPr>
        <w:rFonts w:hint="default"/>
        <w:lang w:val="en-AU" w:eastAsia="en-AU" w:bidi="en-AU"/>
      </w:rPr>
    </w:lvl>
    <w:lvl w:ilvl="3" w:tplc="F0C0B084">
      <w:numFmt w:val="bullet"/>
      <w:lvlText w:val="•"/>
      <w:lvlJc w:val="left"/>
      <w:pPr>
        <w:ind w:left="4105" w:hanging="454"/>
      </w:pPr>
      <w:rPr>
        <w:rFonts w:hint="default"/>
        <w:lang w:val="en-AU" w:eastAsia="en-AU" w:bidi="en-AU"/>
      </w:rPr>
    </w:lvl>
    <w:lvl w:ilvl="4" w:tplc="62F60260">
      <w:numFmt w:val="bullet"/>
      <w:lvlText w:val="•"/>
      <w:lvlJc w:val="left"/>
      <w:pPr>
        <w:ind w:left="5034" w:hanging="454"/>
      </w:pPr>
      <w:rPr>
        <w:rFonts w:hint="default"/>
        <w:lang w:val="en-AU" w:eastAsia="en-AU" w:bidi="en-AU"/>
      </w:rPr>
    </w:lvl>
    <w:lvl w:ilvl="5" w:tplc="8586D40E">
      <w:numFmt w:val="bullet"/>
      <w:lvlText w:val="•"/>
      <w:lvlJc w:val="left"/>
      <w:pPr>
        <w:ind w:left="5963" w:hanging="454"/>
      </w:pPr>
      <w:rPr>
        <w:rFonts w:hint="default"/>
        <w:lang w:val="en-AU" w:eastAsia="en-AU" w:bidi="en-AU"/>
      </w:rPr>
    </w:lvl>
    <w:lvl w:ilvl="6" w:tplc="D250F642">
      <w:numFmt w:val="bullet"/>
      <w:lvlText w:val="•"/>
      <w:lvlJc w:val="left"/>
      <w:pPr>
        <w:ind w:left="6891" w:hanging="454"/>
      </w:pPr>
      <w:rPr>
        <w:rFonts w:hint="default"/>
        <w:lang w:val="en-AU" w:eastAsia="en-AU" w:bidi="en-AU"/>
      </w:rPr>
    </w:lvl>
    <w:lvl w:ilvl="7" w:tplc="F432AFF8">
      <w:numFmt w:val="bullet"/>
      <w:lvlText w:val="•"/>
      <w:lvlJc w:val="left"/>
      <w:pPr>
        <w:ind w:left="7820" w:hanging="454"/>
      </w:pPr>
      <w:rPr>
        <w:rFonts w:hint="default"/>
        <w:lang w:val="en-AU" w:eastAsia="en-AU" w:bidi="en-AU"/>
      </w:rPr>
    </w:lvl>
    <w:lvl w:ilvl="8" w:tplc="700854F4">
      <w:numFmt w:val="bullet"/>
      <w:lvlText w:val="•"/>
      <w:lvlJc w:val="left"/>
      <w:pPr>
        <w:ind w:left="8749" w:hanging="454"/>
      </w:pPr>
      <w:rPr>
        <w:rFonts w:hint="default"/>
        <w:lang w:val="en-AU" w:eastAsia="en-AU" w:bidi="en-AU"/>
      </w:rPr>
    </w:lvl>
  </w:abstractNum>
  <w:num w:numId="1">
    <w:abstractNumId w:val="0"/>
  </w:num>
  <w:num w:numId="2">
    <w:abstractNumId w:val="4"/>
  </w:num>
  <w:num w:numId="3">
    <w:abstractNumId w:val="2"/>
  </w:num>
  <w:num w:numId="4">
    <w:abstractNumId w:val="7"/>
  </w:num>
  <w:num w:numId="5">
    <w:abstractNumId w:val="6"/>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52912"/>
    <w:rsid w:val="005B55ED"/>
    <w:rsid w:val="00952912"/>
    <w:rsid w:val="00C777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35545BE4"/>
  <w15:docId w15:val="{6BC02146-B18F-49C3-99BE-C1766AB1C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spacing w:before="178"/>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8"/>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8333">
      <w:bodyDiv w:val="1"/>
      <w:marLeft w:val="0"/>
      <w:marRight w:val="0"/>
      <w:marTop w:val="0"/>
      <w:marBottom w:val="0"/>
      <w:divBdr>
        <w:top w:val="none" w:sz="0" w:space="0" w:color="auto"/>
        <w:left w:val="none" w:sz="0" w:space="0" w:color="auto"/>
        <w:bottom w:val="none" w:sz="0" w:space="0" w:color="auto"/>
        <w:right w:val="none" w:sz="0" w:space="0" w:color="auto"/>
      </w:divBdr>
    </w:div>
    <w:div w:id="157231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2971</Words>
  <Characters>16941</Characters>
  <Application>Microsoft Office Word</Application>
  <DocSecurity>0</DocSecurity>
  <Lines>141</Lines>
  <Paragraphs>39</Paragraphs>
  <ScaleCrop>false</ScaleCrop>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Aerial application (night) rating training endorsement</dc:title>
  <dc:creator>Civil Aviation Safety Authority</dc:creator>
  <cp:lastModifiedBy>Alonso, Ken</cp:lastModifiedBy>
  <cp:revision>2</cp:revision>
  <dcterms:created xsi:type="dcterms:W3CDTF">2021-11-10T01:20:00Z</dcterms:created>
  <dcterms:modified xsi:type="dcterms:W3CDTF">2021-11-21T23:55:00Z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