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27EDA" w14:textId="77777777" w:rsidR="00807F01" w:rsidRDefault="00D57463" w:rsidP="00B97E1F">
      <w:pPr>
        <w:ind w:left="-1260" w:right="-1234"/>
        <w:jc w:val="center"/>
      </w:pPr>
      <w:r>
        <w:rPr>
          <w:noProof/>
          <w:lang w:eastAsia="en-AU"/>
        </w:rPr>
        <w:drawing>
          <wp:inline distT="0" distB="0" distL="0" distR="0" wp14:anchorId="67031493" wp14:editId="2FE6FD92">
            <wp:extent cx="7560000" cy="5650946"/>
            <wp:effectExtent l="0" t="0" r="3175" b="6985"/>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0000" cy="5650946"/>
                    </a:xfrm>
                    <a:prstGeom prst="rect">
                      <a:avLst/>
                    </a:prstGeom>
                    <a:noFill/>
                    <a:ln>
                      <a:noFill/>
                    </a:ln>
                  </pic:spPr>
                </pic:pic>
              </a:graphicData>
            </a:graphic>
          </wp:inline>
        </w:drawing>
      </w:r>
    </w:p>
    <w:bookmarkStart w:id="0" w:name="_Toc116459321"/>
    <w:p w14:paraId="62E027DC" w14:textId="7FAD0153" w:rsidR="00F54B23" w:rsidRDefault="00F54B23" w:rsidP="00FC2697">
      <w:pPr>
        <w:pStyle w:val="CASASectionHeading2-NotNumbered"/>
        <w:rPr>
          <w:bCs w:val="0"/>
          <w:spacing w:val="-10"/>
          <w:kern w:val="28"/>
          <w:sz w:val="32"/>
          <w:szCs w:val="32"/>
        </w:rPr>
      </w:pPr>
      <w:r>
        <w:rPr>
          <w:bCs w:val="0"/>
          <w:spacing w:val="-10"/>
          <w:kern w:val="28"/>
          <w:sz w:val="32"/>
          <w:szCs w:val="32"/>
        </w:rPr>
        <w:fldChar w:fldCharType="begin"/>
      </w:r>
      <w:r>
        <w:rPr>
          <w:bCs w:val="0"/>
          <w:spacing w:val="-10"/>
          <w:kern w:val="28"/>
          <w:sz w:val="32"/>
          <w:szCs w:val="32"/>
        </w:rPr>
        <w:instrText xml:space="preserve"> DOCPROPERTY  Title  \* MERGEFORMAT </w:instrText>
      </w:r>
      <w:r>
        <w:rPr>
          <w:bCs w:val="0"/>
          <w:spacing w:val="-10"/>
          <w:kern w:val="28"/>
          <w:sz w:val="32"/>
          <w:szCs w:val="32"/>
        </w:rPr>
        <w:fldChar w:fldCharType="separate"/>
      </w:r>
      <w:r>
        <w:rPr>
          <w:bCs w:val="0"/>
          <w:spacing w:val="-10"/>
          <w:kern w:val="28"/>
          <w:sz w:val="32"/>
          <w:szCs w:val="32"/>
        </w:rPr>
        <w:t>Flight Instructor Rating Training Endorsement Grade 1 Guide</w:t>
      </w:r>
      <w:r>
        <w:rPr>
          <w:bCs w:val="0"/>
          <w:spacing w:val="-10"/>
          <w:kern w:val="28"/>
          <w:sz w:val="32"/>
          <w:szCs w:val="32"/>
        </w:rPr>
        <w:fldChar w:fldCharType="end"/>
      </w:r>
    </w:p>
    <w:p w14:paraId="2834CFF0" w14:textId="01A64636" w:rsidR="007E137B" w:rsidRPr="007E137B" w:rsidRDefault="00FC2697" w:rsidP="00FC2697">
      <w:pPr>
        <w:pStyle w:val="CASASectionHeading2-NotNumbered"/>
      </w:pPr>
      <w:r>
        <w:t xml:space="preserve">Instructor </w:t>
      </w:r>
      <w:r w:rsidR="00486B37">
        <w:t>r</w:t>
      </w:r>
      <w:r>
        <w:t>ating</w:t>
      </w:r>
      <w:bookmarkEnd w:id="0"/>
    </w:p>
    <w:p w14:paraId="34933502" w14:textId="77777777" w:rsidR="00851F8F" w:rsidRDefault="00000000" w:rsidP="00851F8F">
      <w:pPr>
        <w:pStyle w:val="CASAText"/>
        <w:tabs>
          <w:tab w:val="left" w:pos="1985"/>
        </w:tabs>
        <w:rPr>
          <w:b/>
          <w:sz w:val="24"/>
          <w:szCs w:val="24"/>
        </w:rPr>
      </w:pPr>
      <w:r>
        <w:rPr>
          <w:b/>
          <w:sz w:val="24"/>
          <w:szCs w:val="24"/>
        </w:rPr>
        <w:pict w14:anchorId="3BCBB9DA">
          <v:rect id="_x0000_i1025" style="width:421.5pt;height:1.5pt" o:hrpct="934" o:hrstd="t" o:hr="t" fillcolor="#a0a0a0" stroked="f"/>
        </w:pict>
      </w:r>
    </w:p>
    <w:p w14:paraId="0E655E5A" w14:textId="41D3BF44" w:rsidR="000B1EBD" w:rsidRPr="000B1EBD" w:rsidRDefault="000B1EBD" w:rsidP="00851F8F">
      <w:pPr>
        <w:pStyle w:val="CASAText"/>
        <w:tabs>
          <w:tab w:val="left" w:pos="1985"/>
        </w:tabs>
        <w:rPr>
          <w:b/>
          <w:sz w:val="24"/>
          <w:szCs w:val="24"/>
        </w:rPr>
      </w:pPr>
      <w:r>
        <w:rPr>
          <w:b/>
          <w:sz w:val="24"/>
          <w:szCs w:val="24"/>
        </w:rPr>
        <w:t>Date</w:t>
      </w:r>
      <w:r w:rsidRPr="000B1EBD">
        <w:rPr>
          <w:b/>
          <w:sz w:val="24"/>
          <w:szCs w:val="24"/>
        </w:rPr>
        <w:tab/>
      </w:r>
      <w:r w:rsidR="00781F51">
        <w:rPr>
          <w:b/>
          <w:sz w:val="24"/>
          <w:szCs w:val="24"/>
        </w:rPr>
        <w:tab/>
      </w:r>
      <w:r w:rsidR="00781F51">
        <w:rPr>
          <w:b/>
          <w:sz w:val="24"/>
          <w:szCs w:val="24"/>
        </w:rPr>
        <w:tab/>
      </w:r>
      <w:r w:rsidR="0068030B">
        <w:rPr>
          <w:b/>
          <w:sz w:val="24"/>
          <w:szCs w:val="24"/>
        </w:rPr>
        <w:tab/>
      </w:r>
      <w:r w:rsidR="0068030B">
        <w:rPr>
          <w:sz w:val="24"/>
          <w:szCs w:val="24"/>
        </w:rPr>
        <w:fldChar w:fldCharType="begin"/>
      </w:r>
      <w:r w:rsidR="0068030B">
        <w:rPr>
          <w:sz w:val="24"/>
          <w:szCs w:val="24"/>
        </w:rPr>
        <w:instrText xml:space="preserve"> DOCPROPERTY  Date  \* MERGEFORMAT </w:instrText>
      </w:r>
      <w:r w:rsidR="0068030B">
        <w:rPr>
          <w:sz w:val="24"/>
          <w:szCs w:val="24"/>
        </w:rPr>
        <w:fldChar w:fldCharType="separate"/>
      </w:r>
      <w:r w:rsidR="00C53741">
        <w:rPr>
          <w:sz w:val="24"/>
          <w:szCs w:val="24"/>
        </w:rPr>
        <w:t>October 2022</w:t>
      </w:r>
      <w:r w:rsidR="0068030B">
        <w:rPr>
          <w:sz w:val="24"/>
          <w:szCs w:val="24"/>
        </w:rPr>
        <w:fldChar w:fldCharType="end"/>
      </w:r>
    </w:p>
    <w:p w14:paraId="61E16741" w14:textId="70B03424" w:rsidR="00726BE0" w:rsidRDefault="00781F51" w:rsidP="00851F8F">
      <w:pPr>
        <w:pStyle w:val="CASAText"/>
        <w:tabs>
          <w:tab w:val="left" w:pos="1985"/>
        </w:tabs>
        <w:rPr>
          <w:b/>
          <w:sz w:val="24"/>
          <w:szCs w:val="24"/>
        </w:rPr>
      </w:pPr>
      <w:r>
        <w:rPr>
          <w:b/>
          <w:sz w:val="24"/>
          <w:szCs w:val="24"/>
        </w:rPr>
        <w:fldChar w:fldCharType="begin"/>
      </w:r>
      <w:r>
        <w:rPr>
          <w:b/>
          <w:sz w:val="24"/>
          <w:szCs w:val="24"/>
        </w:rPr>
        <w:instrText xml:space="preserve"> TITLE  Owner  \* MERGEFORMAT </w:instrText>
      </w:r>
      <w:r>
        <w:rPr>
          <w:b/>
          <w:sz w:val="24"/>
          <w:szCs w:val="24"/>
        </w:rPr>
        <w:fldChar w:fldCharType="separate"/>
      </w:r>
      <w:r w:rsidR="00F1227E">
        <w:rPr>
          <w:b/>
          <w:sz w:val="24"/>
          <w:szCs w:val="24"/>
        </w:rPr>
        <w:t>Owner</w:t>
      </w:r>
      <w:r>
        <w:rPr>
          <w:b/>
          <w:sz w:val="24"/>
          <w:szCs w:val="24"/>
        </w:rPr>
        <w:fldChar w:fldCharType="end"/>
      </w:r>
      <w:r w:rsidR="00726BE0">
        <w:rPr>
          <w:b/>
          <w:sz w:val="24"/>
          <w:szCs w:val="24"/>
        </w:rPr>
        <w:tab/>
      </w:r>
      <w:r w:rsidR="00726BE0">
        <w:rPr>
          <w:b/>
          <w:sz w:val="24"/>
          <w:szCs w:val="24"/>
        </w:rPr>
        <w:tab/>
      </w:r>
      <w:r>
        <w:rPr>
          <w:b/>
          <w:sz w:val="24"/>
          <w:szCs w:val="24"/>
        </w:rPr>
        <w:tab/>
      </w:r>
      <w:r>
        <w:rPr>
          <w:b/>
          <w:sz w:val="24"/>
          <w:szCs w:val="24"/>
        </w:rPr>
        <w:tab/>
      </w:r>
      <w:r w:rsidR="00726BE0" w:rsidRPr="002A4A62">
        <w:rPr>
          <w:sz w:val="24"/>
          <w:szCs w:val="24"/>
        </w:rPr>
        <w:fldChar w:fldCharType="begin"/>
      </w:r>
      <w:r w:rsidR="00726BE0" w:rsidRPr="002A4A62">
        <w:rPr>
          <w:sz w:val="24"/>
          <w:szCs w:val="24"/>
        </w:rPr>
        <w:instrText xml:space="preserve"> DOCPROPERTY  Approver  \* MERGEFORMAT </w:instrText>
      </w:r>
      <w:r w:rsidR="00726BE0" w:rsidRPr="002A4A62">
        <w:rPr>
          <w:sz w:val="24"/>
          <w:szCs w:val="24"/>
        </w:rPr>
        <w:fldChar w:fldCharType="separate"/>
      </w:r>
      <w:r w:rsidR="006C1D6B" w:rsidRPr="006C1D6B">
        <w:rPr>
          <w:bCs/>
          <w:sz w:val="24"/>
          <w:szCs w:val="24"/>
          <w:lang w:val="en-US"/>
        </w:rPr>
        <w:t>National</w:t>
      </w:r>
      <w:r w:rsidR="006C1D6B">
        <w:rPr>
          <w:sz w:val="24"/>
          <w:szCs w:val="24"/>
        </w:rPr>
        <w:t xml:space="preserve"> Manager Regulatory Services 1</w:t>
      </w:r>
      <w:r w:rsidR="00726BE0" w:rsidRPr="002A4A62">
        <w:rPr>
          <w:sz w:val="24"/>
          <w:szCs w:val="24"/>
        </w:rPr>
        <w:fldChar w:fldCharType="end"/>
      </w:r>
    </w:p>
    <w:p w14:paraId="1F430A2C" w14:textId="0425D316" w:rsidR="00726BE0" w:rsidRPr="002A4A62" w:rsidRDefault="00781F51" w:rsidP="00851F8F">
      <w:pPr>
        <w:pStyle w:val="CASAText"/>
        <w:tabs>
          <w:tab w:val="left" w:pos="1985"/>
        </w:tabs>
        <w:rPr>
          <w:sz w:val="24"/>
          <w:szCs w:val="24"/>
        </w:rPr>
      </w:pPr>
      <w:r>
        <w:rPr>
          <w:b/>
          <w:sz w:val="24"/>
          <w:szCs w:val="24"/>
        </w:rPr>
        <w:fldChar w:fldCharType="begin"/>
      </w:r>
      <w:r>
        <w:rPr>
          <w:b/>
          <w:sz w:val="24"/>
          <w:szCs w:val="24"/>
        </w:rPr>
        <w:instrText xml:space="preserve"> TITLE  "Responsible Area Manager"  \* MERGEFORMAT </w:instrText>
      </w:r>
      <w:r>
        <w:rPr>
          <w:b/>
          <w:sz w:val="24"/>
          <w:szCs w:val="24"/>
        </w:rPr>
        <w:fldChar w:fldCharType="separate"/>
      </w:r>
      <w:r w:rsidR="00F1227E">
        <w:rPr>
          <w:b/>
          <w:sz w:val="24"/>
          <w:szCs w:val="24"/>
        </w:rPr>
        <w:t>Responsible Area Manager</w:t>
      </w:r>
      <w:r>
        <w:rPr>
          <w:b/>
          <w:sz w:val="24"/>
          <w:szCs w:val="24"/>
        </w:rPr>
        <w:fldChar w:fldCharType="end"/>
      </w:r>
      <w:r>
        <w:rPr>
          <w:b/>
          <w:sz w:val="24"/>
          <w:szCs w:val="24"/>
        </w:rPr>
        <w:t xml:space="preserve"> </w:t>
      </w:r>
      <w:r>
        <w:rPr>
          <w:b/>
          <w:sz w:val="24"/>
          <w:szCs w:val="24"/>
        </w:rPr>
        <w:tab/>
      </w:r>
      <w:r w:rsidR="00726BE0" w:rsidRPr="002A4A62">
        <w:rPr>
          <w:sz w:val="24"/>
          <w:szCs w:val="24"/>
        </w:rPr>
        <w:fldChar w:fldCharType="begin"/>
      </w:r>
      <w:r w:rsidR="00726BE0" w:rsidRPr="002A4A62">
        <w:rPr>
          <w:sz w:val="24"/>
          <w:szCs w:val="24"/>
        </w:rPr>
        <w:instrText xml:space="preserve"> DOCPROPERTY "Sponsor"  \* MERGEFORMAT </w:instrText>
      </w:r>
      <w:r w:rsidR="00726BE0" w:rsidRPr="002A4A62">
        <w:rPr>
          <w:sz w:val="24"/>
          <w:szCs w:val="24"/>
        </w:rPr>
        <w:fldChar w:fldCharType="separate"/>
      </w:r>
      <w:r w:rsidR="006C1D6B" w:rsidRPr="006C1D6B">
        <w:rPr>
          <w:bCs/>
          <w:sz w:val="24"/>
          <w:szCs w:val="24"/>
          <w:lang w:val="en-US"/>
        </w:rPr>
        <w:t>Manager Flight</w:t>
      </w:r>
      <w:r w:rsidR="006C1D6B">
        <w:rPr>
          <w:sz w:val="24"/>
          <w:szCs w:val="24"/>
        </w:rPr>
        <w:t xml:space="preserve"> Testing Office</w:t>
      </w:r>
      <w:r w:rsidR="00726BE0" w:rsidRPr="002A4A62">
        <w:rPr>
          <w:sz w:val="24"/>
          <w:szCs w:val="24"/>
        </w:rPr>
        <w:fldChar w:fldCharType="end"/>
      </w:r>
    </w:p>
    <w:p w14:paraId="69EA007D" w14:textId="5F606046" w:rsidR="00726BE0" w:rsidRDefault="00726BE0" w:rsidP="00851F8F">
      <w:pPr>
        <w:pStyle w:val="CASAText"/>
        <w:tabs>
          <w:tab w:val="left" w:pos="1985"/>
        </w:tabs>
        <w:rPr>
          <w:sz w:val="24"/>
          <w:szCs w:val="24"/>
        </w:rPr>
      </w:pPr>
      <w:r>
        <w:rPr>
          <w:b/>
          <w:sz w:val="24"/>
          <w:szCs w:val="24"/>
        </w:rPr>
        <w:t>Effective Date</w:t>
      </w:r>
      <w:r>
        <w:rPr>
          <w:b/>
          <w:sz w:val="24"/>
          <w:szCs w:val="24"/>
        </w:rPr>
        <w:tab/>
      </w:r>
      <w:r>
        <w:rPr>
          <w:b/>
          <w:sz w:val="24"/>
          <w:szCs w:val="24"/>
        </w:rPr>
        <w:tab/>
      </w:r>
      <w:r w:rsidR="00781F51">
        <w:rPr>
          <w:b/>
          <w:sz w:val="24"/>
          <w:szCs w:val="24"/>
        </w:rPr>
        <w:tab/>
      </w:r>
      <w:r w:rsidR="00781F51">
        <w:rPr>
          <w:b/>
          <w:sz w:val="24"/>
          <w:szCs w:val="24"/>
        </w:rPr>
        <w:tab/>
      </w:r>
      <w:r>
        <w:rPr>
          <w:sz w:val="24"/>
          <w:szCs w:val="24"/>
        </w:rPr>
        <w:fldChar w:fldCharType="begin"/>
      </w:r>
      <w:r>
        <w:rPr>
          <w:sz w:val="24"/>
          <w:szCs w:val="24"/>
        </w:rPr>
        <w:instrText xml:space="preserve"> DOCPROPERTY  "Effective Date"  \* MERGEFORMAT </w:instrText>
      </w:r>
      <w:r>
        <w:rPr>
          <w:sz w:val="24"/>
          <w:szCs w:val="24"/>
        </w:rPr>
        <w:fldChar w:fldCharType="separate"/>
      </w:r>
      <w:r w:rsidR="00C53741">
        <w:rPr>
          <w:sz w:val="24"/>
          <w:szCs w:val="24"/>
        </w:rPr>
        <w:t>October 2022</w:t>
      </w:r>
      <w:r>
        <w:rPr>
          <w:sz w:val="24"/>
          <w:szCs w:val="24"/>
        </w:rPr>
        <w:fldChar w:fldCharType="end"/>
      </w:r>
    </w:p>
    <w:p w14:paraId="5121B8B1" w14:textId="15DB8327" w:rsidR="00252E1B" w:rsidRPr="00F95807" w:rsidRDefault="00726BE0" w:rsidP="00851F8F">
      <w:pPr>
        <w:pStyle w:val="CASAText"/>
        <w:tabs>
          <w:tab w:val="left" w:pos="1985"/>
        </w:tabs>
        <w:rPr>
          <w:sz w:val="24"/>
          <w:szCs w:val="24"/>
        </w:rPr>
        <w:sectPr w:rsidR="00252E1B" w:rsidRPr="00F95807" w:rsidSect="00DE6802">
          <w:headerReference w:type="even" r:id="rId9"/>
          <w:headerReference w:type="default" r:id="rId10"/>
          <w:footerReference w:type="even" r:id="rId11"/>
          <w:footerReference w:type="default" r:id="rId12"/>
          <w:headerReference w:type="first" r:id="rId13"/>
          <w:footerReference w:type="first" r:id="rId14"/>
          <w:pgSz w:w="11906" w:h="16838"/>
          <w:pgMar w:top="1710" w:right="1440" w:bottom="1440" w:left="1440" w:header="450" w:footer="708" w:gutter="0"/>
          <w:cols w:space="708"/>
          <w:titlePg/>
          <w:docGrid w:linePitch="360"/>
        </w:sectPr>
      </w:pPr>
      <w:r>
        <w:rPr>
          <w:b/>
          <w:sz w:val="24"/>
          <w:szCs w:val="24"/>
        </w:rPr>
        <w:t>Review Date</w:t>
      </w:r>
      <w:r>
        <w:rPr>
          <w:b/>
          <w:sz w:val="24"/>
          <w:szCs w:val="24"/>
        </w:rPr>
        <w:tab/>
      </w:r>
      <w:r>
        <w:rPr>
          <w:b/>
          <w:sz w:val="24"/>
          <w:szCs w:val="24"/>
        </w:rPr>
        <w:tab/>
      </w:r>
      <w:r w:rsidR="00781F51">
        <w:rPr>
          <w:b/>
          <w:sz w:val="24"/>
          <w:szCs w:val="24"/>
        </w:rPr>
        <w:tab/>
      </w:r>
      <w:r w:rsidR="00781F51">
        <w:rPr>
          <w:b/>
          <w:sz w:val="24"/>
          <w:szCs w:val="24"/>
        </w:rPr>
        <w:tab/>
      </w:r>
      <w:r>
        <w:rPr>
          <w:sz w:val="24"/>
          <w:szCs w:val="24"/>
        </w:rPr>
        <w:fldChar w:fldCharType="begin"/>
      </w:r>
      <w:r>
        <w:rPr>
          <w:sz w:val="24"/>
          <w:szCs w:val="24"/>
        </w:rPr>
        <w:instrText xml:space="preserve"> DOCPROPERTY  "Review Date"  \* MERGEFORMAT </w:instrText>
      </w:r>
      <w:r>
        <w:rPr>
          <w:sz w:val="24"/>
          <w:szCs w:val="24"/>
        </w:rPr>
        <w:fldChar w:fldCharType="separate"/>
      </w:r>
      <w:r w:rsidR="00C53741">
        <w:rPr>
          <w:sz w:val="24"/>
          <w:szCs w:val="24"/>
        </w:rPr>
        <w:t>October 2025</w:t>
      </w:r>
      <w:r>
        <w:rPr>
          <w:sz w:val="24"/>
          <w:szCs w:val="24"/>
        </w:rPr>
        <w:fldChar w:fldCharType="end"/>
      </w:r>
      <w:r w:rsidR="00851F8F">
        <w:rPr>
          <w:sz w:val="24"/>
          <w:szCs w:val="24"/>
        </w:rPr>
        <w:t xml:space="preserve"> </w:t>
      </w:r>
    </w:p>
    <w:p w14:paraId="15B72CC1" w14:textId="77777777" w:rsidR="00CF534E" w:rsidRDefault="00CF534E" w:rsidP="00B073D5">
      <w:pPr>
        <w:pStyle w:val="Covertext"/>
      </w:pPr>
    </w:p>
    <w:p w14:paraId="2F3CA269" w14:textId="77777777" w:rsidR="00CF534E" w:rsidRDefault="00CF534E" w:rsidP="00B073D5">
      <w:pPr>
        <w:pStyle w:val="Covertext"/>
      </w:pPr>
    </w:p>
    <w:p w14:paraId="442F55C2" w14:textId="77777777" w:rsidR="00CF534E" w:rsidRDefault="00CF534E" w:rsidP="00B073D5">
      <w:pPr>
        <w:pStyle w:val="Covertext"/>
      </w:pPr>
    </w:p>
    <w:p w14:paraId="66F9D57B" w14:textId="77777777" w:rsidR="00CF534E" w:rsidRDefault="00CF534E" w:rsidP="00B073D5">
      <w:pPr>
        <w:pStyle w:val="Covertext"/>
      </w:pPr>
    </w:p>
    <w:p w14:paraId="197FC001" w14:textId="77777777" w:rsidR="00CF534E" w:rsidRDefault="00CF534E" w:rsidP="00B073D5">
      <w:pPr>
        <w:pStyle w:val="Covertext"/>
      </w:pPr>
    </w:p>
    <w:p w14:paraId="54F5A48E" w14:textId="77777777" w:rsidR="00CF534E" w:rsidRDefault="00CF534E" w:rsidP="00B073D5">
      <w:pPr>
        <w:pStyle w:val="Covertext"/>
      </w:pPr>
    </w:p>
    <w:p w14:paraId="6EB6AC48" w14:textId="77777777" w:rsidR="00CF534E" w:rsidRDefault="00CF534E" w:rsidP="00B073D5">
      <w:pPr>
        <w:pStyle w:val="Covertext"/>
      </w:pPr>
    </w:p>
    <w:p w14:paraId="70FC380B" w14:textId="77777777" w:rsidR="00CF534E" w:rsidRDefault="00CF534E" w:rsidP="00B073D5">
      <w:pPr>
        <w:pStyle w:val="Covertext"/>
      </w:pPr>
    </w:p>
    <w:p w14:paraId="4FF4B611" w14:textId="77777777" w:rsidR="00CF534E" w:rsidRDefault="00CF534E" w:rsidP="00B073D5">
      <w:pPr>
        <w:pStyle w:val="Covertext"/>
      </w:pPr>
    </w:p>
    <w:p w14:paraId="79F98489" w14:textId="77777777" w:rsidR="00CF534E" w:rsidRDefault="00CF534E" w:rsidP="00B073D5">
      <w:pPr>
        <w:pStyle w:val="Covertext"/>
      </w:pPr>
    </w:p>
    <w:p w14:paraId="745E7E38" w14:textId="77777777" w:rsidR="00CF534E" w:rsidRDefault="00CF534E" w:rsidP="00B073D5">
      <w:pPr>
        <w:pStyle w:val="Covertext"/>
      </w:pPr>
    </w:p>
    <w:p w14:paraId="681D0D52" w14:textId="77777777" w:rsidR="00CF534E" w:rsidRDefault="00CF534E" w:rsidP="00B073D5">
      <w:pPr>
        <w:pStyle w:val="Covertext"/>
      </w:pPr>
    </w:p>
    <w:p w14:paraId="3D95010B" w14:textId="77777777" w:rsidR="00CF534E" w:rsidRDefault="00CF534E" w:rsidP="00B073D5">
      <w:pPr>
        <w:pStyle w:val="Covertext"/>
      </w:pPr>
    </w:p>
    <w:p w14:paraId="1855DF4F" w14:textId="77777777" w:rsidR="00CF534E" w:rsidRDefault="00CF534E" w:rsidP="00B073D5">
      <w:pPr>
        <w:pStyle w:val="Covertext"/>
      </w:pPr>
    </w:p>
    <w:p w14:paraId="3164AB26" w14:textId="77777777" w:rsidR="00A721AE" w:rsidRDefault="00A721AE" w:rsidP="00B073D5">
      <w:pPr>
        <w:pStyle w:val="Covertext"/>
      </w:pPr>
    </w:p>
    <w:p w14:paraId="5D9A1278" w14:textId="77777777" w:rsidR="00A721AE" w:rsidRDefault="00A721AE" w:rsidP="00A721AE">
      <w:pPr>
        <w:pStyle w:val="Covertext"/>
        <w:spacing w:before="0"/>
      </w:pPr>
    </w:p>
    <w:tbl>
      <w:tblPr>
        <w:tblStyle w:val="TableGrid"/>
        <w:tblpPr w:leftFromText="180" w:rightFromText="180" w:vertAnchor="text" w:horzAnchor="margin" w:tblpY="-72"/>
        <w:tblW w:w="0" w:type="auto"/>
        <w:tblLook w:val="04A0" w:firstRow="1" w:lastRow="0" w:firstColumn="1" w:lastColumn="0" w:noHBand="0" w:noVBand="1"/>
        <w:tblCaption w:val="Copyright Notice"/>
      </w:tblPr>
      <w:tblGrid>
        <w:gridCol w:w="9170"/>
      </w:tblGrid>
      <w:tr w:rsidR="00A721AE" w:rsidRPr="006E0B31" w14:paraId="19E5A8AD" w14:textId="77777777" w:rsidTr="00492B63">
        <w:trPr>
          <w:trHeight w:val="1695"/>
          <w:tblHeader/>
        </w:trPr>
        <w:tc>
          <w:tcPr>
            <w:tcW w:w="9242" w:type="dxa"/>
          </w:tcPr>
          <w:p w14:paraId="7AC376A8" w14:textId="77777777" w:rsidR="00A721AE" w:rsidRPr="00CB4260" w:rsidRDefault="00A721AE" w:rsidP="00492B63">
            <w:pPr>
              <w:pStyle w:val="Covertext"/>
            </w:pPr>
            <w:r w:rsidRPr="00CB4260">
              <w:t>© Civil Aviation Safety Authority</w:t>
            </w:r>
          </w:p>
          <w:p w14:paraId="37AC0EE8" w14:textId="77777777" w:rsidR="00A721AE" w:rsidRDefault="00A721AE" w:rsidP="00492B63">
            <w:pPr>
              <w:pStyle w:val="Covertext"/>
            </w:pPr>
            <w:r>
              <w:t xml:space="preserve">All material presented in this Guidance document is provided under a Creative Commons Attribution 4.0 International licence, with the exception of the Commonwealth Coat of Arms (the terms of use for the Coat of Arms are available from the </w:t>
            </w:r>
            <w:r w:rsidRPr="00910A97">
              <w:rPr>
                <w:b/>
                <w:bCs/>
              </w:rPr>
              <w:t>It's an Honour</w:t>
            </w:r>
            <w:r>
              <w:t xml:space="preserve"> website). The details of the relevant licence conditions are available on the Creative Commons website, as is the full legal code for the CC BY 4.0 license.</w:t>
            </w:r>
          </w:p>
          <w:p w14:paraId="5EC4A821" w14:textId="77777777" w:rsidR="00A721AE" w:rsidRDefault="00A721AE" w:rsidP="00492B63">
            <w:pPr>
              <w:pStyle w:val="Covertext"/>
            </w:pPr>
            <w:r>
              <w:rPr>
                <w:rFonts w:ascii="Verdana" w:hAnsi="Verdana"/>
                <w:noProof/>
                <w:color w:val="111111"/>
                <w:sz w:val="19"/>
                <w:szCs w:val="19"/>
                <w:lang w:eastAsia="en-AU"/>
              </w:rPr>
              <w:drawing>
                <wp:inline distT="0" distB="0" distL="0" distR="0" wp14:anchorId="11A5C73A" wp14:editId="1FD8A62F">
                  <wp:extent cx="838200" cy="296545"/>
                  <wp:effectExtent l="0" t="0" r="0" b="8255"/>
                  <wp:docPr id="1" name="Picture 1" descr="CC-B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C-By logo"/>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38200" cy="296545"/>
                          </a:xfrm>
                          <a:prstGeom prst="rect">
                            <a:avLst/>
                          </a:prstGeom>
                          <a:noFill/>
                          <a:ln>
                            <a:noFill/>
                          </a:ln>
                        </pic:spPr>
                      </pic:pic>
                    </a:graphicData>
                  </a:graphic>
                </wp:inline>
              </w:drawing>
            </w:r>
            <w:r>
              <w:rPr>
                <w:rFonts w:ascii="Verdana" w:hAnsi="Verdana"/>
                <w:color w:val="111111"/>
                <w:sz w:val="19"/>
                <w:szCs w:val="19"/>
              </w:rPr>
              <w:t> </w:t>
            </w:r>
          </w:p>
          <w:p w14:paraId="3972EFA0" w14:textId="77777777" w:rsidR="00A721AE" w:rsidRDefault="00A721AE" w:rsidP="00492B63">
            <w:pPr>
              <w:pStyle w:val="Covertext"/>
            </w:pPr>
            <w:r>
              <w:t>Attribution</w:t>
            </w:r>
          </w:p>
          <w:p w14:paraId="095FADB6" w14:textId="77777777" w:rsidR="00A721AE" w:rsidRDefault="00A721AE" w:rsidP="00492B63">
            <w:pPr>
              <w:pStyle w:val="Covertext"/>
            </w:pPr>
            <w:r>
              <w:t>Material obtained from this document is to be attributed to CASA as:</w:t>
            </w:r>
          </w:p>
          <w:p w14:paraId="7A3D39F7" w14:textId="1360E2F5" w:rsidR="00A721AE" w:rsidRPr="006E0B31" w:rsidRDefault="00A721AE" w:rsidP="00492B63">
            <w:pPr>
              <w:pStyle w:val="Covertext"/>
            </w:pPr>
            <w:r>
              <w:t>© Civil Aviation Safety Authority 20</w:t>
            </w:r>
            <w:r w:rsidR="00FD39BF">
              <w:t>2</w:t>
            </w:r>
            <w:r w:rsidR="000E6F37">
              <w:t>2</w:t>
            </w:r>
            <w:r>
              <w:t>.</w:t>
            </w:r>
          </w:p>
        </w:tc>
      </w:tr>
    </w:tbl>
    <w:p w14:paraId="1A84B6B6" w14:textId="0A325A3B" w:rsidR="00A721AE" w:rsidRPr="00CF534E" w:rsidRDefault="00A721AE" w:rsidP="00A721AE">
      <w:pPr>
        <w:pStyle w:val="Covertext"/>
      </w:pPr>
      <w:r w:rsidRPr="00CF534E">
        <w:t xml:space="preserve">This document becomes an uncontrolled document when printed. Refer to </w:t>
      </w:r>
      <w:hyperlink r:id="rId16" w:anchor="/document/CASA-04-6020" w:history="1">
        <w:r w:rsidR="00003603" w:rsidRPr="00FD5645">
          <w:rPr>
            <w:rStyle w:val="Hyperlink"/>
            <w:sz w:val="20"/>
            <w:szCs w:val="20"/>
          </w:rPr>
          <w:t>Document Catalogue</w:t>
        </w:r>
      </w:hyperlink>
      <w:r w:rsidR="00003603">
        <w:rPr>
          <w:rStyle w:val="Hyperlink"/>
        </w:rPr>
        <w:t xml:space="preserve"> </w:t>
      </w:r>
      <w:r w:rsidRPr="00CF534E">
        <w:t>for current version.</w:t>
      </w:r>
    </w:p>
    <w:p w14:paraId="706230FE" w14:textId="2A98DB9E" w:rsidR="00867799" w:rsidRDefault="00A721AE" w:rsidP="00A721AE">
      <w:pPr>
        <w:pStyle w:val="Covertext"/>
      </w:pPr>
      <w:r w:rsidRPr="00CF534E">
        <w:t>This document contains guidance material intended to assist CASA officers, delegates and the aviation industry in understanding the operation of the aviation legislation. However, you should not rely on this document as a legal reference. Refer to</w:t>
      </w:r>
      <w:r>
        <w:t xml:space="preserve"> the civil aviation legislation </w:t>
      </w:r>
      <w:r w:rsidRPr="00CF534E">
        <w:t>including the Civil Aviation Act 1988 (Cth), its related regulations and any other legislative instruments—to ascertain the requirements of, and the obligations imposed by or under, the law.</w:t>
      </w:r>
    </w:p>
    <w:p w14:paraId="452DFDA9" w14:textId="77777777" w:rsidR="00867799" w:rsidRDefault="00867799">
      <w:pPr>
        <w:spacing w:before="0" w:after="200" w:line="276" w:lineRule="auto"/>
        <w:rPr>
          <w:rFonts w:cs="Arial"/>
        </w:rPr>
      </w:pPr>
      <w:r>
        <w:br w:type="page"/>
      </w:r>
    </w:p>
    <w:p w14:paraId="01FE680E" w14:textId="77777777" w:rsidR="0045414B" w:rsidRDefault="0045414B" w:rsidP="002A783C">
      <w:pPr>
        <w:pStyle w:val="CASASectionHeading1-NotNumbered"/>
      </w:pPr>
      <w:bookmarkStart w:id="1" w:name="_Toc116459322"/>
      <w:r>
        <w:lastRenderedPageBreak/>
        <w:t>Table of Contents</w:t>
      </w:r>
      <w:bookmarkEnd w:id="1"/>
    </w:p>
    <w:sdt>
      <w:sdtPr>
        <w:rPr>
          <w:rFonts w:ascii="Arial" w:eastAsiaTheme="minorHAnsi" w:hAnsi="Arial" w:cstheme="minorBidi"/>
          <w:b w:val="0"/>
          <w:bCs w:val="0"/>
          <w:color w:val="auto"/>
          <w:sz w:val="22"/>
          <w:szCs w:val="22"/>
          <w:lang w:val="en-AU" w:eastAsia="en-US"/>
        </w:rPr>
        <w:id w:val="-725211490"/>
        <w:docPartObj>
          <w:docPartGallery w:val="Table of Contents"/>
          <w:docPartUnique/>
        </w:docPartObj>
      </w:sdtPr>
      <w:sdtEndPr>
        <w:rPr>
          <w:noProof/>
        </w:rPr>
      </w:sdtEndPr>
      <w:sdtContent>
        <w:p w14:paraId="17EA843B" w14:textId="77777777" w:rsidR="0045414B" w:rsidRPr="00F8495B" w:rsidRDefault="0045414B">
          <w:pPr>
            <w:pStyle w:val="TOCHeading"/>
            <w:rPr>
              <w:sz w:val="2"/>
              <w:szCs w:val="2"/>
            </w:rPr>
          </w:pPr>
        </w:p>
        <w:p w14:paraId="5F04D25C" w14:textId="002224DD" w:rsidR="00FD5645" w:rsidRDefault="0045414B">
          <w:pPr>
            <w:pStyle w:val="TOC2"/>
            <w:rPr>
              <w:rFonts w:asciiTheme="minorHAnsi" w:eastAsiaTheme="minorEastAsia" w:hAnsiTheme="minorHAnsi"/>
              <w:noProof/>
              <w:lang w:eastAsia="en-AU"/>
            </w:rPr>
          </w:pPr>
          <w:r>
            <w:fldChar w:fldCharType="begin"/>
          </w:r>
          <w:r>
            <w:instrText xml:space="preserve"> TOC \o "1-3" \h \z \u </w:instrText>
          </w:r>
          <w:r>
            <w:fldChar w:fldCharType="separate"/>
          </w:r>
          <w:hyperlink w:anchor="_Toc116459321" w:history="1">
            <w:r w:rsidR="00FD5645" w:rsidRPr="00B40032">
              <w:rPr>
                <w:rStyle w:val="Hyperlink"/>
                <w:noProof/>
              </w:rPr>
              <w:t>Instructor rating</w:t>
            </w:r>
            <w:r w:rsidR="00FD5645">
              <w:rPr>
                <w:noProof/>
                <w:webHidden/>
              </w:rPr>
              <w:tab/>
            </w:r>
            <w:r w:rsidR="00FD5645">
              <w:rPr>
                <w:noProof/>
                <w:webHidden/>
              </w:rPr>
              <w:fldChar w:fldCharType="begin"/>
            </w:r>
            <w:r w:rsidR="00FD5645">
              <w:rPr>
                <w:noProof/>
                <w:webHidden/>
              </w:rPr>
              <w:instrText xml:space="preserve"> PAGEREF _Toc116459321 \h </w:instrText>
            </w:r>
            <w:r w:rsidR="00FD5645">
              <w:rPr>
                <w:noProof/>
                <w:webHidden/>
              </w:rPr>
            </w:r>
            <w:r w:rsidR="00FD5645">
              <w:rPr>
                <w:noProof/>
                <w:webHidden/>
              </w:rPr>
              <w:fldChar w:fldCharType="separate"/>
            </w:r>
            <w:r w:rsidR="008D2E00">
              <w:rPr>
                <w:noProof/>
                <w:webHidden/>
              </w:rPr>
              <w:t>1</w:t>
            </w:r>
            <w:r w:rsidR="00FD5645">
              <w:rPr>
                <w:noProof/>
                <w:webHidden/>
              </w:rPr>
              <w:fldChar w:fldCharType="end"/>
            </w:r>
          </w:hyperlink>
        </w:p>
        <w:p w14:paraId="5706ED09" w14:textId="441483A8" w:rsidR="00FD5645" w:rsidRDefault="00000000">
          <w:pPr>
            <w:pStyle w:val="TOC1"/>
            <w:rPr>
              <w:rFonts w:asciiTheme="minorHAnsi" w:eastAsiaTheme="minorEastAsia" w:hAnsiTheme="minorHAnsi"/>
              <w:noProof/>
              <w:lang w:eastAsia="en-AU"/>
            </w:rPr>
          </w:pPr>
          <w:hyperlink w:anchor="_Toc116459322" w:history="1">
            <w:r w:rsidR="00FD5645" w:rsidRPr="00B40032">
              <w:rPr>
                <w:rStyle w:val="Hyperlink"/>
                <w:noProof/>
              </w:rPr>
              <w:t>Table of Contents</w:t>
            </w:r>
            <w:r w:rsidR="00FD5645">
              <w:rPr>
                <w:noProof/>
                <w:webHidden/>
              </w:rPr>
              <w:tab/>
            </w:r>
            <w:r w:rsidR="00FD5645">
              <w:rPr>
                <w:noProof/>
                <w:webHidden/>
              </w:rPr>
              <w:fldChar w:fldCharType="begin"/>
            </w:r>
            <w:r w:rsidR="00FD5645">
              <w:rPr>
                <w:noProof/>
                <w:webHidden/>
              </w:rPr>
              <w:instrText xml:space="preserve"> PAGEREF _Toc116459322 \h </w:instrText>
            </w:r>
            <w:r w:rsidR="00FD5645">
              <w:rPr>
                <w:noProof/>
                <w:webHidden/>
              </w:rPr>
            </w:r>
            <w:r w:rsidR="00FD5645">
              <w:rPr>
                <w:noProof/>
                <w:webHidden/>
              </w:rPr>
              <w:fldChar w:fldCharType="separate"/>
            </w:r>
            <w:r w:rsidR="008D2E00">
              <w:rPr>
                <w:noProof/>
                <w:webHidden/>
              </w:rPr>
              <w:t>3</w:t>
            </w:r>
            <w:r w:rsidR="00FD5645">
              <w:rPr>
                <w:noProof/>
                <w:webHidden/>
              </w:rPr>
              <w:fldChar w:fldCharType="end"/>
            </w:r>
          </w:hyperlink>
        </w:p>
        <w:p w14:paraId="3FC05566" w14:textId="73CDF902" w:rsidR="00FD5645" w:rsidRDefault="00000000">
          <w:pPr>
            <w:pStyle w:val="TOC2"/>
            <w:rPr>
              <w:rFonts w:asciiTheme="minorHAnsi" w:eastAsiaTheme="minorEastAsia" w:hAnsiTheme="minorHAnsi"/>
              <w:noProof/>
              <w:lang w:eastAsia="en-AU"/>
            </w:rPr>
          </w:pPr>
          <w:hyperlink w:anchor="_Toc116459323" w:history="1">
            <w:r w:rsidR="00FD5645" w:rsidRPr="00B40032">
              <w:rPr>
                <w:rStyle w:val="Hyperlink"/>
                <w:noProof/>
              </w:rPr>
              <w:t>Acronyms and abbreviations</w:t>
            </w:r>
            <w:r w:rsidR="00FD5645">
              <w:rPr>
                <w:noProof/>
                <w:webHidden/>
              </w:rPr>
              <w:tab/>
            </w:r>
            <w:r w:rsidR="00FD5645">
              <w:rPr>
                <w:noProof/>
                <w:webHidden/>
              </w:rPr>
              <w:fldChar w:fldCharType="begin"/>
            </w:r>
            <w:r w:rsidR="00FD5645">
              <w:rPr>
                <w:noProof/>
                <w:webHidden/>
              </w:rPr>
              <w:instrText xml:space="preserve"> PAGEREF _Toc116459323 \h </w:instrText>
            </w:r>
            <w:r w:rsidR="00FD5645">
              <w:rPr>
                <w:noProof/>
                <w:webHidden/>
              </w:rPr>
            </w:r>
            <w:r w:rsidR="00FD5645">
              <w:rPr>
                <w:noProof/>
                <w:webHidden/>
              </w:rPr>
              <w:fldChar w:fldCharType="separate"/>
            </w:r>
            <w:r w:rsidR="008D2E00">
              <w:rPr>
                <w:noProof/>
                <w:webHidden/>
              </w:rPr>
              <w:t>4</w:t>
            </w:r>
            <w:r w:rsidR="00FD5645">
              <w:rPr>
                <w:noProof/>
                <w:webHidden/>
              </w:rPr>
              <w:fldChar w:fldCharType="end"/>
            </w:r>
          </w:hyperlink>
        </w:p>
        <w:p w14:paraId="50990FCE" w14:textId="29C13CE7" w:rsidR="00FD5645" w:rsidRDefault="00000000">
          <w:pPr>
            <w:pStyle w:val="TOC2"/>
            <w:rPr>
              <w:rFonts w:asciiTheme="minorHAnsi" w:eastAsiaTheme="minorEastAsia" w:hAnsiTheme="minorHAnsi"/>
              <w:noProof/>
              <w:lang w:eastAsia="en-AU"/>
            </w:rPr>
          </w:pPr>
          <w:hyperlink w:anchor="_Toc116459324" w:history="1">
            <w:r w:rsidR="00FD5645" w:rsidRPr="00B40032">
              <w:rPr>
                <w:rStyle w:val="Hyperlink"/>
                <w:noProof/>
              </w:rPr>
              <w:t>Definitions</w:t>
            </w:r>
            <w:r w:rsidR="00FD5645">
              <w:rPr>
                <w:noProof/>
                <w:webHidden/>
              </w:rPr>
              <w:tab/>
            </w:r>
            <w:r w:rsidR="00FD5645">
              <w:rPr>
                <w:noProof/>
                <w:webHidden/>
              </w:rPr>
              <w:fldChar w:fldCharType="begin"/>
            </w:r>
            <w:r w:rsidR="00FD5645">
              <w:rPr>
                <w:noProof/>
                <w:webHidden/>
              </w:rPr>
              <w:instrText xml:space="preserve"> PAGEREF _Toc116459324 \h </w:instrText>
            </w:r>
            <w:r w:rsidR="00FD5645">
              <w:rPr>
                <w:noProof/>
                <w:webHidden/>
              </w:rPr>
            </w:r>
            <w:r w:rsidR="00FD5645">
              <w:rPr>
                <w:noProof/>
                <w:webHidden/>
              </w:rPr>
              <w:fldChar w:fldCharType="separate"/>
            </w:r>
            <w:r w:rsidR="008D2E00">
              <w:rPr>
                <w:noProof/>
                <w:webHidden/>
              </w:rPr>
              <w:t>4</w:t>
            </w:r>
            <w:r w:rsidR="00FD5645">
              <w:rPr>
                <w:noProof/>
                <w:webHidden/>
              </w:rPr>
              <w:fldChar w:fldCharType="end"/>
            </w:r>
          </w:hyperlink>
        </w:p>
        <w:p w14:paraId="1B00454E" w14:textId="3C0AE72D" w:rsidR="00FD5645" w:rsidRDefault="00000000">
          <w:pPr>
            <w:pStyle w:val="TOC2"/>
            <w:rPr>
              <w:rFonts w:asciiTheme="minorHAnsi" w:eastAsiaTheme="minorEastAsia" w:hAnsiTheme="minorHAnsi"/>
              <w:noProof/>
              <w:lang w:eastAsia="en-AU"/>
            </w:rPr>
          </w:pPr>
          <w:hyperlink w:anchor="_Toc116459325" w:history="1">
            <w:r w:rsidR="00FD5645" w:rsidRPr="00B40032">
              <w:rPr>
                <w:rStyle w:val="Hyperlink"/>
                <w:noProof/>
              </w:rPr>
              <w:t>Reference material</w:t>
            </w:r>
            <w:r w:rsidR="00FD5645">
              <w:rPr>
                <w:noProof/>
                <w:webHidden/>
              </w:rPr>
              <w:tab/>
            </w:r>
            <w:r w:rsidR="00FD5645">
              <w:rPr>
                <w:noProof/>
                <w:webHidden/>
              </w:rPr>
              <w:fldChar w:fldCharType="begin"/>
            </w:r>
            <w:r w:rsidR="00FD5645">
              <w:rPr>
                <w:noProof/>
                <w:webHidden/>
              </w:rPr>
              <w:instrText xml:space="preserve"> PAGEREF _Toc116459325 \h </w:instrText>
            </w:r>
            <w:r w:rsidR="00FD5645">
              <w:rPr>
                <w:noProof/>
                <w:webHidden/>
              </w:rPr>
            </w:r>
            <w:r w:rsidR="00FD5645">
              <w:rPr>
                <w:noProof/>
                <w:webHidden/>
              </w:rPr>
              <w:fldChar w:fldCharType="separate"/>
            </w:r>
            <w:r w:rsidR="008D2E00">
              <w:rPr>
                <w:noProof/>
                <w:webHidden/>
              </w:rPr>
              <w:t>5</w:t>
            </w:r>
            <w:r w:rsidR="00FD5645">
              <w:rPr>
                <w:noProof/>
                <w:webHidden/>
              </w:rPr>
              <w:fldChar w:fldCharType="end"/>
            </w:r>
          </w:hyperlink>
        </w:p>
        <w:p w14:paraId="746F714A" w14:textId="63BFDB67" w:rsidR="00FD5645" w:rsidRDefault="00000000">
          <w:pPr>
            <w:pStyle w:val="TOC1"/>
            <w:rPr>
              <w:rFonts w:asciiTheme="minorHAnsi" w:eastAsiaTheme="minorEastAsia" w:hAnsiTheme="minorHAnsi"/>
              <w:noProof/>
              <w:lang w:eastAsia="en-AU"/>
            </w:rPr>
          </w:pPr>
          <w:hyperlink w:anchor="_Toc116459326" w:history="1">
            <w:r w:rsidR="00FD5645" w:rsidRPr="00B40032">
              <w:rPr>
                <w:rStyle w:val="Hyperlink"/>
                <w:noProof/>
              </w:rPr>
              <w:t>Revision history</w:t>
            </w:r>
            <w:r w:rsidR="00FD5645">
              <w:rPr>
                <w:noProof/>
                <w:webHidden/>
              </w:rPr>
              <w:tab/>
            </w:r>
            <w:r w:rsidR="00FD5645">
              <w:rPr>
                <w:noProof/>
                <w:webHidden/>
              </w:rPr>
              <w:fldChar w:fldCharType="begin"/>
            </w:r>
            <w:r w:rsidR="00FD5645">
              <w:rPr>
                <w:noProof/>
                <w:webHidden/>
              </w:rPr>
              <w:instrText xml:space="preserve"> PAGEREF _Toc116459326 \h </w:instrText>
            </w:r>
            <w:r w:rsidR="00FD5645">
              <w:rPr>
                <w:noProof/>
                <w:webHidden/>
              </w:rPr>
            </w:r>
            <w:r w:rsidR="00FD5645">
              <w:rPr>
                <w:noProof/>
                <w:webHidden/>
              </w:rPr>
              <w:fldChar w:fldCharType="separate"/>
            </w:r>
            <w:r w:rsidR="008D2E00">
              <w:rPr>
                <w:noProof/>
                <w:webHidden/>
              </w:rPr>
              <w:t>6</w:t>
            </w:r>
            <w:r w:rsidR="00FD5645">
              <w:rPr>
                <w:noProof/>
                <w:webHidden/>
              </w:rPr>
              <w:fldChar w:fldCharType="end"/>
            </w:r>
          </w:hyperlink>
        </w:p>
        <w:p w14:paraId="725A074F" w14:textId="02E12984" w:rsidR="00FD5645" w:rsidRDefault="00000000">
          <w:pPr>
            <w:pStyle w:val="TOC1"/>
            <w:rPr>
              <w:rFonts w:asciiTheme="minorHAnsi" w:eastAsiaTheme="minorEastAsia" w:hAnsiTheme="minorHAnsi"/>
              <w:noProof/>
              <w:lang w:eastAsia="en-AU"/>
            </w:rPr>
          </w:pPr>
          <w:hyperlink w:anchor="_Toc116459327" w:history="1">
            <w:r w:rsidR="00FD5645" w:rsidRPr="00B40032">
              <w:rPr>
                <w:rStyle w:val="Hyperlink"/>
                <w:noProof/>
              </w:rPr>
              <w:t>1</w:t>
            </w:r>
            <w:r w:rsidR="00FD5645">
              <w:rPr>
                <w:rFonts w:asciiTheme="minorHAnsi" w:eastAsiaTheme="minorEastAsia" w:hAnsiTheme="minorHAnsi"/>
                <w:noProof/>
                <w:lang w:eastAsia="en-AU"/>
              </w:rPr>
              <w:tab/>
            </w:r>
            <w:r w:rsidR="00FD5645" w:rsidRPr="00B40032">
              <w:rPr>
                <w:rStyle w:val="Hyperlink"/>
                <w:noProof/>
              </w:rPr>
              <w:t>Syllabus notes</w:t>
            </w:r>
            <w:r w:rsidR="00FD5645">
              <w:rPr>
                <w:noProof/>
                <w:webHidden/>
              </w:rPr>
              <w:tab/>
            </w:r>
            <w:r w:rsidR="00FD5645">
              <w:rPr>
                <w:noProof/>
                <w:webHidden/>
              </w:rPr>
              <w:fldChar w:fldCharType="begin"/>
            </w:r>
            <w:r w:rsidR="00FD5645">
              <w:rPr>
                <w:noProof/>
                <w:webHidden/>
              </w:rPr>
              <w:instrText xml:space="preserve"> PAGEREF _Toc116459327 \h </w:instrText>
            </w:r>
            <w:r w:rsidR="00FD5645">
              <w:rPr>
                <w:noProof/>
                <w:webHidden/>
              </w:rPr>
            </w:r>
            <w:r w:rsidR="00FD5645">
              <w:rPr>
                <w:noProof/>
                <w:webHidden/>
              </w:rPr>
              <w:fldChar w:fldCharType="separate"/>
            </w:r>
            <w:r w:rsidR="008D2E00">
              <w:rPr>
                <w:noProof/>
                <w:webHidden/>
              </w:rPr>
              <w:t>7</w:t>
            </w:r>
            <w:r w:rsidR="00FD5645">
              <w:rPr>
                <w:noProof/>
                <w:webHidden/>
              </w:rPr>
              <w:fldChar w:fldCharType="end"/>
            </w:r>
          </w:hyperlink>
        </w:p>
        <w:p w14:paraId="02D76367" w14:textId="5AA50B61" w:rsidR="00FD5645" w:rsidRDefault="00000000">
          <w:pPr>
            <w:pStyle w:val="TOC2"/>
            <w:tabs>
              <w:tab w:val="left" w:pos="880"/>
            </w:tabs>
            <w:rPr>
              <w:rFonts w:asciiTheme="minorHAnsi" w:eastAsiaTheme="minorEastAsia" w:hAnsiTheme="minorHAnsi"/>
              <w:noProof/>
              <w:lang w:eastAsia="en-AU"/>
            </w:rPr>
          </w:pPr>
          <w:hyperlink w:anchor="_Toc116459328" w:history="1">
            <w:r w:rsidR="00FD5645" w:rsidRPr="00B40032">
              <w:rPr>
                <w:rStyle w:val="Hyperlink"/>
                <w:noProof/>
              </w:rPr>
              <w:t>1.1</w:t>
            </w:r>
            <w:r w:rsidR="00FD5645">
              <w:rPr>
                <w:rFonts w:asciiTheme="minorHAnsi" w:eastAsiaTheme="minorEastAsia" w:hAnsiTheme="minorHAnsi"/>
                <w:noProof/>
                <w:lang w:eastAsia="en-AU"/>
              </w:rPr>
              <w:tab/>
            </w:r>
            <w:r w:rsidR="00FD5645" w:rsidRPr="00B40032">
              <w:rPr>
                <w:rStyle w:val="Hyperlink"/>
                <w:noProof/>
              </w:rPr>
              <w:t>Overview of training course</w:t>
            </w:r>
            <w:r w:rsidR="00FD5645">
              <w:rPr>
                <w:noProof/>
                <w:webHidden/>
              </w:rPr>
              <w:tab/>
            </w:r>
            <w:r w:rsidR="00FD5645">
              <w:rPr>
                <w:noProof/>
                <w:webHidden/>
              </w:rPr>
              <w:fldChar w:fldCharType="begin"/>
            </w:r>
            <w:r w:rsidR="00FD5645">
              <w:rPr>
                <w:noProof/>
                <w:webHidden/>
              </w:rPr>
              <w:instrText xml:space="preserve"> PAGEREF _Toc116459328 \h </w:instrText>
            </w:r>
            <w:r w:rsidR="00FD5645">
              <w:rPr>
                <w:noProof/>
                <w:webHidden/>
              </w:rPr>
            </w:r>
            <w:r w:rsidR="00FD5645">
              <w:rPr>
                <w:noProof/>
                <w:webHidden/>
              </w:rPr>
              <w:fldChar w:fldCharType="separate"/>
            </w:r>
            <w:r w:rsidR="008D2E00">
              <w:rPr>
                <w:noProof/>
                <w:webHidden/>
              </w:rPr>
              <w:t>7</w:t>
            </w:r>
            <w:r w:rsidR="00FD5645">
              <w:rPr>
                <w:noProof/>
                <w:webHidden/>
              </w:rPr>
              <w:fldChar w:fldCharType="end"/>
            </w:r>
          </w:hyperlink>
        </w:p>
        <w:p w14:paraId="1C0D2A15" w14:textId="401B7769" w:rsidR="00FD5645" w:rsidRDefault="00000000">
          <w:pPr>
            <w:pStyle w:val="TOC2"/>
            <w:tabs>
              <w:tab w:val="left" w:pos="880"/>
            </w:tabs>
            <w:rPr>
              <w:rFonts w:asciiTheme="minorHAnsi" w:eastAsiaTheme="minorEastAsia" w:hAnsiTheme="minorHAnsi"/>
              <w:noProof/>
              <w:lang w:eastAsia="en-AU"/>
            </w:rPr>
          </w:pPr>
          <w:hyperlink w:anchor="_Toc116459329" w:history="1">
            <w:r w:rsidR="00FD5645" w:rsidRPr="00B40032">
              <w:rPr>
                <w:rStyle w:val="Hyperlink"/>
                <w:noProof/>
              </w:rPr>
              <w:t>1.2</w:t>
            </w:r>
            <w:r w:rsidR="00FD5645">
              <w:rPr>
                <w:rFonts w:asciiTheme="minorHAnsi" w:eastAsiaTheme="minorEastAsia" w:hAnsiTheme="minorHAnsi"/>
                <w:noProof/>
                <w:lang w:eastAsia="en-AU"/>
              </w:rPr>
              <w:tab/>
            </w:r>
            <w:r w:rsidR="00FD5645" w:rsidRPr="00B40032">
              <w:rPr>
                <w:rStyle w:val="Hyperlink"/>
                <w:noProof/>
              </w:rPr>
              <w:t>Course content</w:t>
            </w:r>
            <w:r w:rsidR="00FD5645">
              <w:rPr>
                <w:noProof/>
                <w:webHidden/>
              </w:rPr>
              <w:tab/>
            </w:r>
            <w:r w:rsidR="00FD5645">
              <w:rPr>
                <w:noProof/>
                <w:webHidden/>
              </w:rPr>
              <w:fldChar w:fldCharType="begin"/>
            </w:r>
            <w:r w:rsidR="00FD5645">
              <w:rPr>
                <w:noProof/>
                <w:webHidden/>
              </w:rPr>
              <w:instrText xml:space="preserve"> PAGEREF _Toc116459329 \h </w:instrText>
            </w:r>
            <w:r w:rsidR="00FD5645">
              <w:rPr>
                <w:noProof/>
                <w:webHidden/>
              </w:rPr>
            </w:r>
            <w:r w:rsidR="00FD5645">
              <w:rPr>
                <w:noProof/>
                <w:webHidden/>
              </w:rPr>
              <w:fldChar w:fldCharType="separate"/>
            </w:r>
            <w:r w:rsidR="008D2E00">
              <w:rPr>
                <w:noProof/>
                <w:webHidden/>
              </w:rPr>
              <w:t>9</w:t>
            </w:r>
            <w:r w:rsidR="00FD5645">
              <w:rPr>
                <w:noProof/>
                <w:webHidden/>
              </w:rPr>
              <w:fldChar w:fldCharType="end"/>
            </w:r>
          </w:hyperlink>
        </w:p>
        <w:p w14:paraId="40141BEE" w14:textId="16C8149D" w:rsidR="00FD5645" w:rsidRDefault="00000000">
          <w:pPr>
            <w:pStyle w:val="TOC3"/>
            <w:tabs>
              <w:tab w:val="left" w:pos="1320"/>
              <w:tab w:val="right" w:leader="dot" w:pos="9170"/>
            </w:tabs>
            <w:rPr>
              <w:rFonts w:asciiTheme="minorHAnsi" w:eastAsiaTheme="minorEastAsia" w:hAnsiTheme="minorHAnsi"/>
              <w:noProof/>
              <w:lang w:eastAsia="en-AU"/>
            </w:rPr>
          </w:pPr>
          <w:hyperlink w:anchor="_Toc116459330" w:history="1">
            <w:r w:rsidR="00FD5645" w:rsidRPr="00B40032">
              <w:rPr>
                <w:rStyle w:val="Hyperlink"/>
                <w:noProof/>
                <w14:scene3d>
                  <w14:camera w14:prst="orthographicFront"/>
                  <w14:lightRig w14:rig="threePt" w14:dir="t">
                    <w14:rot w14:lat="0" w14:lon="0" w14:rev="0"/>
                  </w14:lightRig>
                </w14:scene3d>
              </w:rPr>
              <w:t>1.2.1</w:t>
            </w:r>
            <w:r w:rsidR="00FD5645">
              <w:rPr>
                <w:rFonts w:asciiTheme="minorHAnsi" w:eastAsiaTheme="minorEastAsia" w:hAnsiTheme="minorHAnsi"/>
                <w:noProof/>
                <w:lang w:eastAsia="en-AU"/>
              </w:rPr>
              <w:tab/>
            </w:r>
            <w:r w:rsidR="00FD5645" w:rsidRPr="00B40032">
              <w:rPr>
                <w:rStyle w:val="Hyperlink"/>
                <w:noProof/>
              </w:rPr>
              <w:t>Aeronautical knowledge review</w:t>
            </w:r>
            <w:r w:rsidR="00FD5645">
              <w:rPr>
                <w:noProof/>
                <w:webHidden/>
              </w:rPr>
              <w:tab/>
            </w:r>
            <w:r w:rsidR="00FD5645">
              <w:rPr>
                <w:noProof/>
                <w:webHidden/>
              </w:rPr>
              <w:fldChar w:fldCharType="begin"/>
            </w:r>
            <w:r w:rsidR="00FD5645">
              <w:rPr>
                <w:noProof/>
                <w:webHidden/>
              </w:rPr>
              <w:instrText xml:space="preserve"> PAGEREF _Toc116459330 \h </w:instrText>
            </w:r>
            <w:r w:rsidR="00FD5645">
              <w:rPr>
                <w:noProof/>
                <w:webHidden/>
              </w:rPr>
            </w:r>
            <w:r w:rsidR="00FD5645">
              <w:rPr>
                <w:noProof/>
                <w:webHidden/>
              </w:rPr>
              <w:fldChar w:fldCharType="separate"/>
            </w:r>
            <w:r w:rsidR="008D2E00">
              <w:rPr>
                <w:noProof/>
                <w:webHidden/>
              </w:rPr>
              <w:t>9</w:t>
            </w:r>
            <w:r w:rsidR="00FD5645">
              <w:rPr>
                <w:noProof/>
                <w:webHidden/>
              </w:rPr>
              <w:fldChar w:fldCharType="end"/>
            </w:r>
          </w:hyperlink>
        </w:p>
        <w:p w14:paraId="5E80620F" w14:textId="5C73C843" w:rsidR="00FD5645" w:rsidRDefault="00000000">
          <w:pPr>
            <w:pStyle w:val="TOC3"/>
            <w:tabs>
              <w:tab w:val="left" w:pos="1320"/>
              <w:tab w:val="right" w:leader="dot" w:pos="9170"/>
            </w:tabs>
            <w:rPr>
              <w:rFonts w:asciiTheme="minorHAnsi" w:eastAsiaTheme="minorEastAsia" w:hAnsiTheme="minorHAnsi"/>
              <w:noProof/>
              <w:lang w:eastAsia="en-AU"/>
            </w:rPr>
          </w:pPr>
          <w:hyperlink w:anchor="_Toc116459331" w:history="1">
            <w:r w:rsidR="00FD5645" w:rsidRPr="00B40032">
              <w:rPr>
                <w:rStyle w:val="Hyperlink"/>
                <w:noProof/>
                <w14:scene3d>
                  <w14:camera w14:prst="orthographicFront"/>
                  <w14:lightRig w14:rig="threePt" w14:dir="t">
                    <w14:rot w14:lat="0" w14:lon="0" w14:rev="0"/>
                  </w14:lightRig>
                </w14:scene3d>
              </w:rPr>
              <w:t>1.2.2</w:t>
            </w:r>
            <w:r w:rsidR="00FD5645">
              <w:rPr>
                <w:rFonts w:asciiTheme="minorHAnsi" w:eastAsiaTheme="minorEastAsia" w:hAnsiTheme="minorHAnsi"/>
                <w:noProof/>
                <w:lang w:eastAsia="en-AU"/>
              </w:rPr>
              <w:tab/>
            </w:r>
            <w:r w:rsidR="00FD5645" w:rsidRPr="00B40032">
              <w:rPr>
                <w:rStyle w:val="Hyperlink"/>
                <w:noProof/>
              </w:rPr>
              <w:t>Ground training</w:t>
            </w:r>
            <w:r w:rsidR="00FD5645">
              <w:rPr>
                <w:noProof/>
                <w:webHidden/>
              </w:rPr>
              <w:tab/>
            </w:r>
            <w:r w:rsidR="00FD5645">
              <w:rPr>
                <w:noProof/>
                <w:webHidden/>
              </w:rPr>
              <w:fldChar w:fldCharType="begin"/>
            </w:r>
            <w:r w:rsidR="00FD5645">
              <w:rPr>
                <w:noProof/>
                <w:webHidden/>
              </w:rPr>
              <w:instrText xml:space="preserve"> PAGEREF _Toc116459331 \h </w:instrText>
            </w:r>
            <w:r w:rsidR="00FD5645">
              <w:rPr>
                <w:noProof/>
                <w:webHidden/>
              </w:rPr>
            </w:r>
            <w:r w:rsidR="00FD5645">
              <w:rPr>
                <w:noProof/>
                <w:webHidden/>
              </w:rPr>
              <w:fldChar w:fldCharType="separate"/>
            </w:r>
            <w:r w:rsidR="008D2E00">
              <w:rPr>
                <w:noProof/>
                <w:webHidden/>
              </w:rPr>
              <w:t>9</w:t>
            </w:r>
            <w:r w:rsidR="00FD5645">
              <w:rPr>
                <w:noProof/>
                <w:webHidden/>
              </w:rPr>
              <w:fldChar w:fldCharType="end"/>
            </w:r>
          </w:hyperlink>
        </w:p>
        <w:p w14:paraId="7E3EC92A" w14:textId="2461B4A4" w:rsidR="00FD5645" w:rsidRDefault="00000000">
          <w:pPr>
            <w:pStyle w:val="TOC3"/>
            <w:tabs>
              <w:tab w:val="left" w:pos="1320"/>
              <w:tab w:val="right" w:leader="dot" w:pos="9170"/>
            </w:tabs>
            <w:rPr>
              <w:rFonts w:asciiTheme="minorHAnsi" w:eastAsiaTheme="minorEastAsia" w:hAnsiTheme="minorHAnsi"/>
              <w:noProof/>
              <w:lang w:eastAsia="en-AU"/>
            </w:rPr>
          </w:pPr>
          <w:hyperlink w:anchor="_Toc116459332" w:history="1">
            <w:r w:rsidR="00FD5645" w:rsidRPr="00B40032">
              <w:rPr>
                <w:rStyle w:val="Hyperlink"/>
                <w:noProof/>
                <w14:scene3d>
                  <w14:camera w14:prst="orthographicFront"/>
                  <w14:lightRig w14:rig="threePt" w14:dir="t">
                    <w14:rot w14:lat="0" w14:lon="0" w14:rev="0"/>
                  </w14:lightRig>
                </w14:scene3d>
              </w:rPr>
              <w:t>1.2.3</w:t>
            </w:r>
            <w:r w:rsidR="00FD5645">
              <w:rPr>
                <w:rFonts w:asciiTheme="minorHAnsi" w:eastAsiaTheme="minorEastAsia" w:hAnsiTheme="minorHAnsi"/>
                <w:noProof/>
                <w:lang w:eastAsia="en-AU"/>
              </w:rPr>
              <w:tab/>
            </w:r>
            <w:r w:rsidR="00FD5645" w:rsidRPr="00B40032">
              <w:rPr>
                <w:rStyle w:val="Hyperlink"/>
                <w:noProof/>
              </w:rPr>
              <w:t>Flight training</w:t>
            </w:r>
            <w:r w:rsidR="00FD5645">
              <w:rPr>
                <w:noProof/>
                <w:webHidden/>
              </w:rPr>
              <w:tab/>
            </w:r>
            <w:r w:rsidR="00FD5645">
              <w:rPr>
                <w:noProof/>
                <w:webHidden/>
              </w:rPr>
              <w:fldChar w:fldCharType="begin"/>
            </w:r>
            <w:r w:rsidR="00FD5645">
              <w:rPr>
                <w:noProof/>
                <w:webHidden/>
              </w:rPr>
              <w:instrText xml:space="preserve"> PAGEREF _Toc116459332 \h </w:instrText>
            </w:r>
            <w:r w:rsidR="00FD5645">
              <w:rPr>
                <w:noProof/>
                <w:webHidden/>
              </w:rPr>
            </w:r>
            <w:r w:rsidR="00FD5645">
              <w:rPr>
                <w:noProof/>
                <w:webHidden/>
              </w:rPr>
              <w:fldChar w:fldCharType="separate"/>
            </w:r>
            <w:r w:rsidR="008D2E00">
              <w:rPr>
                <w:noProof/>
                <w:webHidden/>
              </w:rPr>
              <w:t>10</w:t>
            </w:r>
            <w:r w:rsidR="00FD5645">
              <w:rPr>
                <w:noProof/>
                <w:webHidden/>
              </w:rPr>
              <w:fldChar w:fldCharType="end"/>
            </w:r>
          </w:hyperlink>
        </w:p>
        <w:p w14:paraId="49B849CB" w14:textId="005BF724" w:rsidR="00FD5645" w:rsidRDefault="00000000">
          <w:pPr>
            <w:pStyle w:val="TOC1"/>
            <w:rPr>
              <w:rFonts w:asciiTheme="minorHAnsi" w:eastAsiaTheme="minorEastAsia" w:hAnsiTheme="minorHAnsi"/>
              <w:noProof/>
              <w:lang w:eastAsia="en-AU"/>
            </w:rPr>
          </w:pPr>
          <w:hyperlink w:anchor="_Toc116459333" w:history="1">
            <w:r w:rsidR="00FD5645" w:rsidRPr="00B40032">
              <w:rPr>
                <w:rStyle w:val="Hyperlink"/>
                <w:noProof/>
              </w:rPr>
              <w:t>2</w:t>
            </w:r>
            <w:r w:rsidR="00FD5645">
              <w:rPr>
                <w:rFonts w:asciiTheme="minorHAnsi" w:eastAsiaTheme="minorEastAsia" w:hAnsiTheme="minorHAnsi"/>
                <w:noProof/>
                <w:lang w:eastAsia="en-AU"/>
              </w:rPr>
              <w:tab/>
            </w:r>
            <w:r w:rsidR="00FD5645" w:rsidRPr="00B40032">
              <w:rPr>
                <w:rStyle w:val="Hyperlink"/>
                <w:noProof/>
              </w:rPr>
              <w:t>Guidance for all training courses</w:t>
            </w:r>
            <w:r w:rsidR="00FD5645">
              <w:rPr>
                <w:noProof/>
                <w:webHidden/>
              </w:rPr>
              <w:tab/>
            </w:r>
            <w:r w:rsidR="00FD5645">
              <w:rPr>
                <w:noProof/>
                <w:webHidden/>
              </w:rPr>
              <w:fldChar w:fldCharType="begin"/>
            </w:r>
            <w:r w:rsidR="00FD5645">
              <w:rPr>
                <w:noProof/>
                <w:webHidden/>
              </w:rPr>
              <w:instrText xml:space="preserve"> PAGEREF _Toc116459333 \h </w:instrText>
            </w:r>
            <w:r w:rsidR="00FD5645">
              <w:rPr>
                <w:noProof/>
                <w:webHidden/>
              </w:rPr>
            </w:r>
            <w:r w:rsidR="00FD5645">
              <w:rPr>
                <w:noProof/>
                <w:webHidden/>
              </w:rPr>
              <w:fldChar w:fldCharType="separate"/>
            </w:r>
            <w:r w:rsidR="008D2E00">
              <w:rPr>
                <w:noProof/>
                <w:webHidden/>
              </w:rPr>
              <w:t>15</w:t>
            </w:r>
            <w:r w:rsidR="00FD5645">
              <w:rPr>
                <w:noProof/>
                <w:webHidden/>
              </w:rPr>
              <w:fldChar w:fldCharType="end"/>
            </w:r>
          </w:hyperlink>
        </w:p>
        <w:p w14:paraId="3DF3BC33" w14:textId="1411A014" w:rsidR="00FD5645" w:rsidRDefault="00000000">
          <w:pPr>
            <w:pStyle w:val="TOC2"/>
            <w:tabs>
              <w:tab w:val="left" w:pos="880"/>
            </w:tabs>
            <w:rPr>
              <w:rFonts w:asciiTheme="minorHAnsi" w:eastAsiaTheme="minorEastAsia" w:hAnsiTheme="minorHAnsi"/>
              <w:noProof/>
              <w:lang w:eastAsia="en-AU"/>
            </w:rPr>
          </w:pPr>
          <w:hyperlink w:anchor="_Toc116459334" w:history="1">
            <w:r w:rsidR="00FD5645" w:rsidRPr="00B40032">
              <w:rPr>
                <w:rStyle w:val="Hyperlink"/>
                <w:noProof/>
              </w:rPr>
              <w:t>2.1</w:t>
            </w:r>
            <w:r w:rsidR="00FD5645">
              <w:rPr>
                <w:rFonts w:asciiTheme="minorHAnsi" w:eastAsiaTheme="minorEastAsia" w:hAnsiTheme="minorHAnsi"/>
                <w:noProof/>
                <w:lang w:eastAsia="en-AU"/>
              </w:rPr>
              <w:tab/>
            </w:r>
            <w:r w:rsidR="00FD5645" w:rsidRPr="00B40032">
              <w:rPr>
                <w:rStyle w:val="Hyperlink"/>
                <w:noProof/>
              </w:rPr>
              <w:t>Ground and flight training summary</w:t>
            </w:r>
            <w:r w:rsidR="00FD5645">
              <w:rPr>
                <w:noProof/>
                <w:webHidden/>
              </w:rPr>
              <w:tab/>
            </w:r>
            <w:r w:rsidR="00FD5645">
              <w:rPr>
                <w:noProof/>
                <w:webHidden/>
              </w:rPr>
              <w:fldChar w:fldCharType="begin"/>
            </w:r>
            <w:r w:rsidR="00FD5645">
              <w:rPr>
                <w:noProof/>
                <w:webHidden/>
              </w:rPr>
              <w:instrText xml:space="preserve"> PAGEREF _Toc116459334 \h </w:instrText>
            </w:r>
            <w:r w:rsidR="00FD5645">
              <w:rPr>
                <w:noProof/>
                <w:webHidden/>
              </w:rPr>
            </w:r>
            <w:r w:rsidR="00FD5645">
              <w:rPr>
                <w:noProof/>
                <w:webHidden/>
              </w:rPr>
              <w:fldChar w:fldCharType="separate"/>
            </w:r>
            <w:r w:rsidR="008D2E00">
              <w:rPr>
                <w:noProof/>
                <w:webHidden/>
              </w:rPr>
              <w:t>15</w:t>
            </w:r>
            <w:r w:rsidR="00FD5645">
              <w:rPr>
                <w:noProof/>
                <w:webHidden/>
              </w:rPr>
              <w:fldChar w:fldCharType="end"/>
            </w:r>
          </w:hyperlink>
        </w:p>
        <w:p w14:paraId="4A87C6FF" w14:textId="680922A9" w:rsidR="00FD5645" w:rsidRDefault="00000000">
          <w:pPr>
            <w:pStyle w:val="TOC2"/>
            <w:tabs>
              <w:tab w:val="left" w:pos="880"/>
            </w:tabs>
            <w:rPr>
              <w:rFonts w:asciiTheme="minorHAnsi" w:eastAsiaTheme="minorEastAsia" w:hAnsiTheme="minorHAnsi"/>
              <w:noProof/>
              <w:lang w:eastAsia="en-AU"/>
            </w:rPr>
          </w:pPr>
          <w:hyperlink w:anchor="_Toc116459335" w:history="1">
            <w:r w:rsidR="00FD5645" w:rsidRPr="00B40032">
              <w:rPr>
                <w:rStyle w:val="Hyperlink"/>
                <w:noProof/>
              </w:rPr>
              <w:t>2.2</w:t>
            </w:r>
            <w:r w:rsidR="00FD5645">
              <w:rPr>
                <w:rFonts w:asciiTheme="minorHAnsi" w:eastAsiaTheme="minorEastAsia" w:hAnsiTheme="minorHAnsi"/>
                <w:noProof/>
                <w:lang w:eastAsia="en-AU"/>
              </w:rPr>
              <w:tab/>
            </w:r>
            <w:r w:rsidR="00FD5645" w:rsidRPr="00B40032">
              <w:rPr>
                <w:rStyle w:val="Hyperlink"/>
                <w:noProof/>
              </w:rPr>
              <w:t>Planning matrix</w:t>
            </w:r>
            <w:r w:rsidR="00FD5645">
              <w:rPr>
                <w:noProof/>
                <w:webHidden/>
              </w:rPr>
              <w:tab/>
            </w:r>
            <w:r w:rsidR="00FD5645">
              <w:rPr>
                <w:noProof/>
                <w:webHidden/>
              </w:rPr>
              <w:fldChar w:fldCharType="begin"/>
            </w:r>
            <w:r w:rsidR="00FD5645">
              <w:rPr>
                <w:noProof/>
                <w:webHidden/>
              </w:rPr>
              <w:instrText xml:space="preserve"> PAGEREF _Toc116459335 \h </w:instrText>
            </w:r>
            <w:r w:rsidR="00FD5645">
              <w:rPr>
                <w:noProof/>
                <w:webHidden/>
              </w:rPr>
            </w:r>
            <w:r w:rsidR="00FD5645">
              <w:rPr>
                <w:noProof/>
                <w:webHidden/>
              </w:rPr>
              <w:fldChar w:fldCharType="separate"/>
            </w:r>
            <w:r w:rsidR="008D2E00">
              <w:rPr>
                <w:noProof/>
                <w:webHidden/>
              </w:rPr>
              <w:t>15</w:t>
            </w:r>
            <w:r w:rsidR="00FD5645">
              <w:rPr>
                <w:noProof/>
                <w:webHidden/>
              </w:rPr>
              <w:fldChar w:fldCharType="end"/>
            </w:r>
          </w:hyperlink>
        </w:p>
        <w:p w14:paraId="55E9EFA4" w14:textId="714C0A6A" w:rsidR="00FD5645" w:rsidRDefault="00000000">
          <w:pPr>
            <w:pStyle w:val="TOC2"/>
            <w:tabs>
              <w:tab w:val="left" w:pos="880"/>
            </w:tabs>
            <w:rPr>
              <w:rFonts w:asciiTheme="minorHAnsi" w:eastAsiaTheme="minorEastAsia" w:hAnsiTheme="minorHAnsi"/>
              <w:noProof/>
              <w:lang w:eastAsia="en-AU"/>
            </w:rPr>
          </w:pPr>
          <w:hyperlink w:anchor="_Toc116459336" w:history="1">
            <w:r w:rsidR="00FD5645" w:rsidRPr="00B40032">
              <w:rPr>
                <w:rStyle w:val="Hyperlink"/>
                <w:noProof/>
              </w:rPr>
              <w:t>2.3</w:t>
            </w:r>
            <w:r w:rsidR="00FD5645">
              <w:rPr>
                <w:rFonts w:asciiTheme="minorHAnsi" w:eastAsiaTheme="minorEastAsia" w:hAnsiTheme="minorHAnsi"/>
                <w:noProof/>
                <w:lang w:eastAsia="en-AU"/>
              </w:rPr>
              <w:tab/>
            </w:r>
            <w:r w:rsidR="00FD5645" w:rsidRPr="00B40032">
              <w:rPr>
                <w:rStyle w:val="Hyperlink"/>
                <w:noProof/>
              </w:rPr>
              <w:t>Achievement record</w:t>
            </w:r>
            <w:r w:rsidR="00FD5645">
              <w:rPr>
                <w:noProof/>
                <w:webHidden/>
              </w:rPr>
              <w:tab/>
            </w:r>
            <w:r w:rsidR="00FD5645">
              <w:rPr>
                <w:noProof/>
                <w:webHidden/>
              </w:rPr>
              <w:fldChar w:fldCharType="begin"/>
            </w:r>
            <w:r w:rsidR="00FD5645">
              <w:rPr>
                <w:noProof/>
                <w:webHidden/>
              </w:rPr>
              <w:instrText xml:space="preserve"> PAGEREF _Toc116459336 \h </w:instrText>
            </w:r>
            <w:r w:rsidR="00FD5645">
              <w:rPr>
                <w:noProof/>
                <w:webHidden/>
              </w:rPr>
            </w:r>
            <w:r w:rsidR="00FD5645">
              <w:rPr>
                <w:noProof/>
                <w:webHidden/>
              </w:rPr>
              <w:fldChar w:fldCharType="separate"/>
            </w:r>
            <w:r w:rsidR="008D2E00">
              <w:rPr>
                <w:noProof/>
                <w:webHidden/>
              </w:rPr>
              <w:t>15</w:t>
            </w:r>
            <w:r w:rsidR="00FD5645">
              <w:rPr>
                <w:noProof/>
                <w:webHidden/>
              </w:rPr>
              <w:fldChar w:fldCharType="end"/>
            </w:r>
          </w:hyperlink>
        </w:p>
        <w:p w14:paraId="0A9B399A" w14:textId="48515997" w:rsidR="00FD5645" w:rsidRDefault="00000000">
          <w:pPr>
            <w:pStyle w:val="TOC2"/>
            <w:tabs>
              <w:tab w:val="left" w:pos="880"/>
            </w:tabs>
            <w:rPr>
              <w:rFonts w:asciiTheme="minorHAnsi" w:eastAsiaTheme="minorEastAsia" w:hAnsiTheme="minorHAnsi"/>
              <w:noProof/>
              <w:lang w:eastAsia="en-AU"/>
            </w:rPr>
          </w:pPr>
          <w:hyperlink w:anchor="_Toc116459337" w:history="1">
            <w:r w:rsidR="00FD5645" w:rsidRPr="00B40032">
              <w:rPr>
                <w:rStyle w:val="Hyperlink"/>
                <w:noProof/>
              </w:rPr>
              <w:t>2.4</w:t>
            </w:r>
            <w:r w:rsidR="00FD5645">
              <w:rPr>
                <w:rFonts w:asciiTheme="minorHAnsi" w:eastAsiaTheme="minorEastAsia" w:hAnsiTheme="minorHAnsi"/>
                <w:noProof/>
                <w:lang w:eastAsia="en-AU"/>
              </w:rPr>
              <w:tab/>
            </w:r>
            <w:r w:rsidR="00FD5645" w:rsidRPr="00B40032">
              <w:rPr>
                <w:rStyle w:val="Hyperlink"/>
                <w:noProof/>
              </w:rPr>
              <w:t>Lesson plans and training record</w:t>
            </w:r>
            <w:r w:rsidR="00FD5645">
              <w:rPr>
                <w:noProof/>
                <w:webHidden/>
              </w:rPr>
              <w:tab/>
            </w:r>
            <w:r w:rsidR="00FD5645">
              <w:rPr>
                <w:noProof/>
                <w:webHidden/>
              </w:rPr>
              <w:fldChar w:fldCharType="begin"/>
            </w:r>
            <w:r w:rsidR="00FD5645">
              <w:rPr>
                <w:noProof/>
                <w:webHidden/>
              </w:rPr>
              <w:instrText xml:space="preserve"> PAGEREF _Toc116459337 \h </w:instrText>
            </w:r>
            <w:r w:rsidR="00FD5645">
              <w:rPr>
                <w:noProof/>
                <w:webHidden/>
              </w:rPr>
            </w:r>
            <w:r w:rsidR="00FD5645">
              <w:rPr>
                <w:noProof/>
                <w:webHidden/>
              </w:rPr>
              <w:fldChar w:fldCharType="separate"/>
            </w:r>
            <w:r w:rsidR="008D2E00">
              <w:rPr>
                <w:noProof/>
                <w:webHidden/>
              </w:rPr>
              <w:t>16</w:t>
            </w:r>
            <w:r w:rsidR="00FD5645">
              <w:rPr>
                <w:noProof/>
                <w:webHidden/>
              </w:rPr>
              <w:fldChar w:fldCharType="end"/>
            </w:r>
          </w:hyperlink>
        </w:p>
        <w:p w14:paraId="7FFD864F" w14:textId="7A4A3F5B" w:rsidR="00FD5645" w:rsidRDefault="00000000">
          <w:pPr>
            <w:pStyle w:val="TOC2"/>
            <w:tabs>
              <w:tab w:val="left" w:pos="880"/>
            </w:tabs>
            <w:rPr>
              <w:rFonts w:asciiTheme="minorHAnsi" w:eastAsiaTheme="minorEastAsia" w:hAnsiTheme="minorHAnsi"/>
              <w:noProof/>
              <w:lang w:eastAsia="en-AU"/>
            </w:rPr>
          </w:pPr>
          <w:hyperlink w:anchor="_Toc116459338" w:history="1">
            <w:r w:rsidR="00FD5645" w:rsidRPr="00B40032">
              <w:rPr>
                <w:rStyle w:val="Hyperlink"/>
                <w:noProof/>
              </w:rPr>
              <w:t>2.5</w:t>
            </w:r>
            <w:r w:rsidR="00FD5645">
              <w:rPr>
                <w:rFonts w:asciiTheme="minorHAnsi" w:eastAsiaTheme="minorEastAsia" w:hAnsiTheme="minorHAnsi"/>
                <w:noProof/>
                <w:lang w:eastAsia="en-AU"/>
              </w:rPr>
              <w:tab/>
            </w:r>
            <w:r w:rsidR="00FD5645" w:rsidRPr="00B40032">
              <w:rPr>
                <w:rStyle w:val="Hyperlink"/>
                <w:noProof/>
              </w:rPr>
              <w:t>Course completion certificate</w:t>
            </w:r>
            <w:r w:rsidR="00FD5645">
              <w:rPr>
                <w:noProof/>
                <w:webHidden/>
              </w:rPr>
              <w:tab/>
            </w:r>
            <w:r w:rsidR="00FD5645">
              <w:rPr>
                <w:noProof/>
                <w:webHidden/>
              </w:rPr>
              <w:fldChar w:fldCharType="begin"/>
            </w:r>
            <w:r w:rsidR="00FD5645">
              <w:rPr>
                <w:noProof/>
                <w:webHidden/>
              </w:rPr>
              <w:instrText xml:space="preserve"> PAGEREF _Toc116459338 \h </w:instrText>
            </w:r>
            <w:r w:rsidR="00FD5645">
              <w:rPr>
                <w:noProof/>
                <w:webHidden/>
              </w:rPr>
            </w:r>
            <w:r w:rsidR="00FD5645">
              <w:rPr>
                <w:noProof/>
                <w:webHidden/>
              </w:rPr>
              <w:fldChar w:fldCharType="separate"/>
            </w:r>
            <w:r w:rsidR="008D2E00">
              <w:rPr>
                <w:noProof/>
                <w:webHidden/>
              </w:rPr>
              <w:t>16</w:t>
            </w:r>
            <w:r w:rsidR="00FD5645">
              <w:rPr>
                <w:noProof/>
                <w:webHidden/>
              </w:rPr>
              <w:fldChar w:fldCharType="end"/>
            </w:r>
          </w:hyperlink>
        </w:p>
        <w:p w14:paraId="3C167BD6" w14:textId="3E1AC635" w:rsidR="00FD5645" w:rsidRDefault="00000000">
          <w:pPr>
            <w:pStyle w:val="TOC1"/>
            <w:rPr>
              <w:rFonts w:asciiTheme="minorHAnsi" w:eastAsiaTheme="minorEastAsia" w:hAnsiTheme="minorHAnsi"/>
              <w:noProof/>
              <w:lang w:eastAsia="en-AU"/>
            </w:rPr>
          </w:pPr>
          <w:hyperlink w:anchor="_Toc116459339" w:history="1">
            <w:r w:rsidR="00FD5645" w:rsidRPr="00B40032">
              <w:rPr>
                <w:rStyle w:val="Hyperlink"/>
                <w:noProof/>
              </w:rPr>
              <w:t>3</w:t>
            </w:r>
            <w:r w:rsidR="00FD5645">
              <w:rPr>
                <w:rFonts w:asciiTheme="minorHAnsi" w:eastAsiaTheme="minorEastAsia" w:hAnsiTheme="minorHAnsi"/>
                <w:noProof/>
                <w:lang w:eastAsia="en-AU"/>
              </w:rPr>
              <w:tab/>
            </w:r>
            <w:r w:rsidR="00FD5645" w:rsidRPr="00B40032">
              <w:rPr>
                <w:rStyle w:val="Hyperlink"/>
                <w:noProof/>
              </w:rPr>
              <w:t>Ground and flight training summary</w:t>
            </w:r>
            <w:r w:rsidR="00FD5645">
              <w:rPr>
                <w:noProof/>
                <w:webHidden/>
              </w:rPr>
              <w:tab/>
            </w:r>
            <w:r w:rsidR="00FD5645">
              <w:rPr>
                <w:noProof/>
                <w:webHidden/>
              </w:rPr>
              <w:fldChar w:fldCharType="begin"/>
            </w:r>
            <w:r w:rsidR="00FD5645">
              <w:rPr>
                <w:noProof/>
                <w:webHidden/>
              </w:rPr>
              <w:instrText xml:space="preserve"> PAGEREF _Toc116459339 \h </w:instrText>
            </w:r>
            <w:r w:rsidR="00FD5645">
              <w:rPr>
                <w:noProof/>
                <w:webHidden/>
              </w:rPr>
            </w:r>
            <w:r w:rsidR="00FD5645">
              <w:rPr>
                <w:noProof/>
                <w:webHidden/>
              </w:rPr>
              <w:fldChar w:fldCharType="separate"/>
            </w:r>
            <w:r w:rsidR="008D2E00">
              <w:rPr>
                <w:noProof/>
                <w:webHidden/>
              </w:rPr>
              <w:t>17</w:t>
            </w:r>
            <w:r w:rsidR="00FD5645">
              <w:rPr>
                <w:noProof/>
                <w:webHidden/>
              </w:rPr>
              <w:fldChar w:fldCharType="end"/>
            </w:r>
          </w:hyperlink>
        </w:p>
        <w:p w14:paraId="45999363" w14:textId="48A602E2" w:rsidR="00FD5645" w:rsidRDefault="00000000">
          <w:pPr>
            <w:pStyle w:val="TOC1"/>
            <w:rPr>
              <w:rFonts w:asciiTheme="minorHAnsi" w:eastAsiaTheme="minorEastAsia" w:hAnsiTheme="minorHAnsi"/>
              <w:noProof/>
              <w:lang w:eastAsia="en-AU"/>
            </w:rPr>
          </w:pPr>
          <w:hyperlink w:anchor="_Toc116459340" w:history="1">
            <w:r w:rsidR="00FD5645" w:rsidRPr="00B40032">
              <w:rPr>
                <w:rStyle w:val="Hyperlink"/>
                <w:noProof/>
              </w:rPr>
              <w:t>4</w:t>
            </w:r>
            <w:r w:rsidR="00FD5645">
              <w:rPr>
                <w:rFonts w:asciiTheme="minorHAnsi" w:eastAsiaTheme="minorEastAsia" w:hAnsiTheme="minorHAnsi"/>
                <w:noProof/>
                <w:lang w:eastAsia="en-AU"/>
              </w:rPr>
              <w:tab/>
            </w:r>
            <w:r w:rsidR="00FD5645" w:rsidRPr="00B40032">
              <w:rPr>
                <w:rStyle w:val="Hyperlink"/>
                <w:noProof/>
              </w:rPr>
              <w:t>Progress and competency achievement records</w:t>
            </w:r>
            <w:r w:rsidR="00FD5645">
              <w:rPr>
                <w:noProof/>
                <w:webHidden/>
              </w:rPr>
              <w:tab/>
            </w:r>
            <w:r w:rsidR="00FD5645">
              <w:rPr>
                <w:noProof/>
                <w:webHidden/>
              </w:rPr>
              <w:fldChar w:fldCharType="begin"/>
            </w:r>
            <w:r w:rsidR="00FD5645">
              <w:rPr>
                <w:noProof/>
                <w:webHidden/>
              </w:rPr>
              <w:instrText xml:space="preserve"> PAGEREF _Toc116459340 \h </w:instrText>
            </w:r>
            <w:r w:rsidR="00FD5645">
              <w:rPr>
                <w:noProof/>
                <w:webHidden/>
              </w:rPr>
            </w:r>
            <w:r w:rsidR="00FD5645">
              <w:rPr>
                <w:noProof/>
                <w:webHidden/>
              </w:rPr>
              <w:fldChar w:fldCharType="separate"/>
            </w:r>
            <w:r w:rsidR="008D2E00">
              <w:rPr>
                <w:noProof/>
                <w:webHidden/>
              </w:rPr>
              <w:t>20</w:t>
            </w:r>
            <w:r w:rsidR="00FD5645">
              <w:rPr>
                <w:noProof/>
                <w:webHidden/>
              </w:rPr>
              <w:fldChar w:fldCharType="end"/>
            </w:r>
          </w:hyperlink>
        </w:p>
        <w:p w14:paraId="2FB82438" w14:textId="01812399" w:rsidR="00FD5645" w:rsidRDefault="00000000">
          <w:pPr>
            <w:pStyle w:val="TOC2"/>
            <w:tabs>
              <w:tab w:val="left" w:pos="880"/>
            </w:tabs>
            <w:rPr>
              <w:rFonts w:asciiTheme="minorHAnsi" w:eastAsiaTheme="minorEastAsia" w:hAnsiTheme="minorHAnsi"/>
              <w:noProof/>
              <w:lang w:eastAsia="en-AU"/>
            </w:rPr>
          </w:pPr>
          <w:hyperlink w:anchor="_Toc116459341" w:history="1">
            <w:r w:rsidR="00FD5645" w:rsidRPr="00B40032">
              <w:rPr>
                <w:rStyle w:val="Hyperlink"/>
                <w:noProof/>
              </w:rPr>
              <w:t>4.1</w:t>
            </w:r>
            <w:r w:rsidR="00FD5645">
              <w:rPr>
                <w:rFonts w:asciiTheme="minorHAnsi" w:eastAsiaTheme="minorEastAsia" w:hAnsiTheme="minorHAnsi"/>
                <w:noProof/>
                <w:lang w:eastAsia="en-AU"/>
              </w:rPr>
              <w:tab/>
            </w:r>
            <w:r w:rsidR="00FD5645" w:rsidRPr="00B40032">
              <w:rPr>
                <w:rStyle w:val="Hyperlink"/>
                <w:noProof/>
              </w:rPr>
              <w:t>Trainee progress record</w:t>
            </w:r>
            <w:r w:rsidR="00FD5645">
              <w:rPr>
                <w:noProof/>
                <w:webHidden/>
              </w:rPr>
              <w:tab/>
            </w:r>
            <w:r w:rsidR="00FD5645">
              <w:rPr>
                <w:noProof/>
                <w:webHidden/>
              </w:rPr>
              <w:fldChar w:fldCharType="begin"/>
            </w:r>
            <w:r w:rsidR="00FD5645">
              <w:rPr>
                <w:noProof/>
                <w:webHidden/>
              </w:rPr>
              <w:instrText xml:space="preserve"> PAGEREF _Toc116459341 \h </w:instrText>
            </w:r>
            <w:r w:rsidR="00FD5645">
              <w:rPr>
                <w:noProof/>
                <w:webHidden/>
              </w:rPr>
            </w:r>
            <w:r w:rsidR="00FD5645">
              <w:rPr>
                <w:noProof/>
                <w:webHidden/>
              </w:rPr>
              <w:fldChar w:fldCharType="separate"/>
            </w:r>
            <w:r w:rsidR="008D2E00">
              <w:rPr>
                <w:noProof/>
                <w:webHidden/>
              </w:rPr>
              <w:t>20</w:t>
            </w:r>
            <w:r w:rsidR="00FD5645">
              <w:rPr>
                <w:noProof/>
                <w:webHidden/>
              </w:rPr>
              <w:fldChar w:fldCharType="end"/>
            </w:r>
          </w:hyperlink>
        </w:p>
        <w:p w14:paraId="4652375C" w14:textId="63C5E1C0" w:rsidR="00FD5645" w:rsidRDefault="00000000">
          <w:pPr>
            <w:pStyle w:val="TOC2"/>
            <w:tabs>
              <w:tab w:val="left" w:pos="880"/>
            </w:tabs>
            <w:rPr>
              <w:rFonts w:asciiTheme="minorHAnsi" w:eastAsiaTheme="minorEastAsia" w:hAnsiTheme="minorHAnsi"/>
              <w:noProof/>
              <w:lang w:eastAsia="en-AU"/>
            </w:rPr>
          </w:pPr>
          <w:hyperlink w:anchor="_Toc116459342" w:history="1">
            <w:r w:rsidR="00FD5645" w:rsidRPr="00B40032">
              <w:rPr>
                <w:rStyle w:val="Hyperlink"/>
                <w:noProof/>
              </w:rPr>
              <w:t>4.2</w:t>
            </w:r>
            <w:r w:rsidR="00FD5645">
              <w:rPr>
                <w:rFonts w:asciiTheme="minorHAnsi" w:eastAsiaTheme="minorEastAsia" w:hAnsiTheme="minorHAnsi"/>
                <w:noProof/>
                <w:lang w:eastAsia="en-AU"/>
              </w:rPr>
              <w:tab/>
            </w:r>
            <w:r w:rsidR="00FD5645" w:rsidRPr="00B40032">
              <w:rPr>
                <w:rStyle w:val="Hyperlink"/>
                <w:noProof/>
              </w:rPr>
              <w:t>Trainee competency achievement</w:t>
            </w:r>
            <w:r w:rsidR="00FD5645" w:rsidRPr="00B40032">
              <w:rPr>
                <w:rStyle w:val="Hyperlink"/>
                <w:noProof/>
                <w:spacing w:val="-2"/>
              </w:rPr>
              <w:t xml:space="preserve"> </w:t>
            </w:r>
            <w:r w:rsidR="00FD5645" w:rsidRPr="00B40032">
              <w:rPr>
                <w:rStyle w:val="Hyperlink"/>
                <w:noProof/>
              </w:rPr>
              <w:t>record</w:t>
            </w:r>
            <w:r w:rsidR="00FD5645">
              <w:rPr>
                <w:noProof/>
                <w:webHidden/>
              </w:rPr>
              <w:tab/>
            </w:r>
            <w:r w:rsidR="00FD5645">
              <w:rPr>
                <w:noProof/>
                <w:webHidden/>
              </w:rPr>
              <w:fldChar w:fldCharType="begin"/>
            </w:r>
            <w:r w:rsidR="00FD5645">
              <w:rPr>
                <w:noProof/>
                <w:webHidden/>
              </w:rPr>
              <w:instrText xml:space="preserve"> PAGEREF _Toc116459342 \h </w:instrText>
            </w:r>
            <w:r w:rsidR="00FD5645">
              <w:rPr>
                <w:noProof/>
                <w:webHidden/>
              </w:rPr>
            </w:r>
            <w:r w:rsidR="00FD5645">
              <w:rPr>
                <w:noProof/>
                <w:webHidden/>
              </w:rPr>
              <w:fldChar w:fldCharType="separate"/>
            </w:r>
            <w:r w:rsidR="008D2E00">
              <w:rPr>
                <w:noProof/>
                <w:webHidden/>
              </w:rPr>
              <w:t>22</w:t>
            </w:r>
            <w:r w:rsidR="00FD5645">
              <w:rPr>
                <w:noProof/>
                <w:webHidden/>
              </w:rPr>
              <w:fldChar w:fldCharType="end"/>
            </w:r>
          </w:hyperlink>
        </w:p>
        <w:p w14:paraId="5B22950B" w14:textId="744853A9" w:rsidR="00FD5645" w:rsidRDefault="00000000">
          <w:pPr>
            <w:pStyle w:val="TOC1"/>
            <w:rPr>
              <w:rFonts w:asciiTheme="minorHAnsi" w:eastAsiaTheme="minorEastAsia" w:hAnsiTheme="minorHAnsi"/>
              <w:noProof/>
              <w:lang w:eastAsia="en-AU"/>
            </w:rPr>
          </w:pPr>
          <w:hyperlink w:anchor="_Toc116459343" w:history="1">
            <w:r w:rsidR="00FD5645" w:rsidRPr="00B40032">
              <w:rPr>
                <w:rStyle w:val="Hyperlink"/>
                <w:noProof/>
              </w:rPr>
              <w:t>5</w:t>
            </w:r>
            <w:r w:rsidR="00FD5645">
              <w:rPr>
                <w:rFonts w:asciiTheme="minorHAnsi" w:eastAsiaTheme="minorEastAsia" w:hAnsiTheme="minorHAnsi"/>
                <w:noProof/>
                <w:lang w:eastAsia="en-AU"/>
              </w:rPr>
              <w:tab/>
            </w:r>
            <w:r w:rsidR="00FD5645" w:rsidRPr="00B40032">
              <w:rPr>
                <w:rStyle w:val="Hyperlink"/>
                <w:noProof/>
              </w:rPr>
              <w:t>Course Completion Certificate</w:t>
            </w:r>
            <w:r w:rsidR="00FD5645">
              <w:rPr>
                <w:noProof/>
                <w:webHidden/>
              </w:rPr>
              <w:tab/>
            </w:r>
            <w:r w:rsidR="00FD5645">
              <w:rPr>
                <w:noProof/>
                <w:webHidden/>
              </w:rPr>
              <w:fldChar w:fldCharType="begin"/>
            </w:r>
            <w:r w:rsidR="00FD5645">
              <w:rPr>
                <w:noProof/>
                <w:webHidden/>
              </w:rPr>
              <w:instrText xml:space="preserve"> PAGEREF _Toc116459343 \h </w:instrText>
            </w:r>
            <w:r w:rsidR="00FD5645">
              <w:rPr>
                <w:noProof/>
                <w:webHidden/>
              </w:rPr>
            </w:r>
            <w:r w:rsidR="00FD5645">
              <w:rPr>
                <w:noProof/>
                <w:webHidden/>
              </w:rPr>
              <w:fldChar w:fldCharType="separate"/>
            </w:r>
            <w:r w:rsidR="008D2E00">
              <w:rPr>
                <w:noProof/>
                <w:webHidden/>
              </w:rPr>
              <w:t>23</w:t>
            </w:r>
            <w:r w:rsidR="00FD5645">
              <w:rPr>
                <w:noProof/>
                <w:webHidden/>
              </w:rPr>
              <w:fldChar w:fldCharType="end"/>
            </w:r>
          </w:hyperlink>
        </w:p>
        <w:p w14:paraId="58BCB1EB" w14:textId="473E53A8" w:rsidR="00FD5645" w:rsidRDefault="00000000">
          <w:pPr>
            <w:pStyle w:val="TOC2"/>
            <w:rPr>
              <w:rFonts w:asciiTheme="minorHAnsi" w:eastAsiaTheme="minorEastAsia" w:hAnsiTheme="minorHAnsi"/>
              <w:noProof/>
              <w:lang w:eastAsia="en-AU"/>
            </w:rPr>
          </w:pPr>
          <w:hyperlink w:anchor="_Toc116459344" w:history="1">
            <w:r w:rsidR="00FD5645" w:rsidRPr="00B40032">
              <w:rPr>
                <w:rStyle w:val="Hyperlink"/>
                <w:noProof/>
              </w:rPr>
              <w:t>Appendix A – Competency unit – FIR4</w:t>
            </w:r>
            <w:r w:rsidR="00FD5645">
              <w:rPr>
                <w:noProof/>
                <w:webHidden/>
              </w:rPr>
              <w:tab/>
            </w:r>
            <w:r w:rsidR="00FD5645">
              <w:rPr>
                <w:noProof/>
                <w:webHidden/>
              </w:rPr>
              <w:fldChar w:fldCharType="begin"/>
            </w:r>
            <w:r w:rsidR="00FD5645">
              <w:rPr>
                <w:noProof/>
                <w:webHidden/>
              </w:rPr>
              <w:instrText xml:space="preserve"> PAGEREF _Toc116459344 \h </w:instrText>
            </w:r>
            <w:r w:rsidR="00FD5645">
              <w:rPr>
                <w:noProof/>
                <w:webHidden/>
              </w:rPr>
            </w:r>
            <w:r w:rsidR="00FD5645">
              <w:rPr>
                <w:noProof/>
                <w:webHidden/>
              </w:rPr>
              <w:fldChar w:fldCharType="separate"/>
            </w:r>
            <w:r w:rsidR="008D2E00">
              <w:rPr>
                <w:noProof/>
                <w:webHidden/>
              </w:rPr>
              <w:t>24</w:t>
            </w:r>
            <w:r w:rsidR="00FD5645">
              <w:rPr>
                <w:noProof/>
                <w:webHidden/>
              </w:rPr>
              <w:fldChar w:fldCharType="end"/>
            </w:r>
          </w:hyperlink>
        </w:p>
        <w:p w14:paraId="5A0265ED" w14:textId="7DB0EED3" w:rsidR="00FD5645" w:rsidRDefault="00000000">
          <w:pPr>
            <w:pStyle w:val="TOC2"/>
            <w:rPr>
              <w:rFonts w:asciiTheme="minorHAnsi" w:eastAsiaTheme="minorEastAsia" w:hAnsiTheme="minorHAnsi"/>
              <w:noProof/>
              <w:lang w:eastAsia="en-AU"/>
            </w:rPr>
          </w:pPr>
          <w:hyperlink w:anchor="_Toc116459345" w:history="1">
            <w:r w:rsidR="00FD5645" w:rsidRPr="00B40032">
              <w:rPr>
                <w:rStyle w:val="Hyperlink"/>
                <w:noProof/>
              </w:rPr>
              <w:t>Appendix B – Unit grade 1 training endorsement – FIR-TE1</w:t>
            </w:r>
            <w:r w:rsidR="00FD5645">
              <w:rPr>
                <w:noProof/>
                <w:webHidden/>
              </w:rPr>
              <w:tab/>
            </w:r>
            <w:r w:rsidR="00FD5645">
              <w:rPr>
                <w:noProof/>
                <w:webHidden/>
              </w:rPr>
              <w:fldChar w:fldCharType="begin"/>
            </w:r>
            <w:r w:rsidR="00FD5645">
              <w:rPr>
                <w:noProof/>
                <w:webHidden/>
              </w:rPr>
              <w:instrText xml:space="preserve"> PAGEREF _Toc116459345 \h </w:instrText>
            </w:r>
            <w:r w:rsidR="00FD5645">
              <w:rPr>
                <w:noProof/>
                <w:webHidden/>
              </w:rPr>
            </w:r>
            <w:r w:rsidR="00FD5645">
              <w:rPr>
                <w:noProof/>
                <w:webHidden/>
              </w:rPr>
              <w:fldChar w:fldCharType="separate"/>
            </w:r>
            <w:r w:rsidR="008D2E00">
              <w:rPr>
                <w:noProof/>
                <w:webHidden/>
              </w:rPr>
              <w:t>25</w:t>
            </w:r>
            <w:r w:rsidR="00FD5645">
              <w:rPr>
                <w:noProof/>
                <w:webHidden/>
              </w:rPr>
              <w:fldChar w:fldCharType="end"/>
            </w:r>
          </w:hyperlink>
        </w:p>
        <w:p w14:paraId="07D22A8E" w14:textId="290D21F8" w:rsidR="0045414B" w:rsidRDefault="0045414B">
          <w:r>
            <w:rPr>
              <w:b/>
              <w:bCs/>
              <w:noProof/>
            </w:rPr>
            <w:fldChar w:fldCharType="end"/>
          </w:r>
        </w:p>
      </w:sdtContent>
    </w:sdt>
    <w:p w14:paraId="24B737E5" w14:textId="77777777" w:rsidR="00BD0612" w:rsidRDefault="00BD0612">
      <w:pPr>
        <w:spacing w:before="0" w:after="200" w:line="276" w:lineRule="auto"/>
        <w:rPr>
          <w:rFonts w:cs="Arial"/>
        </w:rPr>
      </w:pPr>
      <w:r>
        <w:br w:type="page"/>
      </w:r>
    </w:p>
    <w:p w14:paraId="17BDC3FC" w14:textId="77777777" w:rsidR="00957A89" w:rsidRDefault="00957A89" w:rsidP="00957A89">
      <w:pPr>
        <w:pStyle w:val="CASASectionHeading2-NotNumbered"/>
      </w:pPr>
      <w:bookmarkStart w:id="2" w:name="_Toc466375026"/>
      <w:bookmarkStart w:id="3" w:name="_Toc116459323"/>
      <w:r w:rsidRPr="006070F8">
        <w:lastRenderedPageBreak/>
        <w:t>Acronyms</w:t>
      </w:r>
      <w:r w:rsidRPr="00DA4DC9">
        <w:t xml:space="preserve"> and abbreviations</w:t>
      </w:r>
      <w:bookmarkEnd w:id="2"/>
      <w:bookmarkEnd w:id="3"/>
    </w:p>
    <w:tbl>
      <w:tblPr>
        <w:tblStyle w:val="SDPMtable"/>
        <w:tblW w:w="0" w:type="auto"/>
        <w:tblLook w:val="04A0" w:firstRow="1" w:lastRow="0" w:firstColumn="1" w:lastColumn="0" w:noHBand="0" w:noVBand="1"/>
        <w:tblCaption w:val="Acronyms and abbreviations"/>
        <w:tblDescription w:val="Acronyms and abbreviations"/>
      </w:tblPr>
      <w:tblGrid>
        <w:gridCol w:w="2891"/>
        <w:gridCol w:w="6279"/>
      </w:tblGrid>
      <w:tr w:rsidR="00957A89" w14:paraId="79273445" w14:textId="77777777" w:rsidTr="000B5E3B">
        <w:trPr>
          <w:cnfStyle w:val="100000000000" w:firstRow="1" w:lastRow="0" w:firstColumn="0" w:lastColumn="0" w:oddVBand="0" w:evenVBand="0" w:oddHBand="0" w:evenHBand="0" w:firstRowFirstColumn="0" w:firstRowLastColumn="0" w:lastRowFirstColumn="0" w:lastRowLastColumn="0"/>
        </w:trPr>
        <w:tc>
          <w:tcPr>
            <w:tcW w:w="2891" w:type="dxa"/>
          </w:tcPr>
          <w:p w14:paraId="66144EEB" w14:textId="77777777" w:rsidR="00957A89" w:rsidRDefault="00957A89" w:rsidP="00613A7B">
            <w:pPr>
              <w:pStyle w:val="TableHeader"/>
            </w:pPr>
            <w:r w:rsidRPr="009B748E">
              <w:t>Acronym / abbreviation</w:t>
            </w:r>
          </w:p>
        </w:tc>
        <w:tc>
          <w:tcPr>
            <w:tcW w:w="6279" w:type="dxa"/>
          </w:tcPr>
          <w:p w14:paraId="34248C4D" w14:textId="77777777" w:rsidR="00957A89" w:rsidRDefault="00957A89" w:rsidP="00613A7B">
            <w:pPr>
              <w:pStyle w:val="TableHeader"/>
            </w:pPr>
            <w:r w:rsidRPr="009B748E">
              <w:t>Description</w:t>
            </w:r>
          </w:p>
        </w:tc>
      </w:tr>
      <w:tr w:rsidR="00957A89" w14:paraId="3A53BB83" w14:textId="77777777" w:rsidTr="000B5E3B">
        <w:tc>
          <w:tcPr>
            <w:tcW w:w="2891" w:type="dxa"/>
          </w:tcPr>
          <w:p w14:paraId="700D3426" w14:textId="030AFF62" w:rsidR="00957A89" w:rsidRPr="002D0FE4" w:rsidRDefault="004E5EB3" w:rsidP="00613A7B">
            <w:pPr>
              <w:pStyle w:val="Tabletext"/>
              <w:rPr>
                <w:rStyle w:val="Strong"/>
                <w:b w:val="0"/>
                <w:bCs w:val="0"/>
              </w:rPr>
            </w:pPr>
            <w:r w:rsidRPr="002D0FE4">
              <w:rPr>
                <w:rStyle w:val="Strong"/>
                <w:b w:val="0"/>
                <w:bCs w:val="0"/>
              </w:rPr>
              <w:t>AC</w:t>
            </w:r>
          </w:p>
        </w:tc>
        <w:tc>
          <w:tcPr>
            <w:tcW w:w="6279" w:type="dxa"/>
          </w:tcPr>
          <w:p w14:paraId="45968406" w14:textId="24247CDB" w:rsidR="00957A89" w:rsidRPr="002D0FE4" w:rsidRDefault="00AE00AE" w:rsidP="00613A7B">
            <w:pPr>
              <w:pStyle w:val="Tabletext"/>
              <w:rPr>
                <w:rStyle w:val="Strong"/>
                <w:b w:val="0"/>
                <w:bCs w:val="0"/>
              </w:rPr>
            </w:pPr>
            <w:r>
              <w:rPr>
                <w:rStyle w:val="Strong"/>
                <w:b w:val="0"/>
                <w:bCs w:val="0"/>
              </w:rPr>
              <w:t>a</w:t>
            </w:r>
            <w:r w:rsidR="004E5EB3" w:rsidRPr="002D0FE4">
              <w:rPr>
                <w:rStyle w:val="Strong"/>
                <w:b w:val="0"/>
                <w:bCs w:val="0"/>
              </w:rPr>
              <w:t>dvisory circular</w:t>
            </w:r>
          </w:p>
        </w:tc>
      </w:tr>
      <w:tr w:rsidR="00957A89" w14:paraId="4461FBF9" w14:textId="77777777" w:rsidTr="000B5E3B">
        <w:tc>
          <w:tcPr>
            <w:tcW w:w="2891" w:type="dxa"/>
          </w:tcPr>
          <w:p w14:paraId="394D688E" w14:textId="0A9FA88E" w:rsidR="00957A89" w:rsidRPr="002D0FE4" w:rsidRDefault="000B5E3B" w:rsidP="00613A7B">
            <w:pPr>
              <w:pStyle w:val="Tabletext"/>
              <w:rPr>
                <w:rStyle w:val="Strong"/>
                <w:b w:val="0"/>
                <w:bCs w:val="0"/>
              </w:rPr>
            </w:pPr>
            <w:r w:rsidRPr="002D0FE4">
              <w:rPr>
                <w:rStyle w:val="Strong"/>
                <w:b w:val="0"/>
                <w:bCs w:val="0"/>
              </w:rPr>
              <w:t>BIF</w:t>
            </w:r>
          </w:p>
        </w:tc>
        <w:tc>
          <w:tcPr>
            <w:tcW w:w="6279" w:type="dxa"/>
          </w:tcPr>
          <w:p w14:paraId="69B0F2DD" w14:textId="1A200637" w:rsidR="00957A89" w:rsidRPr="002D0FE4" w:rsidRDefault="00336CA5" w:rsidP="00613A7B">
            <w:pPr>
              <w:pStyle w:val="Tabletext"/>
              <w:rPr>
                <w:rStyle w:val="Strong"/>
                <w:b w:val="0"/>
                <w:bCs w:val="0"/>
              </w:rPr>
            </w:pPr>
            <w:r>
              <w:rPr>
                <w:rStyle w:val="Strong"/>
                <w:b w:val="0"/>
                <w:bCs w:val="0"/>
              </w:rPr>
              <w:t>b</w:t>
            </w:r>
            <w:r w:rsidR="00BB3599" w:rsidRPr="002D0FE4">
              <w:rPr>
                <w:rStyle w:val="Strong"/>
                <w:b w:val="0"/>
                <w:bCs w:val="0"/>
              </w:rPr>
              <w:t>asic instrument flight</w:t>
            </w:r>
          </w:p>
        </w:tc>
      </w:tr>
      <w:tr w:rsidR="00957A89" w14:paraId="76F7BC54" w14:textId="77777777" w:rsidTr="000B5E3B">
        <w:tc>
          <w:tcPr>
            <w:tcW w:w="2891" w:type="dxa"/>
          </w:tcPr>
          <w:p w14:paraId="7E0C6AAD" w14:textId="77777777" w:rsidR="00957A89" w:rsidRDefault="00957A89" w:rsidP="00613A7B">
            <w:pPr>
              <w:pStyle w:val="Tabletext"/>
              <w:rPr>
                <w:rStyle w:val="Strong"/>
              </w:rPr>
            </w:pPr>
            <w:r w:rsidRPr="00D953F0">
              <w:t>CASA</w:t>
            </w:r>
          </w:p>
        </w:tc>
        <w:tc>
          <w:tcPr>
            <w:tcW w:w="6279" w:type="dxa"/>
          </w:tcPr>
          <w:p w14:paraId="3D656C47" w14:textId="77777777" w:rsidR="00957A89" w:rsidRDefault="00957A89" w:rsidP="00613A7B">
            <w:pPr>
              <w:pStyle w:val="Tabletext"/>
              <w:rPr>
                <w:rStyle w:val="Strong"/>
              </w:rPr>
            </w:pPr>
            <w:r w:rsidRPr="00D953F0">
              <w:t>Civil Aviation Safety Authority</w:t>
            </w:r>
          </w:p>
        </w:tc>
      </w:tr>
      <w:tr w:rsidR="001B6B14" w14:paraId="2FF7ED54" w14:textId="77777777" w:rsidTr="000B5E3B">
        <w:tc>
          <w:tcPr>
            <w:tcW w:w="2891" w:type="dxa"/>
          </w:tcPr>
          <w:p w14:paraId="659673A5" w14:textId="00501DF4" w:rsidR="001B6B14" w:rsidRDefault="001B6B14" w:rsidP="00613A7B">
            <w:pPr>
              <w:pStyle w:val="Tabletext"/>
              <w:rPr>
                <w:rStyle w:val="Strong"/>
                <w:b w:val="0"/>
                <w:bCs w:val="0"/>
              </w:rPr>
            </w:pPr>
            <w:r>
              <w:rPr>
                <w:rStyle w:val="Strong"/>
                <w:b w:val="0"/>
                <w:bCs w:val="0"/>
              </w:rPr>
              <w:t>C</w:t>
            </w:r>
            <w:r w:rsidRPr="002D0FE4">
              <w:rPr>
                <w:rStyle w:val="Strong"/>
                <w:b w:val="0"/>
                <w:bCs w:val="0"/>
              </w:rPr>
              <w:t>PL</w:t>
            </w:r>
          </w:p>
        </w:tc>
        <w:tc>
          <w:tcPr>
            <w:tcW w:w="6279" w:type="dxa"/>
          </w:tcPr>
          <w:p w14:paraId="57DF6379" w14:textId="677346E2" w:rsidR="001B6B14" w:rsidRPr="0030099C" w:rsidRDefault="0030099C" w:rsidP="00613A7B">
            <w:pPr>
              <w:pStyle w:val="Tabletext"/>
              <w:rPr>
                <w:rStyle w:val="Strong"/>
                <w:b w:val="0"/>
                <w:bCs w:val="0"/>
              </w:rPr>
            </w:pPr>
            <w:r w:rsidRPr="0030099C">
              <w:rPr>
                <w:rStyle w:val="Strong"/>
                <w:b w:val="0"/>
                <w:bCs w:val="0"/>
              </w:rPr>
              <w:t>c</w:t>
            </w:r>
            <w:r w:rsidRPr="002D0FE4">
              <w:rPr>
                <w:rStyle w:val="Strong"/>
                <w:b w:val="0"/>
                <w:bCs w:val="0"/>
              </w:rPr>
              <w:t>ommercial pilot licence</w:t>
            </w:r>
          </w:p>
        </w:tc>
      </w:tr>
      <w:tr w:rsidR="00C656F7" w14:paraId="60C8574D" w14:textId="77777777" w:rsidTr="000B5E3B">
        <w:tc>
          <w:tcPr>
            <w:tcW w:w="2891" w:type="dxa"/>
          </w:tcPr>
          <w:p w14:paraId="52F5A28E" w14:textId="47198461" w:rsidR="00C656F7" w:rsidRPr="00C656F7" w:rsidRDefault="00C656F7" w:rsidP="00613A7B">
            <w:pPr>
              <w:pStyle w:val="Tabletext"/>
              <w:rPr>
                <w:rStyle w:val="Strong"/>
                <w:b w:val="0"/>
                <w:bCs w:val="0"/>
              </w:rPr>
            </w:pPr>
            <w:r>
              <w:rPr>
                <w:rStyle w:val="Strong"/>
                <w:b w:val="0"/>
                <w:bCs w:val="0"/>
              </w:rPr>
              <w:t>F</w:t>
            </w:r>
            <w:r w:rsidRPr="002D0FE4">
              <w:rPr>
                <w:rStyle w:val="Strong"/>
                <w:b w:val="0"/>
                <w:bCs w:val="0"/>
              </w:rPr>
              <w:t>ER</w:t>
            </w:r>
          </w:p>
        </w:tc>
        <w:tc>
          <w:tcPr>
            <w:tcW w:w="6279" w:type="dxa"/>
          </w:tcPr>
          <w:p w14:paraId="3469FAD4" w14:textId="19F9333D" w:rsidR="00C656F7" w:rsidRPr="00BB3599" w:rsidRDefault="00BB3599" w:rsidP="00613A7B">
            <w:pPr>
              <w:pStyle w:val="Tabletext"/>
              <w:rPr>
                <w:rStyle w:val="Strong"/>
                <w:b w:val="0"/>
                <w:bCs w:val="0"/>
              </w:rPr>
            </w:pPr>
            <w:r>
              <w:rPr>
                <w:rStyle w:val="Strong"/>
                <w:b w:val="0"/>
                <w:bCs w:val="0"/>
              </w:rPr>
              <w:t>f</w:t>
            </w:r>
            <w:r w:rsidRPr="002D0FE4">
              <w:rPr>
                <w:rStyle w:val="Strong"/>
                <w:b w:val="0"/>
                <w:bCs w:val="0"/>
              </w:rPr>
              <w:t xml:space="preserve">light </w:t>
            </w:r>
            <w:r>
              <w:rPr>
                <w:rStyle w:val="Strong"/>
                <w:b w:val="0"/>
                <w:bCs w:val="0"/>
              </w:rPr>
              <w:t>e</w:t>
            </w:r>
            <w:r w:rsidRPr="002D0FE4">
              <w:rPr>
                <w:rStyle w:val="Strong"/>
                <w:b w:val="0"/>
                <w:bCs w:val="0"/>
              </w:rPr>
              <w:t xml:space="preserve">xaminer </w:t>
            </w:r>
            <w:r>
              <w:rPr>
                <w:rStyle w:val="Strong"/>
                <w:b w:val="0"/>
                <w:bCs w:val="0"/>
              </w:rPr>
              <w:t>r</w:t>
            </w:r>
            <w:r w:rsidRPr="002D0FE4">
              <w:rPr>
                <w:rStyle w:val="Strong"/>
                <w:b w:val="0"/>
                <w:bCs w:val="0"/>
              </w:rPr>
              <w:t>ating</w:t>
            </w:r>
          </w:p>
        </w:tc>
      </w:tr>
      <w:tr w:rsidR="00736826" w14:paraId="40340473" w14:textId="77777777" w:rsidTr="000B5E3B">
        <w:tc>
          <w:tcPr>
            <w:tcW w:w="2891" w:type="dxa"/>
          </w:tcPr>
          <w:p w14:paraId="65BA2E64" w14:textId="53F9AB25" w:rsidR="00736826" w:rsidRPr="00736826" w:rsidRDefault="00736826" w:rsidP="00613A7B">
            <w:pPr>
              <w:pStyle w:val="Tabletext"/>
              <w:rPr>
                <w:rStyle w:val="Strong"/>
                <w:b w:val="0"/>
                <w:bCs w:val="0"/>
              </w:rPr>
            </w:pPr>
            <w:r>
              <w:rPr>
                <w:rStyle w:val="Strong"/>
                <w:b w:val="0"/>
                <w:bCs w:val="0"/>
              </w:rPr>
              <w:t>F</w:t>
            </w:r>
            <w:r w:rsidRPr="002D0FE4">
              <w:rPr>
                <w:rStyle w:val="Strong"/>
                <w:b w:val="0"/>
                <w:bCs w:val="0"/>
              </w:rPr>
              <w:t>IR</w:t>
            </w:r>
          </w:p>
        </w:tc>
        <w:tc>
          <w:tcPr>
            <w:tcW w:w="6279" w:type="dxa"/>
          </w:tcPr>
          <w:p w14:paraId="3292AE43" w14:textId="01DA5FA6" w:rsidR="00736826" w:rsidRPr="00736826" w:rsidRDefault="00736826" w:rsidP="00613A7B">
            <w:pPr>
              <w:pStyle w:val="Tabletext"/>
              <w:rPr>
                <w:rStyle w:val="Strong"/>
                <w:b w:val="0"/>
                <w:bCs w:val="0"/>
              </w:rPr>
            </w:pPr>
            <w:r>
              <w:rPr>
                <w:rStyle w:val="Strong"/>
                <w:b w:val="0"/>
                <w:bCs w:val="0"/>
              </w:rPr>
              <w:t>f</w:t>
            </w:r>
            <w:r w:rsidRPr="002D0FE4">
              <w:rPr>
                <w:rStyle w:val="Strong"/>
                <w:b w:val="0"/>
                <w:bCs w:val="0"/>
              </w:rPr>
              <w:t xml:space="preserve">light instructor rating </w:t>
            </w:r>
          </w:p>
        </w:tc>
      </w:tr>
      <w:tr w:rsidR="000B5E3B" w14:paraId="53770972" w14:textId="77777777" w:rsidTr="000B5E3B">
        <w:tc>
          <w:tcPr>
            <w:tcW w:w="2891" w:type="dxa"/>
          </w:tcPr>
          <w:p w14:paraId="29E8160F" w14:textId="613A0143" w:rsidR="000B5E3B" w:rsidRPr="000B5E3B" w:rsidRDefault="000B5E3B" w:rsidP="000B5E3B">
            <w:pPr>
              <w:pStyle w:val="Tabletext"/>
              <w:rPr>
                <w:rStyle w:val="Strong"/>
                <w:b w:val="0"/>
                <w:bCs w:val="0"/>
              </w:rPr>
            </w:pPr>
            <w:r w:rsidRPr="000B5E3B">
              <w:rPr>
                <w:rStyle w:val="Strong"/>
                <w:b w:val="0"/>
                <w:bCs w:val="0"/>
              </w:rPr>
              <w:t>F</w:t>
            </w:r>
            <w:r w:rsidRPr="002D0FE4">
              <w:rPr>
                <w:rStyle w:val="Strong"/>
                <w:b w:val="0"/>
                <w:bCs w:val="0"/>
              </w:rPr>
              <w:t>IR-TE</w:t>
            </w:r>
          </w:p>
        </w:tc>
        <w:tc>
          <w:tcPr>
            <w:tcW w:w="6279" w:type="dxa"/>
          </w:tcPr>
          <w:p w14:paraId="47A30156" w14:textId="5C08AD0F" w:rsidR="000B5E3B" w:rsidRDefault="000B5E3B" w:rsidP="000B5E3B">
            <w:pPr>
              <w:pStyle w:val="Tabletext"/>
              <w:rPr>
                <w:rStyle w:val="Strong"/>
                <w:b w:val="0"/>
                <w:bCs w:val="0"/>
              </w:rPr>
            </w:pPr>
            <w:r>
              <w:rPr>
                <w:rStyle w:val="Strong"/>
                <w:b w:val="0"/>
                <w:bCs w:val="0"/>
              </w:rPr>
              <w:t>f</w:t>
            </w:r>
            <w:r w:rsidRPr="006F485B">
              <w:rPr>
                <w:rStyle w:val="Strong"/>
                <w:b w:val="0"/>
                <w:bCs w:val="0"/>
              </w:rPr>
              <w:t xml:space="preserve">light instructor </w:t>
            </w:r>
            <w:r w:rsidRPr="000B5E3B">
              <w:rPr>
                <w:rStyle w:val="Strong"/>
                <w:b w:val="0"/>
                <w:bCs w:val="0"/>
              </w:rPr>
              <w:t>r</w:t>
            </w:r>
            <w:r w:rsidRPr="002D0FE4">
              <w:rPr>
                <w:rStyle w:val="Strong"/>
                <w:b w:val="0"/>
                <w:bCs w:val="0"/>
              </w:rPr>
              <w:t>ating</w:t>
            </w:r>
            <w:r>
              <w:rPr>
                <w:rStyle w:val="Strong"/>
              </w:rPr>
              <w:t>-</w:t>
            </w:r>
            <w:r w:rsidRPr="006F485B">
              <w:rPr>
                <w:rStyle w:val="Strong"/>
                <w:b w:val="0"/>
                <w:bCs w:val="0"/>
              </w:rPr>
              <w:t>training endorsement</w:t>
            </w:r>
          </w:p>
        </w:tc>
      </w:tr>
      <w:tr w:rsidR="000B5E3B" w14:paraId="2C18C865" w14:textId="77777777" w:rsidTr="000B5E3B">
        <w:tc>
          <w:tcPr>
            <w:tcW w:w="2891" w:type="dxa"/>
          </w:tcPr>
          <w:p w14:paraId="514BDA95" w14:textId="5661100E" w:rsidR="000B5E3B" w:rsidRPr="002C398A" w:rsidRDefault="000B5E3B" w:rsidP="000B5E3B">
            <w:pPr>
              <w:pStyle w:val="Tabletext"/>
              <w:rPr>
                <w:rStyle w:val="Strong"/>
                <w:b w:val="0"/>
                <w:bCs w:val="0"/>
              </w:rPr>
            </w:pPr>
            <w:r>
              <w:rPr>
                <w:rStyle w:val="Strong"/>
                <w:b w:val="0"/>
                <w:bCs w:val="0"/>
              </w:rPr>
              <w:t>F</w:t>
            </w:r>
            <w:r w:rsidRPr="00426785">
              <w:rPr>
                <w:rStyle w:val="Strong"/>
                <w:b w:val="0"/>
                <w:bCs w:val="0"/>
              </w:rPr>
              <w:t>P</w:t>
            </w:r>
            <w:r>
              <w:rPr>
                <w:rStyle w:val="Strong"/>
              </w:rPr>
              <w:t>C</w:t>
            </w:r>
          </w:p>
        </w:tc>
        <w:tc>
          <w:tcPr>
            <w:tcW w:w="6279" w:type="dxa"/>
          </w:tcPr>
          <w:p w14:paraId="660D6CEE" w14:textId="564CB87B" w:rsidR="000B5E3B" w:rsidRPr="00BB3599" w:rsidRDefault="00BB3599" w:rsidP="000B5E3B">
            <w:pPr>
              <w:pStyle w:val="Tabletext"/>
              <w:rPr>
                <w:rStyle w:val="Strong"/>
                <w:b w:val="0"/>
                <w:bCs w:val="0"/>
              </w:rPr>
            </w:pPr>
            <w:r w:rsidRPr="00BB3599">
              <w:rPr>
                <w:rStyle w:val="Strong"/>
                <w:b w:val="0"/>
                <w:bCs w:val="0"/>
              </w:rPr>
              <w:t>flight instructor proficiency check</w:t>
            </w:r>
          </w:p>
        </w:tc>
      </w:tr>
      <w:tr w:rsidR="000B5E3B" w14:paraId="0DE5FC1D" w14:textId="77777777" w:rsidTr="000B5E3B">
        <w:tc>
          <w:tcPr>
            <w:tcW w:w="2891" w:type="dxa"/>
          </w:tcPr>
          <w:p w14:paraId="11D1A2A1" w14:textId="1594234A" w:rsidR="000B5E3B" w:rsidRPr="002D0FE4" w:rsidRDefault="000B5E3B" w:rsidP="000B5E3B">
            <w:pPr>
              <w:pStyle w:val="Tabletext"/>
              <w:rPr>
                <w:rStyle w:val="Strong"/>
                <w:b w:val="0"/>
                <w:bCs w:val="0"/>
              </w:rPr>
            </w:pPr>
            <w:r w:rsidRPr="002D0FE4">
              <w:rPr>
                <w:rStyle w:val="Strong"/>
                <w:b w:val="0"/>
                <w:bCs w:val="0"/>
              </w:rPr>
              <w:t>FTO</w:t>
            </w:r>
          </w:p>
        </w:tc>
        <w:tc>
          <w:tcPr>
            <w:tcW w:w="6279" w:type="dxa"/>
          </w:tcPr>
          <w:p w14:paraId="3258A606" w14:textId="463EDCFA" w:rsidR="000B5E3B" w:rsidRPr="002D0FE4" w:rsidRDefault="000B5E3B" w:rsidP="000B5E3B">
            <w:pPr>
              <w:pStyle w:val="Tabletext"/>
              <w:rPr>
                <w:rStyle w:val="Strong"/>
                <w:b w:val="0"/>
                <w:bCs w:val="0"/>
              </w:rPr>
            </w:pPr>
            <w:r>
              <w:rPr>
                <w:rStyle w:val="Strong"/>
                <w:b w:val="0"/>
                <w:bCs w:val="0"/>
              </w:rPr>
              <w:t>f</w:t>
            </w:r>
            <w:r w:rsidRPr="002D0FE4">
              <w:rPr>
                <w:rStyle w:val="Strong"/>
                <w:b w:val="0"/>
                <w:bCs w:val="0"/>
              </w:rPr>
              <w:t xml:space="preserve">lying </w:t>
            </w:r>
            <w:r>
              <w:rPr>
                <w:rStyle w:val="Strong"/>
                <w:b w:val="0"/>
                <w:bCs w:val="0"/>
              </w:rPr>
              <w:t>t</w:t>
            </w:r>
            <w:r w:rsidRPr="002D0FE4">
              <w:rPr>
                <w:rStyle w:val="Strong"/>
                <w:b w:val="0"/>
                <w:bCs w:val="0"/>
              </w:rPr>
              <w:t xml:space="preserve">raining </w:t>
            </w:r>
            <w:r>
              <w:rPr>
                <w:rStyle w:val="Strong"/>
                <w:b w:val="0"/>
                <w:bCs w:val="0"/>
              </w:rPr>
              <w:t>o</w:t>
            </w:r>
            <w:r w:rsidRPr="002D0FE4">
              <w:rPr>
                <w:rStyle w:val="Strong"/>
                <w:b w:val="0"/>
                <w:bCs w:val="0"/>
              </w:rPr>
              <w:t>rganisation</w:t>
            </w:r>
          </w:p>
        </w:tc>
      </w:tr>
      <w:tr w:rsidR="00D07301" w14:paraId="49D2CCA8" w14:textId="77777777" w:rsidTr="000B5E3B">
        <w:tc>
          <w:tcPr>
            <w:tcW w:w="2891" w:type="dxa"/>
          </w:tcPr>
          <w:p w14:paraId="041DB417" w14:textId="043D14BA" w:rsidR="00D07301" w:rsidRPr="000B5E3B" w:rsidRDefault="00D07301" w:rsidP="000B5E3B">
            <w:pPr>
              <w:pStyle w:val="Tabletext"/>
              <w:rPr>
                <w:rStyle w:val="Strong"/>
                <w:b w:val="0"/>
                <w:bCs w:val="0"/>
              </w:rPr>
            </w:pPr>
            <w:r>
              <w:rPr>
                <w:rStyle w:val="Strong"/>
                <w:b w:val="0"/>
                <w:bCs w:val="0"/>
              </w:rPr>
              <w:t>I</w:t>
            </w:r>
            <w:r w:rsidRPr="007826B6">
              <w:rPr>
                <w:rStyle w:val="Strong"/>
                <w:b w:val="0"/>
                <w:bCs w:val="0"/>
              </w:rPr>
              <w:t>F</w:t>
            </w:r>
          </w:p>
        </w:tc>
        <w:tc>
          <w:tcPr>
            <w:tcW w:w="6279" w:type="dxa"/>
          </w:tcPr>
          <w:p w14:paraId="029283B1" w14:textId="216B6CDB" w:rsidR="00D07301" w:rsidRPr="00D07301" w:rsidRDefault="00D07301" w:rsidP="000B5E3B">
            <w:pPr>
              <w:pStyle w:val="Tabletext"/>
              <w:rPr>
                <w:rStyle w:val="Strong"/>
                <w:b w:val="0"/>
                <w:bCs w:val="0"/>
              </w:rPr>
            </w:pPr>
            <w:r>
              <w:rPr>
                <w:rStyle w:val="Strong"/>
                <w:b w:val="0"/>
                <w:bCs w:val="0"/>
              </w:rPr>
              <w:t>i</w:t>
            </w:r>
            <w:r w:rsidRPr="00D07301">
              <w:rPr>
                <w:rStyle w:val="Strong"/>
                <w:b w:val="0"/>
                <w:bCs w:val="0"/>
              </w:rPr>
              <w:t>nstrument</w:t>
            </w:r>
            <w:r w:rsidRPr="00112B37">
              <w:rPr>
                <w:rStyle w:val="Strong"/>
                <w:b w:val="0"/>
                <w:bCs w:val="0"/>
              </w:rPr>
              <w:t xml:space="preserve"> flight</w:t>
            </w:r>
          </w:p>
        </w:tc>
      </w:tr>
      <w:tr w:rsidR="000B5E3B" w14:paraId="0C7F893D" w14:textId="77777777" w:rsidTr="000B5E3B">
        <w:tc>
          <w:tcPr>
            <w:tcW w:w="2891" w:type="dxa"/>
          </w:tcPr>
          <w:p w14:paraId="4B05A666" w14:textId="5E73F50E" w:rsidR="000B5E3B" w:rsidRPr="002D0FE4" w:rsidRDefault="000B5E3B" w:rsidP="000B5E3B">
            <w:pPr>
              <w:pStyle w:val="Tabletext"/>
              <w:rPr>
                <w:rStyle w:val="Strong"/>
                <w:b w:val="0"/>
                <w:bCs w:val="0"/>
              </w:rPr>
            </w:pPr>
            <w:r w:rsidRPr="000B5E3B">
              <w:rPr>
                <w:rStyle w:val="Strong"/>
                <w:b w:val="0"/>
                <w:bCs w:val="0"/>
              </w:rPr>
              <w:t>I</w:t>
            </w:r>
            <w:r w:rsidRPr="002D0FE4">
              <w:rPr>
                <w:rStyle w:val="Strong"/>
                <w:b w:val="0"/>
                <w:bCs w:val="0"/>
              </w:rPr>
              <w:t>FF</w:t>
            </w:r>
          </w:p>
        </w:tc>
        <w:tc>
          <w:tcPr>
            <w:tcW w:w="6279" w:type="dxa"/>
          </w:tcPr>
          <w:p w14:paraId="32CD63EF" w14:textId="00A0FBF6" w:rsidR="000B5E3B" w:rsidRPr="002D0FE4" w:rsidRDefault="005226E4" w:rsidP="000B5E3B">
            <w:pPr>
              <w:pStyle w:val="Tabletext"/>
              <w:rPr>
                <w:rStyle w:val="Strong"/>
                <w:b w:val="0"/>
                <w:bCs w:val="0"/>
              </w:rPr>
            </w:pPr>
            <w:r>
              <w:rPr>
                <w:rStyle w:val="Strong"/>
                <w:b w:val="0"/>
                <w:bCs w:val="0"/>
              </w:rPr>
              <w:t xml:space="preserve">Part 61 MOS unit of competency - </w:t>
            </w:r>
            <w:r w:rsidRPr="005226E4">
              <w:rPr>
                <w:rStyle w:val="Strong"/>
                <w:b w:val="0"/>
                <w:bCs w:val="0"/>
              </w:rPr>
              <w:t>Full instrument panel manoeuvres</w:t>
            </w:r>
          </w:p>
        </w:tc>
      </w:tr>
      <w:tr w:rsidR="000B5E3B" w14:paraId="63E3929F" w14:textId="77777777" w:rsidTr="000B5E3B">
        <w:tc>
          <w:tcPr>
            <w:tcW w:w="2891" w:type="dxa"/>
          </w:tcPr>
          <w:p w14:paraId="1B3CBA73" w14:textId="2247645B" w:rsidR="000B5E3B" w:rsidRDefault="000B5E3B" w:rsidP="000B5E3B">
            <w:pPr>
              <w:pStyle w:val="Tabletext"/>
              <w:rPr>
                <w:rStyle w:val="Strong"/>
                <w:b w:val="0"/>
                <w:bCs w:val="0"/>
              </w:rPr>
            </w:pPr>
            <w:r>
              <w:rPr>
                <w:rStyle w:val="Strong"/>
                <w:b w:val="0"/>
                <w:bCs w:val="0"/>
              </w:rPr>
              <w:t>I</w:t>
            </w:r>
            <w:r w:rsidRPr="002D0FE4">
              <w:rPr>
                <w:rStyle w:val="Strong"/>
                <w:b w:val="0"/>
                <w:bCs w:val="0"/>
              </w:rPr>
              <w:t>FL</w:t>
            </w:r>
          </w:p>
        </w:tc>
        <w:tc>
          <w:tcPr>
            <w:tcW w:w="6279" w:type="dxa"/>
          </w:tcPr>
          <w:p w14:paraId="03C97D96" w14:textId="73F4C46D" w:rsidR="000B5E3B" w:rsidRPr="000B5E3B" w:rsidRDefault="005226E4" w:rsidP="000B5E3B">
            <w:pPr>
              <w:pStyle w:val="Tabletext"/>
              <w:rPr>
                <w:rStyle w:val="Strong"/>
                <w:b w:val="0"/>
                <w:bCs w:val="0"/>
              </w:rPr>
            </w:pPr>
            <w:r>
              <w:rPr>
                <w:rStyle w:val="Strong"/>
                <w:b w:val="0"/>
                <w:bCs w:val="0"/>
              </w:rPr>
              <w:t xml:space="preserve">Part 61 MOS unit of competency - </w:t>
            </w:r>
            <w:r w:rsidRPr="005226E4">
              <w:rPr>
                <w:rStyle w:val="Strong"/>
                <w:b w:val="0"/>
                <w:bCs w:val="0"/>
              </w:rPr>
              <w:t>Limited instrument panel manoeuvres</w:t>
            </w:r>
          </w:p>
        </w:tc>
      </w:tr>
      <w:tr w:rsidR="003B61F8" w14:paraId="7102A553" w14:textId="77777777" w:rsidTr="000B5E3B">
        <w:tc>
          <w:tcPr>
            <w:tcW w:w="2891" w:type="dxa"/>
          </w:tcPr>
          <w:p w14:paraId="3A00D2BF" w14:textId="6911F2DC" w:rsidR="003B61F8" w:rsidRDefault="003B61F8" w:rsidP="000B5E3B">
            <w:pPr>
              <w:pStyle w:val="Tabletext"/>
              <w:rPr>
                <w:rStyle w:val="Strong"/>
                <w:b w:val="0"/>
                <w:bCs w:val="0"/>
              </w:rPr>
            </w:pPr>
            <w:r>
              <w:rPr>
                <w:rStyle w:val="Strong"/>
                <w:b w:val="0"/>
                <w:bCs w:val="0"/>
              </w:rPr>
              <w:t>K</w:t>
            </w:r>
            <w:r w:rsidRPr="00187A6D">
              <w:rPr>
                <w:rStyle w:val="Strong"/>
                <w:b w:val="0"/>
                <w:bCs w:val="0"/>
              </w:rPr>
              <w:t>DR</w:t>
            </w:r>
          </w:p>
        </w:tc>
        <w:tc>
          <w:tcPr>
            <w:tcW w:w="6279" w:type="dxa"/>
          </w:tcPr>
          <w:p w14:paraId="4CA1A9F9" w14:textId="53BFAAB1" w:rsidR="003B61F8" w:rsidRPr="005226E4" w:rsidRDefault="005226E4" w:rsidP="000B5E3B">
            <w:pPr>
              <w:pStyle w:val="Tabletext"/>
              <w:rPr>
                <w:rStyle w:val="Strong"/>
                <w:b w:val="0"/>
                <w:bCs w:val="0"/>
              </w:rPr>
            </w:pPr>
            <w:r>
              <w:rPr>
                <w:rStyle w:val="Strong"/>
                <w:b w:val="0"/>
                <w:bCs w:val="0"/>
              </w:rPr>
              <w:t>k</w:t>
            </w:r>
            <w:r w:rsidRPr="005226E4">
              <w:rPr>
                <w:rStyle w:val="Strong"/>
                <w:b w:val="0"/>
                <w:bCs w:val="0"/>
              </w:rPr>
              <w:t>nowledge deficiency report</w:t>
            </w:r>
          </w:p>
        </w:tc>
      </w:tr>
      <w:tr w:rsidR="000B5E3B" w14:paraId="56693DCC" w14:textId="77777777" w:rsidTr="000B5E3B">
        <w:tc>
          <w:tcPr>
            <w:tcW w:w="2891" w:type="dxa"/>
          </w:tcPr>
          <w:p w14:paraId="46836A71" w14:textId="74C25B7C" w:rsidR="000B5E3B" w:rsidRPr="00187A6D" w:rsidRDefault="000B5E3B" w:rsidP="000B5E3B">
            <w:pPr>
              <w:pStyle w:val="Tabletext"/>
              <w:rPr>
                <w:rStyle w:val="Strong"/>
                <w:b w:val="0"/>
                <w:bCs w:val="0"/>
              </w:rPr>
            </w:pPr>
            <w:r>
              <w:rPr>
                <w:rStyle w:val="Strong"/>
                <w:b w:val="0"/>
                <w:bCs w:val="0"/>
              </w:rPr>
              <w:t>P</w:t>
            </w:r>
            <w:r w:rsidRPr="00187A6D">
              <w:rPr>
                <w:rStyle w:val="Strong"/>
                <w:b w:val="0"/>
                <w:bCs w:val="0"/>
              </w:rPr>
              <w:t>PL</w:t>
            </w:r>
          </w:p>
        </w:tc>
        <w:tc>
          <w:tcPr>
            <w:tcW w:w="6279" w:type="dxa"/>
          </w:tcPr>
          <w:p w14:paraId="3A9738C2" w14:textId="1A64B087" w:rsidR="000B5E3B" w:rsidRPr="00187A6D" w:rsidRDefault="0030099C" w:rsidP="000B5E3B">
            <w:pPr>
              <w:pStyle w:val="Tabletext"/>
              <w:rPr>
                <w:rStyle w:val="Strong"/>
                <w:b w:val="0"/>
                <w:bCs w:val="0"/>
              </w:rPr>
            </w:pPr>
            <w:r>
              <w:rPr>
                <w:rStyle w:val="Strong"/>
                <w:b w:val="0"/>
                <w:bCs w:val="0"/>
              </w:rPr>
              <w:t>p</w:t>
            </w:r>
            <w:r w:rsidRPr="00187A6D">
              <w:rPr>
                <w:rStyle w:val="Strong"/>
                <w:b w:val="0"/>
                <w:bCs w:val="0"/>
              </w:rPr>
              <w:t>rivate pilot licence</w:t>
            </w:r>
          </w:p>
        </w:tc>
      </w:tr>
      <w:tr w:rsidR="000B5E3B" w14:paraId="1FB66E8D" w14:textId="77777777" w:rsidTr="000B5E3B">
        <w:tc>
          <w:tcPr>
            <w:tcW w:w="2891" w:type="dxa"/>
          </w:tcPr>
          <w:p w14:paraId="63531323" w14:textId="6BC8657D" w:rsidR="000B5E3B" w:rsidRPr="00187A6D" w:rsidRDefault="00D65EE3" w:rsidP="000B5E3B">
            <w:pPr>
              <w:pStyle w:val="Tabletext"/>
              <w:rPr>
                <w:rStyle w:val="Strong"/>
                <w:b w:val="0"/>
                <w:bCs w:val="0"/>
              </w:rPr>
            </w:pPr>
            <w:r w:rsidRPr="00D65EE3">
              <w:rPr>
                <w:rStyle w:val="Strong"/>
                <w:b w:val="0"/>
                <w:bCs w:val="0"/>
              </w:rPr>
              <w:t>N</w:t>
            </w:r>
            <w:r w:rsidRPr="00187A6D">
              <w:rPr>
                <w:rStyle w:val="Strong"/>
                <w:b w:val="0"/>
                <w:bCs w:val="0"/>
              </w:rPr>
              <w:t>TS1</w:t>
            </w:r>
          </w:p>
        </w:tc>
        <w:tc>
          <w:tcPr>
            <w:tcW w:w="6279" w:type="dxa"/>
          </w:tcPr>
          <w:p w14:paraId="05120780" w14:textId="74989C9D" w:rsidR="000B5E3B" w:rsidRPr="00187A6D" w:rsidRDefault="005226E4" w:rsidP="000B5E3B">
            <w:pPr>
              <w:pStyle w:val="Tabletext"/>
              <w:rPr>
                <w:rStyle w:val="Strong"/>
                <w:b w:val="0"/>
                <w:bCs w:val="0"/>
              </w:rPr>
            </w:pPr>
            <w:r>
              <w:rPr>
                <w:rStyle w:val="Strong"/>
                <w:b w:val="0"/>
                <w:bCs w:val="0"/>
              </w:rPr>
              <w:t xml:space="preserve">Part 61 MOS unit of competency - </w:t>
            </w:r>
            <w:r w:rsidRPr="005226E4">
              <w:rPr>
                <w:rStyle w:val="Strong"/>
                <w:b w:val="0"/>
                <w:bCs w:val="0"/>
              </w:rPr>
              <w:t>Non-technical skills 1</w:t>
            </w:r>
          </w:p>
        </w:tc>
      </w:tr>
      <w:tr w:rsidR="000B5E3B" w14:paraId="415172CE" w14:textId="77777777" w:rsidTr="000B5E3B">
        <w:tc>
          <w:tcPr>
            <w:tcW w:w="2891" w:type="dxa"/>
          </w:tcPr>
          <w:p w14:paraId="1900C8DF" w14:textId="3DFFB78B" w:rsidR="000B5E3B" w:rsidRPr="00187A6D" w:rsidRDefault="00D65EE3" w:rsidP="000B5E3B">
            <w:pPr>
              <w:pStyle w:val="Tabletext"/>
              <w:rPr>
                <w:rStyle w:val="Strong"/>
                <w:b w:val="0"/>
                <w:bCs w:val="0"/>
              </w:rPr>
            </w:pPr>
            <w:r w:rsidRPr="00D65EE3">
              <w:rPr>
                <w:rStyle w:val="Strong"/>
                <w:b w:val="0"/>
                <w:bCs w:val="0"/>
              </w:rPr>
              <w:t>N</w:t>
            </w:r>
            <w:r w:rsidRPr="00187A6D">
              <w:rPr>
                <w:rStyle w:val="Strong"/>
                <w:b w:val="0"/>
                <w:bCs w:val="0"/>
              </w:rPr>
              <w:t>TS2</w:t>
            </w:r>
          </w:p>
        </w:tc>
        <w:tc>
          <w:tcPr>
            <w:tcW w:w="6279" w:type="dxa"/>
          </w:tcPr>
          <w:p w14:paraId="4E26CB48" w14:textId="288B92CF" w:rsidR="000B5E3B" w:rsidRPr="00187A6D" w:rsidRDefault="005226E4" w:rsidP="000B5E3B">
            <w:pPr>
              <w:pStyle w:val="Tabletext"/>
              <w:rPr>
                <w:rStyle w:val="Strong"/>
                <w:b w:val="0"/>
                <w:bCs w:val="0"/>
              </w:rPr>
            </w:pPr>
            <w:r>
              <w:rPr>
                <w:rStyle w:val="Strong"/>
                <w:b w:val="0"/>
                <w:bCs w:val="0"/>
              </w:rPr>
              <w:t xml:space="preserve">Part 61 MOS unit of competency - </w:t>
            </w:r>
            <w:r w:rsidRPr="005226E4">
              <w:rPr>
                <w:rStyle w:val="Strong"/>
                <w:b w:val="0"/>
                <w:bCs w:val="0"/>
              </w:rPr>
              <w:t xml:space="preserve">Non-technical skills </w:t>
            </w:r>
            <w:r>
              <w:rPr>
                <w:rStyle w:val="Strong"/>
                <w:b w:val="0"/>
                <w:bCs w:val="0"/>
              </w:rPr>
              <w:t>2</w:t>
            </w:r>
          </w:p>
        </w:tc>
      </w:tr>
      <w:tr w:rsidR="000B5E3B" w14:paraId="0A75D785" w14:textId="77777777" w:rsidTr="000B5E3B">
        <w:tc>
          <w:tcPr>
            <w:tcW w:w="2891" w:type="dxa"/>
          </w:tcPr>
          <w:p w14:paraId="61C0871A" w14:textId="0F5BD9AD" w:rsidR="000B5E3B" w:rsidRDefault="000B5E3B" w:rsidP="000B5E3B">
            <w:pPr>
              <w:pStyle w:val="Tabletext"/>
              <w:rPr>
                <w:rStyle w:val="Strong"/>
                <w:b w:val="0"/>
                <w:bCs w:val="0"/>
              </w:rPr>
            </w:pPr>
            <w:r>
              <w:rPr>
                <w:rStyle w:val="Strong"/>
                <w:b w:val="0"/>
                <w:bCs w:val="0"/>
              </w:rPr>
              <w:t>R</w:t>
            </w:r>
            <w:r w:rsidRPr="00187A6D">
              <w:rPr>
                <w:rStyle w:val="Strong"/>
                <w:b w:val="0"/>
                <w:bCs w:val="0"/>
              </w:rPr>
              <w:t>PL</w:t>
            </w:r>
          </w:p>
        </w:tc>
        <w:tc>
          <w:tcPr>
            <w:tcW w:w="6279" w:type="dxa"/>
          </w:tcPr>
          <w:p w14:paraId="320BD1A1" w14:textId="43B6BBE5" w:rsidR="000B5E3B" w:rsidRPr="0030099C" w:rsidRDefault="0030099C" w:rsidP="000B5E3B">
            <w:pPr>
              <w:pStyle w:val="Tabletext"/>
              <w:rPr>
                <w:rStyle w:val="Strong"/>
                <w:b w:val="0"/>
                <w:bCs w:val="0"/>
              </w:rPr>
            </w:pPr>
            <w:r>
              <w:rPr>
                <w:rStyle w:val="Strong"/>
                <w:b w:val="0"/>
                <w:bCs w:val="0"/>
              </w:rPr>
              <w:t>r</w:t>
            </w:r>
            <w:r w:rsidRPr="00187A6D">
              <w:rPr>
                <w:rStyle w:val="Strong"/>
                <w:b w:val="0"/>
                <w:bCs w:val="0"/>
              </w:rPr>
              <w:t>ecreational pilot licence</w:t>
            </w:r>
          </w:p>
        </w:tc>
      </w:tr>
      <w:tr w:rsidR="007F1AA7" w14:paraId="7227027A" w14:textId="77777777" w:rsidTr="000B5E3B">
        <w:tc>
          <w:tcPr>
            <w:tcW w:w="2891" w:type="dxa"/>
          </w:tcPr>
          <w:p w14:paraId="5ADBE15C" w14:textId="050BD31D" w:rsidR="007F1AA7" w:rsidRPr="007826B6" w:rsidRDefault="007F1AA7" w:rsidP="000B5E3B">
            <w:pPr>
              <w:pStyle w:val="Tabletext"/>
              <w:rPr>
                <w:rStyle w:val="Strong"/>
                <w:b w:val="0"/>
                <w:bCs w:val="0"/>
              </w:rPr>
            </w:pPr>
            <w:r w:rsidRPr="007826B6">
              <w:rPr>
                <w:rStyle w:val="Strong"/>
                <w:b w:val="0"/>
                <w:bCs w:val="0"/>
              </w:rPr>
              <w:t>TE</w:t>
            </w:r>
          </w:p>
        </w:tc>
        <w:tc>
          <w:tcPr>
            <w:tcW w:w="6279" w:type="dxa"/>
          </w:tcPr>
          <w:p w14:paraId="40615C84" w14:textId="509C349C" w:rsidR="007F1AA7" w:rsidRPr="007F1AA7" w:rsidRDefault="007F1AA7" w:rsidP="000B5E3B">
            <w:pPr>
              <w:pStyle w:val="Tabletext"/>
              <w:rPr>
                <w:rStyle w:val="Strong"/>
                <w:b w:val="0"/>
                <w:bCs w:val="0"/>
              </w:rPr>
            </w:pPr>
            <w:r>
              <w:rPr>
                <w:rStyle w:val="Strong"/>
                <w:b w:val="0"/>
                <w:bCs w:val="0"/>
              </w:rPr>
              <w:t>t</w:t>
            </w:r>
            <w:r w:rsidRPr="007F1AA7">
              <w:rPr>
                <w:rStyle w:val="Strong"/>
                <w:b w:val="0"/>
                <w:bCs w:val="0"/>
              </w:rPr>
              <w:t>raining endorsement</w:t>
            </w:r>
          </w:p>
        </w:tc>
      </w:tr>
      <w:tr w:rsidR="000B5E3B" w14:paraId="71A8D9DB" w14:textId="77777777" w:rsidTr="000B5E3B">
        <w:tc>
          <w:tcPr>
            <w:tcW w:w="2891" w:type="dxa"/>
          </w:tcPr>
          <w:p w14:paraId="25E8CE7C" w14:textId="39B5C343" w:rsidR="000B5E3B" w:rsidRDefault="000B5E3B" w:rsidP="000B5E3B">
            <w:pPr>
              <w:pStyle w:val="Tabletext"/>
              <w:rPr>
                <w:rStyle w:val="Strong"/>
                <w:b w:val="0"/>
                <w:bCs w:val="0"/>
              </w:rPr>
            </w:pPr>
            <w:r>
              <w:rPr>
                <w:rStyle w:val="Strong"/>
                <w:b w:val="0"/>
                <w:bCs w:val="0"/>
              </w:rPr>
              <w:t>T</w:t>
            </w:r>
            <w:r w:rsidRPr="00187A6D">
              <w:rPr>
                <w:rStyle w:val="Strong"/>
                <w:b w:val="0"/>
                <w:bCs w:val="0"/>
              </w:rPr>
              <w:t>MI</w:t>
            </w:r>
          </w:p>
        </w:tc>
        <w:tc>
          <w:tcPr>
            <w:tcW w:w="6279" w:type="dxa"/>
          </w:tcPr>
          <w:p w14:paraId="6F46293C" w14:textId="62949479" w:rsidR="000B5E3B" w:rsidRPr="00985E9C" w:rsidRDefault="000B5E3B" w:rsidP="000B5E3B">
            <w:pPr>
              <w:pStyle w:val="Tabletext"/>
              <w:rPr>
                <w:rStyle w:val="Strong"/>
                <w:b w:val="0"/>
                <w:bCs w:val="0"/>
              </w:rPr>
            </w:pPr>
            <w:r w:rsidRPr="00985E9C">
              <w:rPr>
                <w:rStyle w:val="Strong"/>
                <w:b w:val="0"/>
                <w:bCs w:val="0"/>
              </w:rPr>
              <w:t>temporary</w:t>
            </w:r>
            <w:r w:rsidRPr="00187A6D">
              <w:rPr>
                <w:rStyle w:val="Strong"/>
                <w:b w:val="0"/>
                <w:bCs w:val="0"/>
              </w:rPr>
              <w:t xml:space="preserve"> management instruction</w:t>
            </w:r>
          </w:p>
        </w:tc>
      </w:tr>
    </w:tbl>
    <w:p w14:paraId="701BD104" w14:textId="3584089C" w:rsidR="00957A89" w:rsidRPr="006070F8" w:rsidRDefault="00957A89" w:rsidP="00957A89">
      <w:pPr>
        <w:pStyle w:val="CASASectionHeading2-NotNumbered"/>
      </w:pPr>
      <w:bookmarkStart w:id="4" w:name="_Toc466375027"/>
      <w:bookmarkStart w:id="5" w:name="_Toc116459324"/>
      <w:r>
        <w:t>Definition</w:t>
      </w:r>
      <w:r w:rsidR="008E4F60">
        <w:t>s</w:t>
      </w:r>
      <w:bookmarkEnd w:id="4"/>
      <w:bookmarkEnd w:id="5"/>
    </w:p>
    <w:tbl>
      <w:tblPr>
        <w:tblStyle w:val="SDPMtable"/>
        <w:tblW w:w="0" w:type="auto"/>
        <w:tblLook w:val="0020" w:firstRow="1" w:lastRow="0" w:firstColumn="0" w:lastColumn="0" w:noHBand="0" w:noVBand="0"/>
        <w:tblCaption w:val="Definitions used in this manual"/>
        <w:tblDescription w:val="Definitions used in this manual"/>
      </w:tblPr>
      <w:tblGrid>
        <w:gridCol w:w="2897"/>
        <w:gridCol w:w="6273"/>
      </w:tblGrid>
      <w:tr w:rsidR="00957A89" w:rsidRPr="00AD7388" w14:paraId="4F05E448" w14:textId="77777777" w:rsidTr="00D65EE3">
        <w:trPr>
          <w:cnfStyle w:val="100000000000" w:firstRow="1" w:lastRow="0" w:firstColumn="0" w:lastColumn="0" w:oddVBand="0" w:evenVBand="0" w:oddHBand="0" w:evenHBand="0" w:firstRowFirstColumn="0" w:firstRowLastColumn="0" w:lastRowFirstColumn="0" w:lastRowLastColumn="0"/>
        </w:trPr>
        <w:tc>
          <w:tcPr>
            <w:tcW w:w="2897" w:type="dxa"/>
          </w:tcPr>
          <w:p w14:paraId="762E7D5D" w14:textId="77777777" w:rsidR="00957A89" w:rsidRPr="00AD7388" w:rsidRDefault="00957A89" w:rsidP="00613A7B">
            <w:pPr>
              <w:pStyle w:val="TableHeader"/>
            </w:pPr>
            <w:r>
              <w:t>Term</w:t>
            </w:r>
          </w:p>
        </w:tc>
        <w:tc>
          <w:tcPr>
            <w:tcW w:w="6273" w:type="dxa"/>
          </w:tcPr>
          <w:p w14:paraId="708C3CD0" w14:textId="77777777" w:rsidR="00957A89" w:rsidRPr="00AD7388" w:rsidRDefault="00957A89" w:rsidP="00613A7B">
            <w:pPr>
              <w:pStyle w:val="TableHeader"/>
            </w:pPr>
            <w:r>
              <w:t>Definition</w:t>
            </w:r>
          </w:p>
        </w:tc>
      </w:tr>
      <w:tr w:rsidR="00D65EE3" w:rsidRPr="00AD7388" w14:paraId="5B24FF06" w14:textId="77777777" w:rsidTr="00D65EE3">
        <w:tc>
          <w:tcPr>
            <w:tcW w:w="2897" w:type="dxa"/>
          </w:tcPr>
          <w:p w14:paraId="0D55060E" w14:textId="0189B702" w:rsidR="00D65EE3" w:rsidRPr="003F010F" w:rsidRDefault="00D65EE3" w:rsidP="00D65EE3">
            <w:pPr>
              <w:pStyle w:val="Tabletext"/>
            </w:pPr>
            <w:r>
              <w:t>Unit or unit of competency</w:t>
            </w:r>
          </w:p>
        </w:tc>
        <w:tc>
          <w:tcPr>
            <w:tcW w:w="6273" w:type="dxa"/>
          </w:tcPr>
          <w:p w14:paraId="11D60907" w14:textId="0D7822AC" w:rsidR="00D65EE3" w:rsidRPr="003F010F" w:rsidRDefault="005D43BC" w:rsidP="00D65EE3">
            <w:pPr>
              <w:pStyle w:val="Tabletext"/>
            </w:pPr>
            <w:r w:rsidRPr="005D43BC">
              <w:t xml:space="preserve">A unit of competency in Schedule 2 </w:t>
            </w:r>
            <w:r w:rsidR="005F1677">
              <w:t xml:space="preserve">of the Part 61 Manual of Standards </w:t>
            </w:r>
            <w:r w:rsidRPr="005D43BC">
              <w:t>usually comprises: (1) the unit description, (2) its elements and performance criteria, (3) the range of variables across which these criteria are to be applied, and (4) the minimum underpinning knowledge for (2) and (3).</w:t>
            </w:r>
          </w:p>
        </w:tc>
      </w:tr>
    </w:tbl>
    <w:p w14:paraId="455FF935" w14:textId="77777777" w:rsidR="00AE00AE" w:rsidRDefault="00AE00AE">
      <w:pPr>
        <w:spacing w:before="0" w:after="200" w:line="276" w:lineRule="auto"/>
        <w:rPr>
          <w:rFonts w:eastAsiaTheme="majorEastAsia" w:cstheme="majorBidi"/>
          <w:b/>
          <w:bCs/>
          <w:sz w:val="28"/>
          <w:szCs w:val="26"/>
        </w:rPr>
      </w:pPr>
      <w:r>
        <w:br w:type="page"/>
      </w:r>
    </w:p>
    <w:p w14:paraId="6625212B" w14:textId="3E11A126" w:rsidR="00F90BFD" w:rsidRPr="006070F8" w:rsidRDefault="00306449" w:rsidP="00F90BFD">
      <w:pPr>
        <w:pStyle w:val="CASASectionHeading2-NotNumbered"/>
      </w:pPr>
      <w:bookmarkStart w:id="6" w:name="_Toc116459325"/>
      <w:r>
        <w:lastRenderedPageBreak/>
        <w:t>Reference material</w:t>
      </w:r>
      <w:bookmarkEnd w:id="6"/>
    </w:p>
    <w:tbl>
      <w:tblPr>
        <w:tblStyle w:val="SDPMtable"/>
        <w:tblW w:w="0" w:type="auto"/>
        <w:tblLook w:val="0020" w:firstRow="1" w:lastRow="0" w:firstColumn="0" w:lastColumn="0" w:noHBand="0" w:noVBand="0"/>
        <w:tblCaption w:val="Definitions used in this manual"/>
        <w:tblDescription w:val="Definitions used in this manual"/>
      </w:tblPr>
      <w:tblGrid>
        <w:gridCol w:w="2903"/>
        <w:gridCol w:w="6267"/>
      </w:tblGrid>
      <w:tr w:rsidR="00306449" w:rsidRPr="00AD7388" w14:paraId="26A43C42" w14:textId="77777777" w:rsidTr="00187A6D">
        <w:trPr>
          <w:cnfStyle w:val="100000000000" w:firstRow="1" w:lastRow="0" w:firstColumn="0" w:lastColumn="0" w:oddVBand="0" w:evenVBand="0" w:oddHBand="0" w:evenHBand="0" w:firstRowFirstColumn="0" w:firstRowLastColumn="0" w:lastRowFirstColumn="0" w:lastRowLastColumn="0"/>
        </w:trPr>
        <w:tc>
          <w:tcPr>
            <w:tcW w:w="2903" w:type="dxa"/>
          </w:tcPr>
          <w:p w14:paraId="397665AF" w14:textId="4AE9B5F0" w:rsidR="00F90BFD" w:rsidRPr="00AD7388" w:rsidRDefault="00306449" w:rsidP="006F485B">
            <w:pPr>
              <w:pStyle w:val="TableHeader"/>
            </w:pPr>
            <w:r>
              <w:t>Document</w:t>
            </w:r>
          </w:p>
        </w:tc>
        <w:tc>
          <w:tcPr>
            <w:tcW w:w="6267" w:type="dxa"/>
          </w:tcPr>
          <w:p w14:paraId="0E27B61B" w14:textId="0EB01A8E" w:rsidR="00F90BFD" w:rsidRPr="00AD7388" w:rsidRDefault="00306449" w:rsidP="006F485B">
            <w:pPr>
              <w:pStyle w:val="TableHeader"/>
            </w:pPr>
            <w:r>
              <w:t>Title</w:t>
            </w:r>
          </w:p>
        </w:tc>
      </w:tr>
      <w:tr w:rsidR="00C4359D" w:rsidRPr="00AD7388" w14:paraId="34A5BEED" w14:textId="77777777" w:rsidTr="00A454EC">
        <w:trPr>
          <w:trHeight w:val="192"/>
        </w:trPr>
        <w:tc>
          <w:tcPr>
            <w:tcW w:w="2903" w:type="dxa"/>
          </w:tcPr>
          <w:p w14:paraId="7CF329E4" w14:textId="6A9F1947" w:rsidR="00C4359D" w:rsidRDefault="005F1677" w:rsidP="006F485B">
            <w:pPr>
              <w:pStyle w:val="Tabletext"/>
            </w:pPr>
            <w:r>
              <w:t>Advisory circular</w:t>
            </w:r>
          </w:p>
        </w:tc>
        <w:tc>
          <w:tcPr>
            <w:tcW w:w="6267" w:type="dxa"/>
          </w:tcPr>
          <w:p w14:paraId="179B1C9F" w14:textId="4DFE5EE6" w:rsidR="00C4359D" w:rsidRPr="00C4359D" w:rsidRDefault="00000000" w:rsidP="00A454EC">
            <w:pPr>
              <w:pStyle w:val="Tabletext"/>
              <w:pBdr>
                <w:bottom w:val="single" w:sz="6" w:space="11" w:color="EFEFEF"/>
              </w:pBdr>
              <w:spacing w:line="240" w:lineRule="auto"/>
            </w:pPr>
            <w:hyperlink r:id="rId17" w:anchor="/document/CASA-04-5813" w:history="1">
              <w:r w:rsidR="005F1677" w:rsidRPr="00A002D7">
                <w:rPr>
                  <w:rStyle w:val="Hyperlink"/>
                </w:rPr>
                <w:t>AC 61-07 Flight instructor training</w:t>
              </w:r>
            </w:hyperlink>
          </w:p>
        </w:tc>
      </w:tr>
      <w:tr w:rsidR="00AE00AE" w:rsidRPr="00AD7388" w14:paraId="67D5F0E1" w14:textId="77777777" w:rsidTr="00A454EC">
        <w:trPr>
          <w:trHeight w:val="185"/>
        </w:trPr>
        <w:tc>
          <w:tcPr>
            <w:tcW w:w="2903" w:type="dxa"/>
          </w:tcPr>
          <w:p w14:paraId="62471D64" w14:textId="584B3BF5" w:rsidR="00AE00AE" w:rsidRDefault="00AE00AE" w:rsidP="00AE00AE">
            <w:pPr>
              <w:pStyle w:val="Tabletext"/>
            </w:pPr>
            <w:r>
              <w:t>FEH</w:t>
            </w:r>
          </w:p>
        </w:tc>
        <w:tc>
          <w:tcPr>
            <w:tcW w:w="6267" w:type="dxa"/>
          </w:tcPr>
          <w:p w14:paraId="5D3F7E1C" w14:textId="2F13F2D4" w:rsidR="00AE00AE" w:rsidRPr="00187A6D" w:rsidRDefault="00000000" w:rsidP="00A454EC">
            <w:pPr>
              <w:pStyle w:val="Tabletext"/>
              <w:pBdr>
                <w:bottom w:val="single" w:sz="6" w:space="11" w:color="EFEFEF"/>
              </w:pBdr>
              <w:spacing w:line="240" w:lineRule="auto"/>
            </w:pPr>
            <w:hyperlink r:id="rId18" w:anchor="/search?flight%20examiner%20handbook" w:history="1">
              <w:r w:rsidR="00486B37">
                <w:rPr>
                  <w:rStyle w:val="Hyperlink"/>
                </w:rPr>
                <w:t>Flight examiner handbook</w:t>
              </w:r>
            </w:hyperlink>
          </w:p>
        </w:tc>
      </w:tr>
      <w:tr w:rsidR="00AE00AE" w:rsidRPr="00AD7388" w14:paraId="03806E9F" w14:textId="77777777" w:rsidTr="00A454EC">
        <w:trPr>
          <w:trHeight w:val="549"/>
        </w:trPr>
        <w:tc>
          <w:tcPr>
            <w:tcW w:w="2903" w:type="dxa"/>
          </w:tcPr>
          <w:p w14:paraId="7650B480" w14:textId="47614300" w:rsidR="00AE00AE" w:rsidRDefault="00AE00AE" w:rsidP="00A454EC">
            <w:pPr>
              <w:pStyle w:val="Tabletext"/>
              <w:spacing w:line="240" w:lineRule="auto"/>
            </w:pPr>
            <w:r>
              <w:t>Instrument</w:t>
            </w:r>
          </w:p>
        </w:tc>
        <w:tc>
          <w:tcPr>
            <w:tcW w:w="6267" w:type="dxa"/>
          </w:tcPr>
          <w:p w14:paraId="11299687" w14:textId="08956022" w:rsidR="00AE00AE" w:rsidRDefault="00AE00AE" w:rsidP="00A454EC">
            <w:pPr>
              <w:pStyle w:val="Tabletext"/>
              <w:pBdr>
                <w:bottom w:val="single" w:sz="6" w:space="11" w:color="EFEFEF"/>
              </w:pBdr>
              <w:spacing w:line="240" w:lineRule="auto"/>
            </w:pPr>
            <w:r>
              <w:t xml:space="preserve">CASA </w:t>
            </w:r>
            <w:r w:rsidR="00A454EC">
              <w:t>EX64</w:t>
            </w:r>
            <w:r>
              <w:t>/22</w:t>
            </w:r>
            <w:r w:rsidR="00A454EC">
              <w:t xml:space="preserve">—Flight </w:t>
            </w:r>
            <w:r w:rsidR="00E80768">
              <w:t>T</w:t>
            </w:r>
            <w:r w:rsidR="00A454EC">
              <w:t xml:space="preserve">raining and </w:t>
            </w:r>
            <w:r w:rsidR="00E80768">
              <w:t>F</w:t>
            </w:r>
            <w:r w:rsidR="00A454EC">
              <w:t xml:space="preserve">light </w:t>
            </w:r>
            <w:r w:rsidR="00E80768">
              <w:t>T</w:t>
            </w:r>
            <w:r w:rsidR="00A454EC">
              <w:t xml:space="preserve">ests by </w:t>
            </w:r>
            <w:r w:rsidR="00E80768">
              <w:t>G</w:t>
            </w:r>
            <w:r w:rsidR="00A454EC">
              <w:t xml:space="preserve">rade 1 </w:t>
            </w:r>
            <w:r w:rsidR="00E80768">
              <w:t>T</w:t>
            </w:r>
            <w:r w:rsidR="00A454EC">
              <w:t xml:space="preserve">raining </w:t>
            </w:r>
            <w:r w:rsidR="00E80768">
              <w:t>E</w:t>
            </w:r>
            <w:r w:rsidR="00A454EC">
              <w:t xml:space="preserve">ndorsement </w:t>
            </w:r>
            <w:r w:rsidR="00E80768">
              <w:t>H</w:t>
            </w:r>
            <w:r w:rsidR="00A454EC">
              <w:t>olders (</w:t>
            </w:r>
            <w:r w:rsidR="00E80768">
              <w:t>E</w:t>
            </w:r>
            <w:r w:rsidR="00A454EC">
              <w:t xml:space="preserve">xemptions and </w:t>
            </w:r>
            <w:r w:rsidR="00E80768">
              <w:t>A</w:t>
            </w:r>
            <w:r w:rsidR="00A454EC">
              <w:t xml:space="preserve">pprovals) </w:t>
            </w:r>
            <w:r w:rsidR="00E80768">
              <w:t>I</w:t>
            </w:r>
            <w:r w:rsidR="00A454EC">
              <w:t>nstrument 2022</w:t>
            </w:r>
          </w:p>
        </w:tc>
      </w:tr>
      <w:tr w:rsidR="00AE00AE" w:rsidRPr="00AD7388" w14:paraId="4EC3E981" w14:textId="77777777" w:rsidTr="00187A6D">
        <w:tc>
          <w:tcPr>
            <w:tcW w:w="2903" w:type="dxa"/>
          </w:tcPr>
          <w:p w14:paraId="00A833A7" w14:textId="5F2F49F0" w:rsidR="00AE00AE" w:rsidRDefault="00AE00AE" w:rsidP="00A454EC">
            <w:pPr>
              <w:pStyle w:val="Tabletext"/>
              <w:spacing w:line="240" w:lineRule="auto"/>
            </w:pPr>
            <w:r>
              <w:t>Part 61 CASR</w:t>
            </w:r>
          </w:p>
        </w:tc>
        <w:tc>
          <w:tcPr>
            <w:tcW w:w="6267" w:type="dxa"/>
          </w:tcPr>
          <w:p w14:paraId="4FD2383A" w14:textId="343473B3" w:rsidR="00AE00AE" w:rsidRPr="00187A6D" w:rsidRDefault="00AE00AE" w:rsidP="00A454EC">
            <w:pPr>
              <w:pStyle w:val="Tabletext"/>
              <w:pBdr>
                <w:bottom w:val="single" w:sz="6" w:space="11" w:color="EFEFEF"/>
              </w:pBdr>
              <w:spacing w:line="240" w:lineRule="auto"/>
            </w:pPr>
            <w:r>
              <w:t xml:space="preserve">Part 61 of the </w:t>
            </w:r>
            <w:r w:rsidRPr="00187A6D">
              <w:rPr>
                <w:i/>
                <w:iCs/>
              </w:rPr>
              <w:t>Civil Aviation Safety Regulations 1998 (CASR)</w:t>
            </w:r>
            <w:r>
              <w:t xml:space="preserve"> </w:t>
            </w:r>
          </w:p>
        </w:tc>
      </w:tr>
      <w:tr w:rsidR="00BE1B2A" w:rsidRPr="00AD7388" w14:paraId="49D84A3B" w14:textId="77777777" w:rsidTr="00A454EC">
        <w:trPr>
          <w:trHeight w:val="188"/>
        </w:trPr>
        <w:tc>
          <w:tcPr>
            <w:tcW w:w="2903" w:type="dxa"/>
          </w:tcPr>
          <w:p w14:paraId="0A677732" w14:textId="56D1C229" w:rsidR="00BE1B2A" w:rsidRPr="003F010F" w:rsidRDefault="00306449" w:rsidP="00A454EC">
            <w:pPr>
              <w:pStyle w:val="Tabletext"/>
              <w:spacing w:line="240" w:lineRule="auto"/>
            </w:pPr>
            <w:r>
              <w:t>Part 61 MOS</w:t>
            </w:r>
          </w:p>
        </w:tc>
        <w:tc>
          <w:tcPr>
            <w:tcW w:w="6267" w:type="dxa"/>
          </w:tcPr>
          <w:p w14:paraId="3E5479FA" w14:textId="4B65FDCB" w:rsidR="00BE1B2A" w:rsidRPr="003F010F" w:rsidRDefault="00306449" w:rsidP="00A454EC">
            <w:pPr>
              <w:pStyle w:val="Tabletext"/>
              <w:pBdr>
                <w:bottom w:val="single" w:sz="6" w:space="11" w:color="EFEFEF"/>
              </w:pBdr>
              <w:spacing w:line="240" w:lineRule="auto"/>
            </w:pPr>
            <w:r w:rsidRPr="00187A6D">
              <w:t xml:space="preserve">Part 61 </w:t>
            </w:r>
            <w:r w:rsidRPr="00187A6D">
              <w:rPr>
                <w:i/>
                <w:iCs/>
              </w:rPr>
              <w:t>Manual of Standards</w:t>
            </w:r>
            <w:r w:rsidRPr="00187A6D">
              <w:t xml:space="preserve"> </w:t>
            </w:r>
            <w:r w:rsidR="00D518A1">
              <w:t>(MOS)</w:t>
            </w:r>
          </w:p>
        </w:tc>
      </w:tr>
      <w:tr w:rsidR="00BE1B2A" w:rsidRPr="00AD7388" w14:paraId="13923C19" w14:textId="77777777" w:rsidTr="00187A6D">
        <w:tc>
          <w:tcPr>
            <w:tcW w:w="2903" w:type="dxa"/>
          </w:tcPr>
          <w:p w14:paraId="0CECC57E" w14:textId="55C2A6DC" w:rsidR="00BE1B2A" w:rsidRPr="003F010F" w:rsidRDefault="00C4359D" w:rsidP="00A454EC">
            <w:pPr>
              <w:pStyle w:val="Tabletext"/>
              <w:spacing w:line="240" w:lineRule="auto"/>
            </w:pPr>
            <w:r>
              <w:t>Sample syllabus</w:t>
            </w:r>
          </w:p>
        </w:tc>
        <w:tc>
          <w:tcPr>
            <w:tcW w:w="6267" w:type="dxa"/>
          </w:tcPr>
          <w:p w14:paraId="72612340" w14:textId="3AD88C41" w:rsidR="00BE1B2A" w:rsidRPr="003F010F" w:rsidRDefault="00000000" w:rsidP="00A454EC">
            <w:pPr>
              <w:pStyle w:val="Tabletext"/>
              <w:spacing w:line="240" w:lineRule="auto"/>
            </w:pPr>
            <w:hyperlink r:id="rId19" w:history="1">
              <w:r w:rsidR="00C4359D" w:rsidRPr="00D518A1">
                <w:rPr>
                  <w:rStyle w:val="Hyperlink"/>
                </w:rPr>
                <w:t xml:space="preserve">Flight instructor </w:t>
              </w:r>
              <w:r w:rsidR="00D518A1" w:rsidRPr="00D518A1">
                <w:rPr>
                  <w:rStyle w:val="Hyperlink"/>
                </w:rPr>
                <w:t>rating training package</w:t>
              </w:r>
            </w:hyperlink>
          </w:p>
        </w:tc>
      </w:tr>
    </w:tbl>
    <w:p w14:paraId="549165BA" w14:textId="77777777" w:rsidR="00F90BFD" w:rsidRDefault="00F90BFD">
      <w:pPr>
        <w:spacing w:before="0" w:after="200" w:line="276" w:lineRule="auto"/>
      </w:pPr>
    </w:p>
    <w:p w14:paraId="41104756" w14:textId="67421B3B" w:rsidR="00BD0612" w:rsidRDefault="00BD0612">
      <w:pPr>
        <w:spacing w:before="0" w:after="200" w:line="276" w:lineRule="auto"/>
        <w:rPr>
          <w:rFonts w:cs="Arial"/>
        </w:rPr>
      </w:pPr>
      <w:r>
        <w:br w:type="page"/>
      </w:r>
    </w:p>
    <w:p w14:paraId="288D8FE1" w14:textId="735E93E5" w:rsidR="0045414B" w:rsidRDefault="0045414B" w:rsidP="002A783C">
      <w:pPr>
        <w:pStyle w:val="CASASectionHeading1-NotNumbered"/>
      </w:pPr>
      <w:bookmarkStart w:id="7" w:name="_Toc116459326"/>
      <w:r>
        <w:lastRenderedPageBreak/>
        <w:t xml:space="preserve">Revision </w:t>
      </w:r>
      <w:r w:rsidR="00C656F7">
        <w:t>history</w:t>
      </w:r>
      <w:bookmarkEnd w:id="7"/>
    </w:p>
    <w:p w14:paraId="59D568DA" w14:textId="74AE80D1" w:rsidR="0045414B" w:rsidRDefault="00427471" w:rsidP="005117BB">
      <w:pPr>
        <w:pStyle w:val="CASAChapterText"/>
      </w:pPr>
      <w:r>
        <w:t>Amendments/revisions of this</w:t>
      </w:r>
      <w:r w:rsidR="00F1227E">
        <w:t xml:space="preserve"> guide</w:t>
      </w:r>
      <w:r w:rsidR="0045414B" w:rsidRPr="0045414B">
        <w:t xml:space="preserve"> are recorded below in order of most recent first.</w:t>
      </w:r>
    </w:p>
    <w:tbl>
      <w:tblPr>
        <w:tblStyle w:val="SDPMtable"/>
        <w:tblpPr w:leftFromText="180" w:rightFromText="180" w:vertAnchor="text" w:horzAnchor="margin" w:tblpY="158"/>
        <w:tblW w:w="9471" w:type="dxa"/>
        <w:tblLook w:val="04A0" w:firstRow="1" w:lastRow="0" w:firstColumn="1" w:lastColumn="0" w:noHBand="0" w:noVBand="1"/>
        <w:tblCaption w:val="Revision History"/>
        <w:tblDescription w:val="Revision History"/>
      </w:tblPr>
      <w:tblGrid>
        <w:gridCol w:w="1526"/>
        <w:gridCol w:w="1984"/>
        <w:gridCol w:w="2977"/>
        <w:gridCol w:w="2984"/>
      </w:tblGrid>
      <w:tr w:rsidR="00957A89" w:rsidRPr="00974F21" w14:paraId="5078F866" w14:textId="77777777" w:rsidTr="00613A7B">
        <w:trPr>
          <w:cnfStyle w:val="100000000000" w:firstRow="1" w:lastRow="0" w:firstColumn="0" w:lastColumn="0" w:oddVBand="0" w:evenVBand="0" w:oddHBand="0" w:evenHBand="0" w:firstRowFirstColumn="0" w:firstRowLastColumn="0" w:lastRowFirstColumn="0" w:lastRowLastColumn="0"/>
          <w:trHeight w:val="288"/>
        </w:trPr>
        <w:tc>
          <w:tcPr>
            <w:tcW w:w="1526" w:type="dxa"/>
          </w:tcPr>
          <w:p w14:paraId="6B246349" w14:textId="77777777" w:rsidR="00957A89" w:rsidRPr="00D953F0" w:rsidRDefault="00957A89" w:rsidP="00613A7B">
            <w:pPr>
              <w:pStyle w:val="TableHeader"/>
            </w:pPr>
            <w:r w:rsidRPr="00D953F0">
              <w:t>Version No.</w:t>
            </w:r>
          </w:p>
        </w:tc>
        <w:tc>
          <w:tcPr>
            <w:tcW w:w="1984" w:type="dxa"/>
          </w:tcPr>
          <w:p w14:paraId="6E01DD87" w14:textId="77777777" w:rsidR="00957A89" w:rsidRPr="00D953F0" w:rsidRDefault="00957A89" w:rsidP="00613A7B">
            <w:pPr>
              <w:pStyle w:val="TableHeader"/>
            </w:pPr>
            <w:r w:rsidRPr="00D953F0">
              <w:t>Date</w:t>
            </w:r>
          </w:p>
        </w:tc>
        <w:tc>
          <w:tcPr>
            <w:tcW w:w="2977" w:type="dxa"/>
          </w:tcPr>
          <w:p w14:paraId="589C878A" w14:textId="77777777" w:rsidR="00957A89" w:rsidRPr="00D953F0" w:rsidRDefault="00957A89" w:rsidP="00613A7B">
            <w:pPr>
              <w:pStyle w:val="TableHeader"/>
            </w:pPr>
            <w:r w:rsidRPr="00D953F0">
              <w:t>Parts/Sections</w:t>
            </w:r>
          </w:p>
        </w:tc>
        <w:tc>
          <w:tcPr>
            <w:tcW w:w="2984" w:type="dxa"/>
          </w:tcPr>
          <w:p w14:paraId="0808B0F2" w14:textId="77777777" w:rsidR="00957A89" w:rsidRPr="00D953F0" w:rsidRDefault="00957A89" w:rsidP="00613A7B">
            <w:pPr>
              <w:pStyle w:val="TableHeader"/>
            </w:pPr>
            <w:r w:rsidRPr="00D953F0">
              <w:t>Details</w:t>
            </w:r>
          </w:p>
        </w:tc>
      </w:tr>
      <w:tr w:rsidR="00502B40" w:rsidRPr="00974F21" w14:paraId="208F9860" w14:textId="77777777" w:rsidTr="00613A7B">
        <w:tc>
          <w:tcPr>
            <w:tcW w:w="1526" w:type="dxa"/>
          </w:tcPr>
          <w:p w14:paraId="28E55CA2" w14:textId="0E342131" w:rsidR="00502B40" w:rsidRPr="00D953F0" w:rsidRDefault="00502B40" w:rsidP="00613A7B">
            <w:pPr>
              <w:pStyle w:val="Tabletext"/>
            </w:pPr>
            <w:r>
              <w:t>2.0</w:t>
            </w:r>
          </w:p>
        </w:tc>
        <w:tc>
          <w:tcPr>
            <w:tcW w:w="1984" w:type="dxa"/>
          </w:tcPr>
          <w:p w14:paraId="021F7A56" w14:textId="0DF836E2" w:rsidR="00502B40" w:rsidRDefault="00C53741" w:rsidP="00613A7B">
            <w:pPr>
              <w:pStyle w:val="Tabletext"/>
            </w:pPr>
            <w:r>
              <w:t>October</w:t>
            </w:r>
            <w:r w:rsidR="000801D7">
              <w:t xml:space="preserve"> </w:t>
            </w:r>
            <w:r w:rsidR="00622A5F">
              <w:t>2022</w:t>
            </w:r>
          </w:p>
        </w:tc>
        <w:tc>
          <w:tcPr>
            <w:tcW w:w="2977" w:type="dxa"/>
          </w:tcPr>
          <w:p w14:paraId="0CA4F3A9" w14:textId="08DF8AAA" w:rsidR="00502B40" w:rsidRPr="00D953F0" w:rsidRDefault="00C4359D" w:rsidP="00613A7B">
            <w:pPr>
              <w:pStyle w:val="Tabletext"/>
            </w:pPr>
            <w:r>
              <w:t>All</w:t>
            </w:r>
          </w:p>
        </w:tc>
        <w:tc>
          <w:tcPr>
            <w:tcW w:w="2984" w:type="dxa"/>
          </w:tcPr>
          <w:p w14:paraId="2F2459A3" w14:textId="0103AA00" w:rsidR="00502B40" w:rsidRPr="00D953F0" w:rsidRDefault="00C4359D" w:rsidP="00613A7B">
            <w:pPr>
              <w:pStyle w:val="Tabletext"/>
            </w:pPr>
            <w:r>
              <w:t xml:space="preserve">Privileges in accordance with instrument CASA </w:t>
            </w:r>
            <w:r w:rsidR="00A454EC">
              <w:t>EX64</w:t>
            </w:r>
            <w:r>
              <w:t>/22</w:t>
            </w:r>
            <w:r w:rsidR="00A454EC">
              <w:t>.</w:t>
            </w:r>
          </w:p>
        </w:tc>
      </w:tr>
      <w:tr w:rsidR="00957A89" w:rsidRPr="00974F21" w14:paraId="03DCF059" w14:textId="77777777" w:rsidTr="00613A7B">
        <w:tc>
          <w:tcPr>
            <w:tcW w:w="1526" w:type="dxa"/>
          </w:tcPr>
          <w:p w14:paraId="4BDE3BA5" w14:textId="77777777" w:rsidR="00957A89" w:rsidRPr="00D953F0" w:rsidRDefault="00957A89" w:rsidP="00613A7B">
            <w:pPr>
              <w:pStyle w:val="Tabletext"/>
            </w:pPr>
            <w:r w:rsidRPr="00D953F0">
              <w:t>1.0</w:t>
            </w:r>
          </w:p>
        </w:tc>
        <w:tc>
          <w:tcPr>
            <w:tcW w:w="1984" w:type="dxa"/>
          </w:tcPr>
          <w:p w14:paraId="27A2F392" w14:textId="7FBDF855" w:rsidR="00957A89" w:rsidRPr="00D953F0" w:rsidRDefault="00502B40" w:rsidP="00613A7B">
            <w:pPr>
              <w:pStyle w:val="Tabletext"/>
            </w:pPr>
            <w:r>
              <w:t>2018</w:t>
            </w:r>
          </w:p>
        </w:tc>
        <w:tc>
          <w:tcPr>
            <w:tcW w:w="2977" w:type="dxa"/>
          </w:tcPr>
          <w:p w14:paraId="3166FE95" w14:textId="77777777" w:rsidR="00957A89" w:rsidRPr="00D953F0" w:rsidRDefault="00957A89" w:rsidP="00613A7B">
            <w:pPr>
              <w:pStyle w:val="Tabletext"/>
            </w:pPr>
            <w:r w:rsidRPr="00D953F0">
              <w:t>All</w:t>
            </w:r>
          </w:p>
        </w:tc>
        <w:tc>
          <w:tcPr>
            <w:tcW w:w="2984" w:type="dxa"/>
          </w:tcPr>
          <w:p w14:paraId="57416C19" w14:textId="687DA315" w:rsidR="00957A89" w:rsidRPr="00D953F0" w:rsidRDefault="00C4359D" w:rsidP="00613A7B">
            <w:pPr>
              <w:pStyle w:val="Tabletext"/>
            </w:pPr>
            <w:r>
              <w:t>First issue</w:t>
            </w:r>
          </w:p>
        </w:tc>
      </w:tr>
    </w:tbl>
    <w:p w14:paraId="4DFD4413" w14:textId="77777777" w:rsidR="00BD0612" w:rsidRDefault="00BD0612">
      <w:pPr>
        <w:spacing w:before="0" w:after="200" w:line="276" w:lineRule="auto"/>
        <w:rPr>
          <w:rFonts w:cs="Arial"/>
        </w:rPr>
      </w:pPr>
      <w:r>
        <w:br w:type="page"/>
      </w:r>
    </w:p>
    <w:p w14:paraId="08295A28" w14:textId="7552B730" w:rsidR="0045414B" w:rsidRPr="001D5E01" w:rsidRDefault="00592D8A" w:rsidP="001D5E01">
      <w:pPr>
        <w:pStyle w:val="CASAChapterHeading1"/>
      </w:pPr>
      <w:bookmarkStart w:id="8" w:name="_Toc116459327"/>
      <w:r>
        <w:lastRenderedPageBreak/>
        <w:t xml:space="preserve">Syllabus </w:t>
      </w:r>
      <w:r w:rsidR="003B61F8">
        <w:t>notes</w:t>
      </w:r>
      <w:bookmarkEnd w:id="8"/>
    </w:p>
    <w:p w14:paraId="35746E6C" w14:textId="3C42E8D8" w:rsidR="009F7792" w:rsidRPr="00AE0389" w:rsidRDefault="00592D8A" w:rsidP="00176FE0">
      <w:pPr>
        <w:pStyle w:val="CASAChapterHeading2"/>
      </w:pPr>
      <w:bookmarkStart w:id="9" w:name="_Toc116459328"/>
      <w:r>
        <w:t>Over</w:t>
      </w:r>
      <w:r w:rsidR="001D4070">
        <w:t>view of training course</w:t>
      </w:r>
      <w:bookmarkEnd w:id="9"/>
    </w:p>
    <w:p w14:paraId="30B0237C" w14:textId="77777777" w:rsidR="00187A6D" w:rsidRDefault="00915DC1" w:rsidP="000801D7">
      <w:pPr>
        <w:pStyle w:val="CASAChapterText"/>
      </w:pPr>
      <w:r>
        <w:t xml:space="preserve">The holder of a </w:t>
      </w:r>
      <w:r w:rsidR="000B5E3B">
        <w:t xml:space="preserve">grade </w:t>
      </w:r>
      <w:r>
        <w:t>1 training endorsement is authorised to</w:t>
      </w:r>
      <w:r w:rsidR="00187A6D">
        <w:t>:</w:t>
      </w:r>
    </w:p>
    <w:p w14:paraId="48CEF602" w14:textId="462E9F44" w:rsidR="00915DC1" w:rsidRDefault="00915DC1" w:rsidP="00547600">
      <w:pPr>
        <w:pStyle w:val="CASADotPoint1"/>
      </w:pPr>
      <w:r>
        <w:t xml:space="preserve"> </w:t>
      </w:r>
      <w:r w:rsidR="00547600">
        <w:t xml:space="preserve">conduct activities </w:t>
      </w:r>
      <w:r>
        <w:t xml:space="preserve">authorised by a </w:t>
      </w:r>
      <w:r w:rsidR="000B5E3B">
        <w:t xml:space="preserve">grade </w:t>
      </w:r>
      <w:r>
        <w:t>2 training</w:t>
      </w:r>
      <w:r w:rsidRPr="00A87F3E">
        <w:rPr>
          <w:lang w:val="en-US"/>
        </w:rPr>
        <w:t xml:space="preserve"> </w:t>
      </w:r>
      <w:r>
        <w:t>endorsement</w:t>
      </w:r>
    </w:p>
    <w:p w14:paraId="46C07AD3" w14:textId="3C688781" w:rsidR="00915DC1" w:rsidRDefault="00547600" w:rsidP="000801D7">
      <w:pPr>
        <w:pStyle w:val="CASADotPoint1"/>
      </w:pPr>
      <w:r>
        <w:t xml:space="preserve">supervise </w:t>
      </w:r>
      <w:r w:rsidR="00915DC1">
        <w:t xml:space="preserve">holders of </w:t>
      </w:r>
      <w:r w:rsidR="00474F81">
        <w:t xml:space="preserve">grade </w:t>
      </w:r>
      <w:r w:rsidR="00D36649">
        <w:t>2</w:t>
      </w:r>
      <w:r w:rsidR="00915DC1">
        <w:t xml:space="preserve"> and</w:t>
      </w:r>
      <w:r w:rsidR="00D36649">
        <w:t xml:space="preserve"> grade</w:t>
      </w:r>
      <w:r w:rsidR="00915DC1">
        <w:t xml:space="preserve"> 3 training endorsements conduct</w:t>
      </w:r>
      <w:r w:rsidR="00E17224">
        <w:t>ing</w:t>
      </w:r>
      <w:r w:rsidR="00915DC1">
        <w:t xml:space="preserve"> flight training in an aircraft of the specified</w:t>
      </w:r>
      <w:r w:rsidR="00915DC1" w:rsidRPr="00A87F3E">
        <w:rPr>
          <w:lang w:val="en-US"/>
        </w:rPr>
        <w:t xml:space="preserve"> </w:t>
      </w:r>
      <w:r w:rsidR="00915DC1">
        <w:t>category</w:t>
      </w:r>
      <w:r w:rsidR="000801D7">
        <w:t>.</w:t>
      </w:r>
    </w:p>
    <w:p w14:paraId="6134D129" w14:textId="443C6B85" w:rsidR="00915DC1" w:rsidRDefault="00915DC1" w:rsidP="000801D7">
      <w:pPr>
        <w:pStyle w:val="CASAChapterText"/>
      </w:pPr>
      <w:r>
        <w:t xml:space="preserve">Approval instrument CASA </w:t>
      </w:r>
      <w:r w:rsidR="00A454EC">
        <w:t>EX64</w:t>
      </w:r>
      <w:r>
        <w:t xml:space="preserve">/22—Flight </w:t>
      </w:r>
      <w:r w:rsidR="00E80768">
        <w:t>T</w:t>
      </w:r>
      <w:r w:rsidR="00A42697">
        <w:t xml:space="preserve">raining </w:t>
      </w:r>
      <w:r>
        <w:t xml:space="preserve">and </w:t>
      </w:r>
      <w:r w:rsidR="00E80768">
        <w:t>F</w:t>
      </w:r>
      <w:r w:rsidR="00A42697">
        <w:t xml:space="preserve">light </w:t>
      </w:r>
      <w:r w:rsidR="00E80768">
        <w:t>T</w:t>
      </w:r>
      <w:r w:rsidR="00A42697">
        <w:t xml:space="preserve">ests </w:t>
      </w:r>
      <w:r>
        <w:t xml:space="preserve">by </w:t>
      </w:r>
      <w:r w:rsidR="00E80768">
        <w:t>G</w:t>
      </w:r>
      <w:r w:rsidR="000B5E3B">
        <w:t xml:space="preserve">rade </w:t>
      </w:r>
      <w:r>
        <w:t xml:space="preserve">1 </w:t>
      </w:r>
      <w:r w:rsidR="00E80768">
        <w:t>T</w:t>
      </w:r>
      <w:r w:rsidR="00A42697">
        <w:t xml:space="preserve">raining </w:t>
      </w:r>
      <w:r w:rsidR="00E80768">
        <w:t>E</w:t>
      </w:r>
      <w:r w:rsidR="00A42697">
        <w:t xml:space="preserve">ndorsement </w:t>
      </w:r>
      <w:r w:rsidR="00E80768">
        <w:t>H</w:t>
      </w:r>
      <w:r w:rsidR="00A42697">
        <w:t xml:space="preserve">olders </w:t>
      </w:r>
      <w:r>
        <w:t>(</w:t>
      </w:r>
      <w:r w:rsidR="00E80768">
        <w:t>E</w:t>
      </w:r>
      <w:r w:rsidR="00A42697">
        <w:t xml:space="preserve">xemptions </w:t>
      </w:r>
      <w:r>
        <w:t xml:space="preserve">and </w:t>
      </w:r>
      <w:r w:rsidR="00E80768">
        <w:t>A</w:t>
      </w:r>
      <w:r w:rsidR="00A42697">
        <w:t>pprovals</w:t>
      </w:r>
      <w:r>
        <w:t xml:space="preserve">) </w:t>
      </w:r>
      <w:r w:rsidR="00E80768">
        <w:t>I</w:t>
      </w:r>
      <w:r w:rsidR="00A42697">
        <w:t xml:space="preserve">nstrument </w:t>
      </w:r>
      <w:r>
        <w:t xml:space="preserve">2022 enables a </w:t>
      </w:r>
      <w:r w:rsidR="00892766">
        <w:t>P</w:t>
      </w:r>
      <w:r w:rsidR="00A42697">
        <w:t xml:space="preserve">art </w:t>
      </w:r>
      <w:r w:rsidR="00815BD3">
        <w:t>141 or 142</w:t>
      </w:r>
      <w:r>
        <w:t xml:space="preserve"> operator to utilise a </w:t>
      </w:r>
      <w:r w:rsidR="000B5E3B">
        <w:t xml:space="preserve">grade </w:t>
      </w:r>
      <w:r>
        <w:t>1 qualified flight instructor to conduct limited training and testing for relevant endorsements and ratings the instructor would otherwise not be qualified to conduct.</w:t>
      </w:r>
    </w:p>
    <w:p w14:paraId="4248E9EF" w14:textId="726DF602" w:rsidR="00915DC1" w:rsidRDefault="00915DC1" w:rsidP="000801D7">
      <w:pPr>
        <w:pStyle w:val="CASAChapterText"/>
      </w:pPr>
      <w:r>
        <w:t xml:space="preserve">In summary, extended privileges for a </w:t>
      </w:r>
      <w:r w:rsidR="000B5E3B">
        <w:t xml:space="preserve">grade </w:t>
      </w:r>
      <w:r>
        <w:t xml:space="preserve">1 training endorsement holder who </w:t>
      </w:r>
      <w:r w:rsidRPr="1BBD6E34">
        <w:rPr>
          <w:b/>
          <w:bCs/>
        </w:rPr>
        <w:t>does not hold a flight instructor rating</w:t>
      </w:r>
      <w:r w:rsidR="000B65A1">
        <w:rPr>
          <w:b/>
          <w:bCs/>
        </w:rPr>
        <w:t>-</w:t>
      </w:r>
      <w:r w:rsidRPr="1BBD6E34">
        <w:rPr>
          <w:b/>
          <w:bCs/>
        </w:rPr>
        <w:t>training endorsement</w:t>
      </w:r>
      <w:r>
        <w:t xml:space="preserve"> are</w:t>
      </w:r>
      <w:r w:rsidR="00085C0F">
        <w:t xml:space="preserve"> to</w:t>
      </w:r>
      <w:r>
        <w:t>:</w:t>
      </w:r>
    </w:p>
    <w:p w14:paraId="02436014" w14:textId="46A8B73F" w:rsidR="00915DC1" w:rsidRDefault="00F2602E" w:rsidP="000801D7">
      <w:pPr>
        <w:pStyle w:val="CASADotPoint1"/>
      </w:pPr>
      <w:r>
        <w:t>conduct f</w:t>
      </w:r>
      <w:r w:rsidR="00915DC1" w:rsidRPr="00D15750">
        <w:t>light training for</w:t>
      </w:r>
      <w:r w:rsidR="002924A6">
        <w:t xml:space="preserve"> a</w:t>
      </w:r>
      <w:r w:rsidR="00915DC1" w:rsidRPr="00D15750">
        <w:t xml:space="preserve"> </w:t>
      </w:r>
    </w:p>
    <w:p w14:paraId="6DC9821B" w14:textId="12ACB646" w:rsidR="00915DC1" w:rsidRDefault="000B5E3B" w:rsidP="000801D7">
      <w:pPr>
        <w:pStyle w:val="CASADotPoint2"/>
      </w:pPr>
      <w:r>
        <w:t xml:space="preserve">grade </w:t>
      </w:r>
      <w:r w:rsidR="00915DC1" w:rsidRPr="00D15750">
        <w:t xml:space="preserve">2 </w:t>
      </w:r>
      <w:r w:rsidR="002924A6">
        <w:t>t</w:t>
      </w:r>
      <w:r w:rsidR="002924A6" w:rsidRPr="00D15750">
        <w:t xml:space="preserve">raining </w:t>
      </w:r>
      <w:r w:rsidR="002924A6">
        <w:t>e</w:t>
      </w:r>
      <w:r w:rsidR="002924A6" w:rsidRPr="00D15750">
        <w:t>ndorsement</w:t>
      </w:r>
    </w:p>
    <w:p w14:paraId="66913168" w14:textId="2D8A31A7" w:rsidR="00915DC1" w:rsidRDefault="002924A6" w:rsidP="000801D7">
      <w:pPr>
        <w:pStyle w:val="CASADotPoint2"/>
      </w:pPr>
      <w:r>
        <w:t>d</w:t>
      </w:r>
      <w:r w:rsidRPr="00D15750">
        <w:t xml:space="preserve">esign </w:t>
      </w:r>
      <w:r>
        <w:t>f</w:t>
      </w:r>
      <w:r w:rsidRPr="00D15750">
        <w:t xml:space="preserve">eature </w:t>
      </w:r>
      <w:r>
        <w:t>t</w:t>
      </w:r>
      <w:r w:rsidRPr="00D15750">
        <w:t xml:space="preserve">raining </w:t>
      </w:r>
      <w:r>
        <w:t>e</w:t>
      </w:r>
      <w:r w:rsidRPr="00D15750">
        <w:t>ndorsement</w:t>
      </w:r>
    </w:p>
    <w:p w14:paraId="6B214D67" w14:textId="15F72A78" w:rsidR="00915DC1" w:rsidRDefault="002924A6" w:rsidP="000801D7">
      <w:pPr>
        <w:pStyle w:val="CASADotPoint2"/>
      </w:pPr>
      <w:r>
        <w:t>f</w:t>
      </w:r>
      <w:r w:rsidRPr="00D15750">
        <w:t xml:space="preserve">light </w:t>
      </w:r>
      <w:r>
        <w:t>a</w:t>
      </w:r>
      <w:r w:rsidRPr="00D15750">
        <w:t xml:space="preserve">ctivity </w:t>
      </w:r>
      <w:r w:rsidR="00915DC1" w:rsidRPr="00D15750">
        <w:t xml:space="preserve">and </w:t>
      </w:r>
      <w:r>
        <w:t>l</w:t>
      </w:r>
      <w:r w:rsidRPr="00D15750">
        <w:t>ow</w:t>
      </w:r>
      <w:r w:rsidR="00915DC1" w:rsidRPr="00D15750">
        <w:t xml:space="preserve">-level </w:t>
      </w:r>
      <w:r>
        <w:t>t</w:t>
      </w:r>
      <w:r w:rsidRPr="00D15750">
        <w:t xml:space="preserve">raining </w:t>
      </w:r>
      <w:r>
        <w:t>e</w:t>
      </w:r>
      <w:r w:rsidRPr="00D15750">
        <w:t>ndorsements</w:t>
      </w:r>
      <w:r w:rsidR="000801D7">
        <w:t>.</w:t>
      </w:r>
    </w:p>
    <w:p w14:paraId="77A35476" w14:textId="518ACF17" w:rsidR="00915DC1" w:rsidRDefault="00915DC1" w:rsidP="000801D7">
      <w:pPr>
        <w:pStyle w:val="CASADotPoint1"/>
      </w:pPr>
      <w:r>
        <w:t xml:space="preserve">test </w:t>
      </w:r>
      <w:r w:rsidRPr="00D15750">
        <w:t>and grant</w:t>
      </w:r>
    </w:p>
    <w:p w14:paraId="4FEC305F" w14:textId="2AEE0465" w:rsidR="00915DC1" w:rsidRPr="00BF1502" w:rsidRDefault="002924A6" w:rsidP="000801D7">
      <w:pPr>
        <w:pStyle w:val="CASADotPoint2"/>
        <w:rPr>
          <w:rFonts w:asciiTheme="minorHAnsi" w:eastAsiaTheme="minorEastAsia" w:hAnsiTheme="minorHAnsi" w:cstheme="minorBidi"/>
        </w:rPr>
      </w:pPr>
      <w:r>
        <w:t xml:space="preserve">aircraft </w:t>
      </w:r>
      <w:r w:rsidR="00915DC1">
        <w:t>class rating</w:t>
      </w:r>
    </w:p>
    <w:p w14:paraId="33088FF1" w14:textId="052CE738" w:rsidR="00915DC1" w:rsidRPr="00BF1502" w:rsidDel="00557343" w:rsidRDefault="002924A6" w:rsidP="000801D7">
      <w:pPr>
        <w:pStyle w:val="CASADotPoint2"/>
        <w:rPr>
          <w:rFonts w:asciiTheme="minorHAnsi" w:eastAsiaTheme="minorEastAsia" w:hAnsiTheme="minorHAnsi" w:cstheme="minorBidi"/>
        </w:rPr>
      </w:pPr>
      <w:r>
        <w:t xml:space="preserve">aircraft </w:t>
      </w:r>
      <w:r w:rsidR="00915DC1">
        <w:t>type rating</w:t>
      </w:r>
    </w:p>
    <w:p w14:paraId="6A86EBD0" w14:textId="26AF1328" w:rsidR="00915DC1" w:rsidRPr="00BF1502" w:rsidRDefault="002924A6" w:rsidP="000801D7">
      <w:pPr>
        <w:pStyle w:val="CASADotPoint2"/>
        <w:rPr>
          <w:rFonts w:asciiTheme="minorHAnsi" w:eastAsiaTheme="minorEastAsia" w:hAnsiTheme="minorHAnsi" w:cstheme="minorBidi"/>
        </w:rPr>
      </w:pPr>
      <w:r>
        <w:t xml:space="preserve">design </w:t>
      </w:r>
      <w:r w:rsidR="00915DC1">
        <w:t>feature training endorsement</w:t>
      </w:r>
    </w:p>
    <w:p w14:paraId="55116D8B" w14:textId="06F6F9ED" w:rsidR="00915DC1" w:rsidRPr="00BF1502" w:rsidRDefault="002924A6" w:rsidP="000801D7">
      <w:pPr>
        <w:pStyle w:val="CASADotPoint2"/>
        <w:rPr>
          <w:rFonts w:asciiTheme="minorHAnsi" w:eastAsiaTheme="minorEastAsia" w:hAnsiTheme="minorHAnsi" w:cstheme="minorBidi"/>
        </w:rPr>
      </w:pPr>
      <w:r>
        <w:t xml:space="preserve">sling </w:t>
      </w:r>
      <w:r w:rsidR="00915DC1">
        <w:t>operations training endorsement</w:t>
      </w:r>
    </w:p>
    <w:p w14:paraId="18A44551" w14:textId="378F8096" w:rsidR="00915DC1" w:rsidRPr="00BF1502" w:rsidRDefault="002924A6" w:rsidP="000801D7">
      <w:pPr>
        <w:pStyle w:val="CASADotPoint2"/>
        <w:rPr>
          <w:rFonts w:asciiTheme="minorHAnsi" w:eastAsiaTheme="minorEastAsia" w:hAnsiTheme="minorHAnsi" w:cstheme="minorBidi"/>
        </w:rPr>
      </w:pPr>
      <w:r>
        <w:t xml:space="preserve">winch </w:t>
      </w:r>
      <w:r w:rsidR="00915DC1">
        <w:t>and rappelling operations training endorsement</w:t>
      </w:r>
    </w:p>
    <w:p w14:paraId="7103E367" w14:textId="43FA906D" w:rsidR="00915DC1" w:rsidRPr="00BF1502" w:rsidRDefault="002924A6" w:rsidP="000801D7">
      <w:pPr>
        <w:pStyle w:val="CASADotPoint2"/>
        <w:rPr>
          <w:rFonts w:asciiTheme="minorHAnsi" w:eastAsiaTheme="minorEastAsia" w:hAnsiTheme="minorHAnsi" w:cstheme="minorBidi"/>
        </w:rPr>
      </w:pPr>
      <w:r>
        <w:t xml:space="preserve">spinning </w:t>
      </w:r>
      <w:r w:rsidR="00915DC1">
        <w:t>training endorsement</w:t>
      </w:r>
    </w:p>
    <w:p w14:paraId="3D37E25A" w14:textId="149A6A6D" w:rsidR="00915DC1" w:rsidRPr="00BF1502" w:rsidRDefault="002924A6" w:rsidP="000801D7">
      <w:pPr>
        <w:pStyle w:val="CASADotPoint2"/>
        <w:rPr>
          <w:rFonts w:asciiTheme="minorHAnsi" w:eastAsiaTheme="minorEastAsia" w:hAnsiTheme="minorHAnsi" w:cstheme="minorBidi"/>
        </w:rPr>
      </w:pPr>
      <w:r>
        <w:t xml:space="preserve">aerobatics </w:t>
      </w:r>
      <w:r w:rsidR="00915DC1">
        <w:t>training endorsement</w:t>
      </w:r>
    </w:p>
    <w:p w14:paraId="23F35AF5" w14:textId="0685742F" w:rsidR="00915DC1" w:rsidRPr="00BF1502" w:rsidRDefault="002924A6" w:rsidP="000801D7">
      <w:pPr>
        <w:pStyle w:val="CASADotPoint2"/>
        <w:rPr>
          <w:rFonts w:asciiTheme="minorHAnsi" w:eastAsiaTheme="minorEastAsia" w:hAnsiTheme="minorHAnsi" w:cstheme="minorBidi"/>
        </w:rPr>
      </w:pPr>
      <w:r>
        <w:t xml:space="preserve">formation </w:t>
      </w:r>
      <w:r w:rsidR="00915DC1">
        <w:t>(aeroplane) training endorsement</w:t>
      </w:r>
    </w:p>
    <w:p w14:paraId="49F52EB0" w14:textId="0FC33157" w:rsidR="00915DC1" w:rsidRPr="00BF1502" w:rsidRDefault="002924A6" w:rsidP="000801D7">
      <w:pPr>
        <w:pStyle w:val="CASADotPoint2"/>
        <w:rPr>
          <w:rFonts w:asciiTheme="minorHAnsi" w:eastAsiaTheme="minorEastAsia" w:hAnsiTheme="minorHAnsi" w:cstheme="minorBidi"/>
        </w:rPr>
      </w:pPr>
      <w:r>
        <w:t xml:space="preserve">formation </w:t>
      </w:r>
      <w:r w:rsidR="00915DC1">
        <w:t>(helicopter) training endorsement</w:t>
      </w:r>
    </w:p>
    <w:p w14:paraId="5E0CECEE" w14:textId="4E489E3D" w:rsidR="00915DC1" w:rsidRPr="00353B05" w:rsidRDefault="002924A6" w:rsidP="000801D7">
      <w:pPr>
        <w:pStyle w:val="CASADotPoint2"/>
        <w:rPr>
          <w:rFonts w:asciiTheme="minorHAnsi" w:eastAsiaTheme="minorEastAsia" w:hAnsiTheme="minorHAnsi" w:cstheme="minorBidi"/>
        </w:rPr>
      </w:pPr>
      <w:r>
        <w:t xml:space="preserve">formation </w:t>
      </w:r>
      <w:r w:rsidR="00915DC1">
        <w:t>aerobatics training endorsement</w:t>
      </w:r>
      <w:r w:rsidR="000801D7">
        <w:t>.</w:t>
      </w:r>
    </w:p>
    <w:p w14:paraId="25080347" w14:textId="52EB5683" w:rsidR="00915DC1" w:rsidRPr="0049330E" w:rsidRDefault="00582718" w:rsidP="000801D7">
      <w:pPr>
        <w:pStyle w:val="CASAChapterText"/>
      </w:pPr>
      <w:r>
        <w:t>The c</w:t>
      </w:r>
      <w:r w:rsidR="00915DC1" w:rsidRPr="0049330E">
        <w:t>onditions</w:t>
      </w:r>
      <w:r w:rsidR="00915DC1">
        <w:t xml:space="preserve"> t</w:t>
      </w:r>
      <w:r w:rsidR="00915DC1" w:rsidRPr="0049330E">
        <w:t xml:space="preserve">o exercise the </w:t>
      </w:r>
      <w:r w:rsidR="00915DC1">
        <w:t xml:space="preserve">extended training and granting </w:t>
      </w:r>
      <w:r w:rsidR="00915DC1" w:rsidRPr="0049330E">
        <w:t>privileges:</w:t>
      </w:r>
    </w:p>
    <w:p w14:paraId="3F727AC8" w14:textId="5CF59BEA" w:rsidR="00915DC1" w:rsidRDefault="00915DC1" w:rsidP="000801D7">
      <w:pPr>
        <w:pStyle w:val="CASADotPoint1"/>
      </w:pPr>
      <w:r>
        <w:t xml:space="preserve">The Part </w:t>
      </w:r>
      <w:r w:rsidR="00815BD3">
        <w:t>141 or 142</w:t>
      </w:r>
      <w:r>
        <w:t xml:space="preserve"> operator must hold approval for the training activities being trained and/or </w:t>
      </w:r>
      <w:r w:rsidR="00762CBB">
        <w:t xml:space="preserve">tested </w:t>
      </w:r>
      <w:r>
        <w:t xml:space="preserve">by a </w:t>
      </w:r>
      <w:r w:rsidR="000B5E3B">
        <w:t xml:space="preserve">grade </w:t>
      </w:r>
      <w:r>
        <w:t>1 under this instrument.</w:t>
      </w:r>
    </w:p>
    <w:p w14:paraId="25DD2925" w14:textId="556B4E9A" w:rsidR="00915DC1" w:rsidRPr="0049330E" w:rsidRDefault="00915DC1" w:rsidP="000801D7">
      <w:pPr>
        <w:pStyle w:val="CASADotPoint1"/>
      </w:pPr>
      <w:r>
        <w:t xml:space="preserve">The authorised </w:t>
      </w:r>
      <w:r w:rsidR="000B5E3B">
        <w:t xml:space="preserve">grade </w:t>
      </w:r>
      <w:r>
        <w:t xml:space="preserve">1 must be employed, approved for the activities and supervised by the Part </w:t>
      </w:r>
      <w:r w:rsidR="00815BD3">
        <w:t>141 or 142</w:t>
      </w:r>
      <w:r>
        <w:t xml:space="preserve"> operator</w:t>
      </w:r>
      <w:r w:rsidR="003054BC">
        <w:t>.</w:t>
      </w:r>
    </w:p>
    <w:p w14:paraId="308025CB" w14:textId="0ED07DEC" w:rsidR="00915DC1" w:rsidRDefault="00915DC1" w:rsidP="000801D7">
      <w:pPr>
        <w:pStyle w:val="CASADotPoint1"/>
      </w:pPr>
      <w:r w:rsidRPr="0049330E">
        <w:t xml:space="preserve">The </w:t>
      </w:r>
      <w:r w:rsidR="000B5E3B">
        <w:t xml:space="preserve">grade </w:t>
      </w:r>
      <w:r>
        <w:t xml:space="preserve">1 </w:t>
      </w:r>
      <w:r w:rsidRPr="0049330E">
        <w:t>must hold the same training endorsement for which the training is given</w:t>
      </w:r>
      <w:r w:rsidR="003054BC">
        <w:t>.</w:t>
      </w:r>
    </w:p>
    <w:p w14:paraId="3F369CCF" w14:textId="725C3523" w:rsidR="00915DC1" w:rsidRPr="0049330E" w:rsidRDefault="00915DC1" w:rsidP="000801D7">
      <w:pPr>
        <w:pStyle w:val="CASADotPoint1"/>
      </w:pPr>
      <w:r>
        <w:t xml:space="preserve">The </w:t>
      </w:r>
      <w:r w:rsidR="000B5E3B">
        <w:t xml:space="preserve">grade </w:t>
      </w:r>
      <w:r>
        <w:t>1 must have completed the specified examiner e</w:t>
      </w:r>
      <w:r w:rsidR="003054BC">
        <w:t>L</w:t>
      </w:r>
      <w:r>
        <w:t>earning training modules</w:t>
      </w:r>
      <w:r w:rsidR="003054BC">
        <w:t>,</w:t>
      </w:r>
      <w:r>
        <w:t xml:space="preserve"> accessed via the MyCASA portal</w:t>
      </w:r>
      <w:r w:rsidR="003054BC">
        <w:t>.</w:t>
      </w:r>
    </w:p>
    <w:p w14:paraId="2D2A96A7" w14:textId="5EA2B748" w:rsidR="00915DC1" w:rsidRPr="0049330E" w:rsidRDefault="00915DC1" w:rsidP="000801D7">
      <w:pPr>
        <w:pStyle w:val="CASADotPoint1"/>
      </w:pPr>
      <w:r w:rsidRPr="0049330E">
        <w:t>The person receiving the training must already hold a flight instructor rating</w:t>
      </w:r>
      <w:r w:rsidR="00DD556B">
        <w:t xml:space="preserve"> (FIR)</w:t>
      </w:r>
      <w:r w:rsidR="000801D7">
        <w:t>.</w:t>
      </w:r>
    </w:p>
    <w:p w14:paraId="4EBD006C" w14:textId="4C9F0731" w:rsidR="00270866" w:rsidRDefault="00915DC1" w:rsidP="000801D7">
      <w:pPr>
        <w:pStyle w:val="CASAChapterText"/>
      </w:pPr>
      <w:r>
        <w:lastRenderedPageBreak/>
        <w:t xml:space="preserve">In addition to the privileges and conditions above, if the </w:t>
      </w:r>
      <w:r w:rsidR="000B5E3B">
        <w:t xml:space="preserve">grade </w:t>
      </w:r>
      <w:r>
        <w:t xml:space="preserve">1 </w:t>
      </w:r>
      <w:r w:rsidRPr="00465657">
        <w:rPr>
          <w:b/>
          <w:bCs/>
        </w:rPr>
        <w:t>also holds FIR</w:t>
      </w:r>
      <w:r w:rsidR="000B65A1">
        <w:rPr>
          <w:b/>
          <w:bCs/>
        </w:rPr>
        <w:t>-</w:t>
      </w:r>
      <w:r w:rsidRPr="00465657">
        <w:rPr>
          <w:b/>
          <w:bCs/>
        </w:rPr>
        <w:t>TE</w:t>
      </w:r>
      <w:r>
        <w:t xml:space="preserve"> they may</w:t>
      </w:r>
      <w:r w:rsidR="00582718">
        <w:t xml:space="preserve"> </w:t>
      </w:r>
      <w:r>
        <w:t xml:space="preserve">conduct test </w:t>
      </w:r>
      <w:r w:rsidRPr="00D15750">
        <w:t>and grant of</w:t>
      </w:r>
      <w:r w:rsidR="00AB281E">
        <w:t>:</w:t>
      </w:r>
    </w:p>
    <w:p w14:paraId="728A2420" w14:textId="20853A3D" w:rsidR="00060909" w:rsidRDefault="003054BC" w:rsidP="000801D7">
      <w:pPr>
        <w:pStyle w:val="CASADotPoint1"/>
        <w:rPr>
          <w:rFonts w:asciiTheme="minorHAnsi" w:eastAsiaTheme="minorEastAsia" w:hAnsiTheme="minorHAnsi" w:cstheme="minorBidi"/>
        </w:rPr>
      </w:pPr>
      <w:r>
        <w:t xml:space="preserve">class </w:t>
      </w:r>
      <w:r w:rsidR="00060909">
        <w:t>rating training endorsement (other than multi-engine)</w:t>
      </w:r>
    </w:p>
    <w:p w14:paraId="3898D1E4" w14:textId="3217F181" w:rsidR="00060909" w:rsidRPr="00BD58EE" w:rsidRDefault="003054BC" w:rsidP="000801D7">
      <w:pPr>
        <w:pStyle w:val="CASADotPoint1"/>
      </w:pPr>
      <w:r>
        <w:t>i</w:t>
      </w:r>
      <w:r w:rsidRPr="00BD58EE">
        <w:t xml:space="preserve">nstrument </w:t>
      </w:r>
      <w:r w:rsidR="00060909" w:rsidRPr="00BD58EE">
        <w:t xml:space="preserve">rating training endorsement </w:t>
      </w:r>
    </w:p>
    <w:p w14:paraId="59B8F1D1" w14:textId="5B98B64E" w:rsidR="00060909" w:rsidRPr="00BD58EE" w:rsidRDefault="003054BC" w:rsidP="000801D7">
      <w:pPr>
        <w:pStyle w:val="CASADotPoint1"/>
      </w:pPr>
      <w:r>
        <w:t>n</w:t>
      </w:r>
      <w:r w:rsidRPr="00BD58EE">
        <w:t xml:space="preserve">ight </w:t>
      </w:r>
      <w:r w:rsidR="00060909" w:rsidRPr="00BD58EE">
        <w:t xml:space="preserve">VFR rating training endorsement </w:t>
      </w:r>
    </w:p>
    <w:p w14:paraId="2721BE89" w14:textId="626AD745" w:rsidR="00060909" w:rsidRPr="00BD58EE" w:rsidRDefault="003054BC" w:rsidP="000801D7">
      <w:pPr>
        <w:pStyle w:val="CASADotPoint1"/>
      </w:pPr>
      <w:r>
        <w:t>n</w:t>
      </w:r>
      <w:r w:rsidRPr="00BD58EE">
        <w:t xml:space="preserve">ight </w:t>
      </w:r>
      <w:r w:rsidR="00060909" w:rsidRPr="00BD58EE">
        <w:t>vision imaging system rating training endorsement</w:t>
      </w:r>
    </w:p>
    <w:p w14:paraId="54975EEA" w14:textId="0ED20914" w:rsidR="00060909" w:rsidRPr="00BD58EE" w:rsidRDefault="003054BC" w:rsidP="000801D7">
      <w:pPr>
        <w:pStyle w:val="CASADotPoint1"/>
      </w:pPr>
      <w:r>
        <w:t>l</w:t>
      </w:r>
      <w:r w:rsidRPr="00BD58EE">
        <w:t>ow</w:t>
      </w:r>
      <w:r w:rsidR="00060909" w:rsidRPr="00BD58EE">
        <w:t>-level rating training endorsement</w:t>
      </w:r>
      <w:r w:rsidR="000801D7">
        <w:t>.</w:t>
      </w:r>
    </w:p>
    <w:p w14:paraId="69AF170A" w14:textId="2CCDE112" w:rsidR="00060909" w:rsidRPr="00474F81" w:rsidRDefault="00060909" w:rsidP="00474F81">
      <w:pPr>
        <w:pStyle w:val="CASAChapterText"/>
      </w:pPr>
      <w:r w:rsidRPr="00474F81">
        <w:t xml:space="preserve">While the approval applies to the </w:t>
      </w:r>
      <w:r w:rsidR="000B5E3B" w:rsidRPr="00474F81">
        <w:t xml:space="preserve">grade </w:t>
      </w:r>
      <w:r w:rsidRPr="00474F81">
        <w:t xml:space="preserve">1 training endorsement holder, they may only exercise </w:t>
      </w:r>
      <w:r w:rsidR="00085C0F">
        <w:t>the approval</w:t>
      </w:r>
      <w:r w:rsidR="00085C0F" w:rsidRPr="00474F81">
        <w:t xml:space="preserve"> </w:t>
      </w:r>
      <w:r w:rsidRPr="00474F81">
        <w:t xml:space="preserve">for, or on behalf of, a Part </w:t>
      </w:r>
      <w:r w:rsidR="00815BD3">
        <w:t>141 or 142</w:t>
      </w:r>
      <w:r w:rsidRPr="00474F81">
        <w:t xml:space="preserve"> operator. The Part </w:t>
      </w:r>
      <w:r w:rsidR="00815BD3">
        <w:t>141 or 142</w:t>
      </w:r>
      <w:r w:rsidRPr="00474F81">
        <w:t xml:space="preserve"> </w:t>
      </w:r>
      <w:r w:rsidR="004E5EB3">
        <w:t>o</w:t>
      </w:r>
      <w:r w:rsidR="004E5EB3" w:rsidRPr="00474F81">
        <w:t xml:space="preserve">perator </w:t>
      </w:r>
      <w:r w:rsidRPr="00474F81">
        <w:t xml:space="preserve">must have the training activities approved/authorised on their Part </w:t>
      </w:r>
      <w:r w:rsidR="00815BD3">
        <w:t xml:space="preserve">141 </w:t>
      </w:r>
      <w:r w:rsidR="000630CF" w:rsidRPr="00474F81">
        <w:t>certificate</w:t>
      </w:r>
      <w:r w:rsidR="000630CF">
        <w:t xml:space="preserve"> </w:t>
      </w:r>
      <w:r w:rsidR="00815BD3">
        <w:t>or 142</w:t>
      </w:r>
      <w:r w:rsidRPr="00474F81">
        <w:t xml:space="preserve"> </w:t>
      </w:r>
      <w:r w:rsidR="000630CF">
        <w:t xml:space="preserve">AOC </w:t>
      </w:r>
      <w:r w:rsidRPr="00474F81">
        <w:t>and have assessed the flight instructor as competent to conduct the approved training, test or grant of an endorsement.</w:t>
      </w:r>
    </w:p>
    <w:p w14:paraId="7D13CA1F" w14:textId="3478C027" w:rsidR="00060909" w:rsidRDefault="00DF3C19" w:rsidP="000801D7">
      <w:pPr>
        <w:pStyle w:val="CASAChapterText"/>
      </w:pPr>
      <w:r>
        <w:t>Tests</w:t>
      </w:r>
      <w:r w:rsidR="00060909">
        <w:t xml:space="preserve"> conducted by a </w:t>
      </w:r>
      <w:r w:rsidR="00792FF7">
        <w:t xml:space="preserve">grade </w:t>
      </w:r>
      <w:r w:rsidR="00060909">
        <w:t xml:space="preserve">1 for a subsequent training endorsement will also deliver, under </w:t>
      </w:r>
      <w:r w:rsidR="00792FF7">
        <w:t xml:space="preserve">paragraph </w:t>
      </w:r>
      <w:r w:rsidR="00060909">
        <w:t>61.1180 (2)(b)</w:t>
      </w:r>
      <w:r w:rsidR="00792FF7">
        <w:t xml:space="preserve"> of CASR</w:t>
      </w:r>
      <w:r w:rsidR="00060909">
        <w:t>, a</w:t>
      </w:r>
      <w:r w:rsidR="00085C0F">
        <w:t xml:space="preserve"> </w:t>
      </w:r>
      <w:r w:rsidR="00085C0F" w:rsidRPr="00BB3599">
        <w:rPr>
          <w:rStyle w:val="Strong"/>
          <w:b w:val="0"/>
          <w:bCs w:val="0"/>
        </w:rPr>
        <w:t>flight instructor proficiency check</w:t>
      </w:r>
      <w:r w:rsidR="00085C0F">
        <w:t xml:space="preserve"> (</w:t>
      </w:r>
      <w:r w:rsidR="00060909">
        <w:t>FPC</w:t>
      </w:r>
      <w:r w:rsidR="00085C0F">
        <w:t>)</w:t>
      </w:r>
      <w:r w:rsidR="00060909">
        <w:t xml:space="preserve"> to the instructor gaining the subsequent endorsement.</w:t>
      </w:r>
    </w:p>
    <w:p w14:paraId="7B3E1240" w14:textId="2A524081" w:rsidR="00060909" w:rsidRDefault="00060909" w:rsidP="000801D7">
      <w:pPr>
        <w:pStyle w:val="CASAChapterText"/>
      </w:pPr>
      <w:r>
        <w:t xml:space="preserve">Grade 1 instructors conducting tests under the instrument </w:t>
      </w:r>
      <w:r w:rsidR="00815BD3">
        <w:t>must have</w:t>
      </w:r>
      <w:r w:rsidR="00815BD3" w:rsidRPr="00815BD3">
        <w:t xml:space="preserve"> successfully completed an instructor proficiency check </w:t>
      </w:r>
      <w:r w:rsidR="000630CF">
        <w:t xml:space="preserve">by an examiner </w:t>
      </w:r>
      <w:r w:rsidR="00815BD3" w:rsidRPr="00815BD3">
        <w:t>within the previous 24 months</w:t>
      </w:r>
      <w:r w:rsidR="00815BD3">
        <w:t>.</w:t>
      </w:r>
      <w:r w:rsidR="00815BD3" w:rsidRPr="00815BD3" w:rsidDel="00815BD3">
        <w:t xml:space="preserve"> </w:t>
      </w:r>
      <w:r w:rsidR="007514EA">
        <w:t>This condition is applicable to any</w:t>
      </w:r>
      <w:r w:rsidRPr="00EB2B5E">
        <w:t xml:space="preserve"> </w:t>
      </w:r>
      <w:r w:rsidR="00792FF7">
        <w:t xml:space="preserve">grade </w:t>
      </w:r>
      <w:r>
        <w:t>1</w:t>
      </w:r>
      <w:r w:rsidRPr="00EB2B5E">
        <w:t xml:space="preserve"> who </w:t>
      </w:r>
      <w:r>
        <w:t>conduct</w:t>
      </w:r>
      <w:r w:rsidRPr="00EB2B5E">
        <w:t xml:space="preserve">s </w:t>
      </w:r>
      <w:r w:rsidR="007514EA">
        <w:t xml:space="preserve">both </w:t>
      </w:r>
      <w:r w:rsidRPr="00EB2B5E">
        <w:t>training and</w:t>
      </w:r>
      <w:r>
        <w:t xml:space="preserve"> </w:t>
      </w:r>
      <w:r w:rsidRPr="00EB2B5E">
        <w:t xml:space="preserve">testing. </w:t>
      </w:r>
      <w:r w:rsidR="00085C0F">
        <w:t xml:space="preserve">This condition </w:t>
      </w:r>
      <w:r w:rsidR="007514EA">
        <w:t xml:space="preserve">is not applicable to a </w:t>
      </w:r>
      <w:r w:rsidR="00792FF7">
        <w:t xml:space="preserve">grade </w:t>
      </w:r>
      <w:r w:rsidR="00985E9C">
        <w:t>1</w:t>
      </w:r>
      <w:r w:rsidRPr="00EB2B5E">
        <w:t xml:space="preserve"> only conducting training</w:t>
      </w:r>
      <w:r>
        <w:t>.</w:t>
      </w:r>
      <w:r w:rsidRPr="00EB2B5E">
        <w:t xml:space="preserve"> </w:t>
      </w:r>
    </w:p>
    <w:p w14:paraId="3883BFE3" w14:textId="567A6DAC" w:rsidR="00060909" w:rsidRDefault="00060909" w:rsidP="00555586">
      <w:pPr>
        <w:pStyle w:val="CASANote"/>
      </w:pPr>
      <w:r w:rsidRPr="00555586">
        <w:rPr>
          <w:rStyle w:val="Strong"/>
        </w:rPr>
        <w:t>N</w:t>
      </w:r>
      <w:r w:rsidR="000801D7" w:rsidRPr="00555586">
        <w:rPr>
          <w:rStyle w:val="Strong"/>
          <w:rFonts w:eastAsia="Arial"/>
        </w:rPr>
        <w:t>ote</w:t>
      </w:r>
      <w:r w:rsidRPr="000B65A1">
        <w:rPr>
          <w:rStyle w:val="CASANoteChar"/>
          <w:b/>
          <w:bCs/>
        </w:rPr>
        <w:t>:</w:t>
      </w:r>
      <w:r w:rsidR="00555586">
        <w:rPr>
          <w:rStyle w:val="CASANoteChar"/>
        </w:rPr>
        <w:tab/>
      </w:r>
      <w:r w:rsidRPr="00555586">
        <w:rPr>
          <w:rStyle w:val="CASANoteChar"/>
        </w:rPr>
        <w:t xml:space="preserve">The instructor training activities mentioned above are supported by instrument </w:t>
      </w:r>
      <w:r w:rsidR="000F136F">
        <w:rPr>
          <w:rStyle w:val="CASANoteChar"/>
        </w:rPr>
        <w:t>CASA EX64/22</w:t>
      </w:r>
      <w:r w:rsidR="000F136F" w:rsidRPr="00555586">
        <w:rPr>
          <w:rStyle w:val="CASANoteChar"/>
        </w:rPr>
        <w:t xml:space="preserve"> </w:t>
      </w:r>
      <w:r w:rsidRPr="00555586">
        <w:rPr>
          <w:rStyle w:val="CASANoteChar"/>
        </w:rPr>
        <w:t>and are valid until the supported privileges</w:t>
      </w:r>
      <w:r w:rsidR="00F37C48">
        <w:rPr>
          <w:rStyle w:val="CASANoteChar"/>
        </w:rPr>
        <w:t xml:space="preserve"> are</w:t>
      </w:r>
      <w:r w:rsidRPr="00555586">
        <w:rPr>
          <w:rStyle w:val="CASANoteChar"/>
        </w:rPr>
        <w:t xml:space="preserve"> reviewed and new regulation made.</w:t>
      </w:r>
    </w:p>
    <w:p w14:paraId="10990C46" w14:textId="11F5D442" w:rsidR="00060909" w:rsidRDefault="00060909" w:rsidP="00EF6062">
      <w:pPr>
        <w:pStyle w:val="CASAChapterText"/>
      </w:pPr>
      <w:r>
        <w:t xml:space="preserve">The grade 1 training endorsement is </w:t>
      </w:r>
      <w:r w:rsidR="00582718">
        <w:t xml:space="preserve">Item </w:t>
      </w:r>
      <w:r>
        <w:t xml:space="preserve">1 </w:t>
      </w:r>
      <w:r w:rsidR="00FC4189">
        <w:t xml:space="preserve">in Part 1 of table </w:t>
      </w:r>
      <w:r>
        <w:t>61.1235 of CASR.</w:t>
      </w:r>
    </w:p>
    <w:p w14:paraId="5A78A362" w14:textId="0CFE7573" w:rsidR="00060909" w:rsidRDefault="00060909" w:rsidP="00EF6062">
      <w:pPr>
        <w:pStyle w:val="CASAChapterText"/>
      </w:pPr>
      <w:r>
        <w:t xml:space="preserve">A course of training for a grade 1 </w:t>
      </w:r>
      <w:r w:rsidR="002F3F38">
        <w:t xml:space="preserve">training endorsement </w:t>
      </w:r>
      <w:r>
        <w:t xml:space="preserve">provides the </w:t>
      </w:r>
      <w:r w:rsidR="00434CF2">
        <w:t xml:space="preserve">training provider and </w:t>
      </w:r>
      <w:r>
        <w:t xml:space="preserve">applicant </w:t>
      </w:r>
      <w:r w:rsidR="00582718">
        <w:t xml:space="preserve">with training and guidance </w:t>
      </w:r>
      <w:r>
        <w:t>on conducting the activities mentioned above as well as ensuring that the applicant has the requisite knowledge and skills.</w:t>
      </w:r>
    </w:p>
    <w:p w14:paraId="6120CB27" w14:textId="3B0D81F7" w:rsidR="00060909" w:rsidRDefault="00060909" w:rsidP="00EF6062">
      <w:pPr>
        <w:pStyle w:val="CASAChapterText"/>
      </w:pPr>
      <w:r>
        <w:t xml:space="preserve">An applicant for a grade 1 </w:t>
      </w:r>
      <w:r w:rsidR="002F3F38">
        <w:t xml:space="preserve">training endorsement </w:t>
      </w:r>
      <w:r>
        <w:t xml:space="preserve">is required to demonstrate competency conducting instruction in a flight test conducted by a fight examiner to the standards in the Part 61 Manual of Standards (MOS). These standards are prescribed in the following units </w:t>
      </w:r>
      <w:r w:rsidR="00386E12">
        <w:t xml:space="preserve">in </w:t>
      </w:r>
      <w:r>
        <w:t>Schedule 2 of the Part 61</w:t>
      </w:r>
      <w:r w:rsidR="00121A7C">
        <w:t xml:space="preserve"> </w:t>
      </w:r>
      <w:r>
        <w:t>MOS:</w:t>
      </w:r>
    </w:p>
    <w:p w14:paraId="421E8E3B" w14:textId="62D965A9" w:rsidR="00060909" w:rsidRDefault="00060909" w:rsidP="00EF6062">
      <w:pPr>
        <w:pStyle w:val="CASADotPoint1"/>
      </w:pPr>
      <w:r>
        <w:t xml:space="preserve">NTS1 – </w:t>
      </w:r>
      <w:r w:rsidR="00792FF7">
        <w:t>non</w:t>
      </w:r>
      <w:r>
        <w:t>-technical skills</w:t>
      </w:r>
      <w:r>
        <w:rPr>
          <w:spacing w:val="-13"/>
        </w:rPr>
        <w:t xml:space="preserve"> </w:t>
      </w:r>
      <w:r>
        <w:t>1</w:t>
      </w:r>
    </w:p>
    <w:p w14:paraId="294338F7" w14:textId="688EEC60" w:rsidR="00060909" w:rsidRDefault="00060909" w:rsidP="00EF6062">
      <w:pPr>
        <w:pStyle w:val="CASADotPoint1"/>
      </w:pPr>
      <w:r>
        <w:t xml:space="preserve">NTS2 – </w:t>
      </w:r>
      <w:r w:rsidR="00792FF7">
        <w:t>non</w:t>
      </w:r>
      <w:r>
        <w:t>-technical skills</w:t>
      </w:r>
      <w:r>
        <w:rPr>
          <w:spacing w:val="-13"/>
        </w:rPr>
        <w:t xml:space="preserve"> </w:t>
      </w:r>
      <w:r>
        <w:t>2</w:t>
      </w:r>
    </w:p>
    <w:p w14:paraId="12ED12CE" w14:textId="52ECA7FA" w:rsidR="00060909" w:rsidRDefault="00060909" w:rsidP="00EF6062">
      <w:pPr>
        <w:pStyle w:val="CASADotPoint1"/>
      </w:pPr>
      <w:r>
        <w:t xml:space="preserve">FIR4 – </w:t>
      </w:r>
      <w:r w:rsidR="00792FF7">
        <w:t xml:space="preserve">conduct </w:t>
      </w:r>
      <w:r>
        <w:t>aeronautical knowledge training and flight</w:t>
      </w:r>
      <w:r>
        <w:rPr>
          <w:spacing w:val="-14"/>
        </w:rPr>
        <w:t xml:space="preserve"> </w:t>
      </w:r>
      <w:r>
        <w:t>training</w:t>
      </w:r>
    </w:p>
    <w:p w14:paraId="764C9201" w14:textId="0B1D6D30" w:rsidR="00060909" w:rsidRDefault="00060909" w:rsidP="00EF6062">
      <w:pPr>
        <w:pStyle w:val="CASADotPoint1"/>
      </w:pPr>
      <w:r>
        <w:t xml:space="preserve">FIR-TE1 – </w:t>
      </w:r>
      <w:r w:rsidR="00792FF7">
        <w:t xml:space="preserve">grade </w:t>
      </w:r>
      <w:r>
        <w:t>1 training</w:t>
      </w:r>
      <w:r>
        <w:rPr>
          <w:spacing w:val="-6"/>
        </w:rPr>
        <w:t xml:space="preserve"> </w:t>
      </w:r>
      <w:r>
        <w:t>endorsement</w:t>
      </w:r>
    </w:p>
    <w:p w14:paraId="2917259D" w14:textId="20D44801" w:rsidR="00BE769A" w:rsidRDefault="00BE769A" w:rsidP="00EF6062">
      <w:pPr>
        <w:pStyle w:val="CASADotPoint1"/>
      </w:pPr>
      <w:r>
        <w:t xml:space="preserve">FIR7 – </w:t>
      </w:r>
      <w:r w:rsidR="00792FF7">
        <w:t xml:space="preserve">conduct </w:t>
      </w:r>
      <w:r w:rsidR="00121A7C">
        <w:t>flight</w:t>
      </w:r>
      <w:r w:rsidR="00121A7C">
        <w:rPr>
          <w:spacing w:val="-3"/>
        </w:rPr>
        <w:t xml:space="preserve"> </w:t>
      </w:r>
      <w:r w:rsidR="00121A7C">
        <w:t>review</w:t>
      </w:r>
      <w:r w:rsidR="00FB3AAE">
        <w:t>.</w:t>
      </w:r>
    </w:p>
    <w:p w14:paraId="50E8FE25" w14:textId="2EA417B4" w:rsidR="00BE769A" w:rsidRDefault="00BE769A" w:rsidP="00EF6062">
      <w:pPr>
        <w:pStyle w:val="CASAChapterText"/>
      </w:pPr>
      <w:r>
        <w:t xml:space="preserve">The applicant must also demonstrate comprehensive knowledge of the units of competency </w:t>
      </w:r>
      <w:r w:rsidR="00D26CDE">
        <w:t>under</w:t>
      </w:r>
      <w:r>
        <w:t xml:space="preserve"> Part 61 MOS for the issue of an RPL, PPL and CPL.</w:t>
      </w:r>
    </w:p>
    <w:p w14:paraId="156A9FBF" w14:textId="3B848555" w:rsidR="00BE769A" w:rsidRDefault="00BE769A" w:rsidP="00EF6062">
      <w:pPr>
        <w:pStyle w:val="CASAChapterText"/>
      </w:pPr>
      <w:r>
        <w:t>The following syllabus notes should be read and cross referenced to the ground and flight training summary for FIR</w:t>
      </w:r>
      <w:r w:rsidR="00121A7C">
        <w:t>-</w:t>
      </w:r>
      <w:r>
        <w:t xml:space="preserve">TE1 </w:t>
      </w:r>
      <w:r w:rsidR="00121A7C">
        <w:t xml:space="preserve">grade </w:t>
      </w:r>
      <w:r>
        <w:t xml:space="preserve">1 training endorsement – refer to </w:t>
      </w:r>
      <w:r w:rsidR="00892766">
        <w:t>Subpart</w:t>
      </w:r>
      <w:r w:rsidR="00101F99">
        <w:t> </w:t>
      </w:r>
      <w:r>
        <w:t>61</w:t>
      </w:r>
      <w:r w:rsidR="00D26CDE">
        <w:t>.</w:t>
      </w:r>
      <w:r>
        <w:t>T of CASR.</w:t>
      </w:r>
    </w:p>
    <w:p w14:paraId="367F0EBF" w14:textId="77777777" w:rsidR="00BE769A" w:rsidRDefault="00BE769A" w:rsidP="00EF6062">
      <w:pPr>
        <w:pStyle w:val="CASAChapterText"/>
      </w:pPr>
      <w:r>
        <w:t>Reference to the FIR tutorials may be useful for revision purposes.</w:t>
      </w:r>
    </w:p>
    <w:p w14:paraId="1E4A727F" w14:textId="43657D3E" w:rsidR="00BE769A" w:rsidRDefault="00BE769A" w:rsidP="00EF6062">
      <w:pPr>
        <w:pStyle w:val="CASAChapterText"/>
      </w:pPr>
      <w:r>
        <w:t>A training record must be completed for all ground and flight training undertaken by the applicant for the grade 1 training endorsement.</w:t>
      </w:r>
    </w:p>
    <w:p w14:paraId="74220653" w14:textId="10CB94E2" w:rsidR="00176FE0" w:rsidRDefault="00085C0F" w:rsidP="00EF6062">
      <w:pPr>
        <w:pStyle w:val="CASAChapterText"/>
      </w:pPr>
      <w:r>
        <w:lastRenderedPageBreak/>
        <w:t xml:space="preserve">The operator must issue a </w:t>
      </w:r>
      <w:r w:rsidR="00176FE0">
        <w:t>course completion certificate to the applicant the training has been successfully completed.</w:t>
      </w:r>
    </w:p>
    <w:p w14:paraId="58599F7A" w14:textId="6D1B5CC5" w:rsidR="00176FE0" w:rsidRDefault="00176FE0" w:rsidP="00EF6062">
      <w:pPr>
        <w:pStyle w:val="CASAChapterText"/>
      </w:pPr>
      <w:r>
        <w:t xml:space="preserve">The </w:t>
      </w:r>
      <w:r w:rsidR="0039565A">
        <w:t xml:space="preserve">flight instructor training is the </w:t>
      </w:r>
      <w:r>
        <w:t xml:space="preserve">focus of every lesson in the syllabus and uses the operator’s applicable ground or airborne training events as </w:t>
      </w:r>
      <w:r w:rsidR="00B84CD4">
        <w:t xml:space="preserve">the </w:t>
      </w:r>
      <w:r w:rsidR="00101F99">
        <w:t>model</w:t>
      </w:r>
      <w:r>
        <w:t xml:space="preserve"> for the training.</w:t>
      </w:r>
    </w:p>
    <w:p w14:paraId="0147F8F2" w14:textId="77777777" w:rsidR="00176FE0" w:rsidRDefault="00176FE0" w:rsidP="00EF6062">
      <w:pPr>
        <w:pStyle w:val="CASAChapterText"/>
      </w:pPr>
      <w:r>
        <w:t>Flying for the applicant should be in the command seat, as the trainee instructor will occupy the instructor control seat.</w:t>
      </w:r>
    </w:p>
    <w:p w14:paraId="4126056D" w14:textId="77777777" w:rsidR="00176FE0" w:rsidRDefault="00176FE0" w:rsidP="00EF6062">
      <w:pPr>
        <w:pStyle w:val="CASAChapterText"/>
      </w:pPr>
      <w:r>
        <w:t>Appropriate fault analysis and intervention/recovery techniques should be included in the flight training.</w:t>
      </w:r>
    </w:p>
    <w:p w14:paraId="6AAAF233" w14:textId="445A1CBA" w:rsidR="00176FE0" w:rsidRDefault="00176FE0" w:rsidP="00EF6062">
      <w:pPr>
        <w:pStyle w:val="CASAChapterText"/>
      </w:pPr>
      <w:r>
        <w:t xml:space="preserve">The following </w:t>
      </w:r>
      <w:r w:rsidR="00101F99">
        <w:t xml:space="preserve">course content </w:t>
      </w:r>
      <w:r>
        <w:t xml:space="preserve">provide guidance to operators on conducting training for a grade 1 </w:t>
      </w:r>
      <w:r w:rsidR="007F1AA7">
        <w:t>training endorsement</w:t>
      </w:r>
      <w:r>
        <w:t>. Training in these topics should</w:t>
      </w:r>
      <w:r w:rsidR="00C0026F">
        <w:t xml:space="preserve"> ensure Part 61 operators have</w:t>
      </w:r>
      <w:r>
        <w:t xml:space="preserve"> adequately prepar</w:t>
      </w:r>
      <w:r w:rsidR="00C0026F">
        <w:t xml:space="preserve">ed </w:t>
      </w:r>
      <w:r>
        <w:t>applicant</w:t>
      </w:r>
      <w:r w:rsidR="00C0026F">
        <w:t>s</w:t>
      </w:r>
      <w:r>
        <w:t xml:space="preserve"> for the</w:t>
      </w:r>
      <w:r w:rsidR="00C0026F">
        <w:t>ir</w:t>
      </w:r>
      <w:r>
        <w:t xml:space="preserve"> flight test for a grade 1 training endorsement.</w:t>
      </w:r>
      <w:r>
        <w:rPr>
          <w:spacing w:val="-4"/>
        </w:rPr>
        <w:t xml:space="preserve"> </w:t>
      </w:r>
      <w:r w:rsidR="0039565A">
        <w:t>The course content list</w:t>
      </w:r>
      <w:r w:rsidR="0039565A">
        <w:rPr>
          <w:spacing w:val="-3"/>
        </w:rPr>
        <w:t xml:space="preserve"> </w:t>
      </w:r>
      <w:r>
        <w:t>is</w:t>
      </w:r>
      <w:r>
        <w:rPr>
          <w:spacing w:val="-2"/>
        </w:rPr>
        <w:t xml:space="preserve"> </w:t>
      </w:r>
      <w:r>
        <w:t>not</w:t>
      </w:r>
      <w:r>
        <w:rPr>
          <w:spacing w:val="-4"/>
        </w:rPr>
        <w:t xml:space="preserve"> </w:t>
      </w:r>
      <w:r w:rsidR="00EF6062">
        <w:t>exhaustive,</w:t>
      </w:r>
      <w:r>
        <w:rPr>
          <w:spacing w:val="-2"/>
        </w:rPr>
        <w:t xml:space="preserve"> </w:t>
      </w:r>
      <w:r>
        <w:t>and</w:t>
      </w:r>
      <w:r>
        <w:rPr>
          <w:spacing w:val="-3"/>
        </w:rPr>
        <w:t xml:space="preserve"> </w:t>
      </w:r>
      <w:r>
        <w:t>operators</w:t>
      </w:r>
      <w:r>
        <w:rPr>
          <w:spacing w:val="-6"/>
        </w:rPr>
        <w:t xml:space="preserve"> </w:t>
      </w:r>
      <w:r>
        <w:t>may</w:t>
      </w:r>
      <w:r>
        <w:rPr>
          <w:spacing w:val="-4"/>
        </w:rPr>
        <w:t xml:space="preserve"> </w:t>
      </w:r>
      <w:r>
        <w:t>choose</w:t>
      </w:r>
      <w:r>
        <w:rPr>
          <w:spacing w:val="-4"/>
        </w:rPr>
        <w:t xml:space="preserve"> </w:t>
      </w:r>
      <w:r>
        <w:t>to</w:t>
      </w:r>
      <w:r>
        <w:rPr>
          <w:spacing w:val="-2"/>
        </w:rPr>
        <w:t xml:space="preserve"> </w:t>
      </w:r>
      <w:r>
        <w:t>include</w:t>
      </w:r>
      <w:r>
        <w:rPr>
          <w:spacing w:val="-3"/>
        </w:rPr>
        <w:t xml:space="preserve"> </w:t>
      </w:r>
      <w:r>
        <w:t>additional</w:t>
      </w:r>
      <w:r>
        <w:rPr>
          <w:spacing w:val="-3"/>
        </w:rPr>
        <w:t xml:space="preserve"> </w:t>
      </w:r>
      <w:r>
        <w:t>topics</w:t>
      </w:r>
      <w:r>
        <w:rPr>
          <w:spacing w:val="-1"/>
        </w:rPr>
        <w:t xml:space="preserve"> </w:t>
      </w:r>
      <w:r>
        <w:t>in</w:t>
      </w:r>
      <w:r>
        <w:rPr>
          <w:spacing w:val="-5"/>
        </w:rPr>
        <w:t xml:space="preserve"> </w:t>
      </w:r>
      <w:r>
        <w:t>their</w:t>
      </w:r>
      <w:r>
        <w:rPr>
          <w:spacing w:val="-3"/>
        </w:rPr>
        <w:t xml:space="preserve"> </w:t>
      </w:r>
      <w:r>
        <w:t>syllabus.</w:t>
      </w:r>
    </w:p>
    <w:p w14:paraId="61E29AE4" w14:textId="41429049" w:rsidR="00176FE0" w:rsidRDefault="00176FE0" w:rsidP="00176FE0">
      <w:pPr>
        <w:pStyle w:val="CASAChapterHeading2"/>
      </w:pPr>
      <w:bookmarkStart w:id="10" w:name="_Toc116459329"/>
      <w:r>
        <w:t>Course content</w:t>
      </w:r>
      <w:bookmarkEnd w:id="10"/>
    </w:p>
    <w:p w14:paraId="38B23A76" w14:textId="77777777" w:rsidR="0023565A" w:rsidRPr="00EF6062" w:rsidRDefault="0023565A" w:rsidP="00EF6062">
      <w:pPr>
        <w:pStyle w:val="CASADotPoint1"/>
      </w:pPr>
      <w:r w:rsidRPr="00EF6062">
        <w:t>Aeronautical knowledge review</w:t>
      </w:r>
    </w:p>
    <w:p w14:paraId="28799FA7" w14:textId="77777777" w:rsidR="0023565A" w:rsidRPr="00EF6062" w:rsidRDefault="0023565A" w:rsidP="00EF6062">
      <w:pPr>
        <w:pStyle w:val="CASADotPoint1"/>
      </w:pPr>
      <w:r w:rsidRPr="00EF6062">
        <w:t>Ground training</w:t>
      </w:r>
    </w:p>
    <w:p w14:paraId="5CEE9AE4" w14:textId="1208647E" w:rsidR="0023565A" w:rsidRPr="00EF6062" w:rsidRDefault="0023565A" w:rsidP="00EF6062">
      <w:pPr>
        <w:pStyle w:val="CASADotPoint1"/>
      </w:pPr>
      <w:r w:rsidRPr="00EF6062">
        <w:t>Flight training (including post-flight debriefing and administration)</w:t>
      </w:r>
      <w:r w:rsidR="00EF6062">
        <w:t>.</w:t>
      </w:r>
    </w:p>
    <w:p w14:paraId="31A621A1" w14:textId="04FEC29B" w:rsidR="004156A6" w:rsidRDefault="009B5A41" w:rsidP="000949CB">
      <w:pPr>
        <w:pStyle w:val="CASAChapterHeading3"/>
      </w:pPr>
      <w:bookmarkStart w:id="11" w:name="_Toc116459330"/>
      <w:r>
        <w:t>Aeronautical knowledge review</w:t>
      </w:r>
      <w:bookmarkEnd w:id="11"/>
    </w:p>
    <w:p w14:paraId="3C7C7439" w14:textId="59606C90" w:rsidR="009B5A41" w:rsidRDefault="009B5A41" w:rsidP="009B5A41">
      <w:pPr>
        <w:pStyle w:val="Heading4"/>
      </w:pPr>
      <w:r>
        <w:t>Lesson TE1-1</w:t>
      </w:r>
    </w:p>
    <w:p w14:paraId="71822241" w14:textId="77777777" w:rsidR="007868C0" w:rsidRDefault="007868C0" w:rsidP="00EF6062">
      <w:pPr>
        <w:pStyle w:val="CASADotPoint1"/>
      </w:pPr>
      <w:r>
        <w:t>Review the applicant’s knowledge of the structure, content and context of the Part 61 Manual of Standards (MOS) licence and rating standards as they apply to training for RPL, PPL and</w:t>
      </w:r>
      <w:r>
        <w:rPr>
          <w:spacing w:val="-34"/>
        </w:rPr>
        <w:t xml:space="preserve"> </w:t>
      </w:r>
      <w:r>
        <w:t>CPL</w:t>
      </w:r>
    </w:p>
    <w:p w14:paraId="2868F93F" w14:textId="5FDCC19F" w:rsidR="007868C0" w:rsidRDefault="007868C0" w:rsidP="00EF6062">
      <w:pPr>
        <w:pStyle w:val="CASADotPoint1"/>
      </w:pPr>
      <w:r>
        <w:t xml:space="preserve">Review the </w:t>
      </w:r>
      <w:r w:rsidR="00EF6062">
        <w:t>applicant’s</w:t>
      </w:r>
      <w:r>
        <w:t xml:space="preserve"> knowledge of Part 61 </w:t>
      </w:r>
      <w:r w:rsidR="00121A7C">
        <w:t xml:space="preserve">of CASR </w:t>
      </w:r>
      <w:r>
        <w:t>as it pertains to RPL, CPL, PPL, class ratings, type ratings (where applicable) and the grade</w:t>
      </w:r>
      <w:r w:rsidR="00434CF2">
        <w:t>s</w:t>
      </w:r>
      <w:r>
        <w:t xml:space="preserve"> 1, 2 and 3 training endorsements on a</w:t>
      </w:r>
      <w:r w:rsidR="00DD556B">
        <w:t>n FIR</w:t>
      </w:r>
      <w:r>
        <w:t xml:space="preserve"> and applicable knowledge of </w:t>
      </w:r>
      <w:r w:rsidRPr="00434CF2">
        <w:rPr>
          <w:i/>
          <w:iCs/>
        </w:rPr>
        <w:t>Civil</w:t>
      </w:r>
      <w:r w:rsidR="00383A43">
        <w:rPr>
          <w:i/>
          <w:iCs/>
        </w:rPr>
        <w:t> </w:t>
      </w:r>
      <w:r w:rsidRPr="00434CF2">
        <w:rPr>
          <w:i/>
          <w:iCs/>
        </w:rPr>
        <w:t xml:space="preserve">Aviation </w:t>
      </w:r>
      <w:r w:rsidR="00121A7C" w:rsidRPr="00434CF2">
        <w:rPr>
          <w:i/>
          <w:iCs/>
        </w:rPr>
        <w:t>Order</w:t>
      </w:r>
      <w:r w:rsidR="00121A7C">
        <w:t xml:space="preserve"> (CAO) 100.5 </w:t>
      </w:r>
      <w:r>
        <w:t xml:space="preserve">and </w:t>
      </w:r>
      <w:r w:rsidRPr="00434CF2">
        <w:rPr>
          <w:i/>
          <w:iCs/>
        </w:rPr>
        <w:t>Civil Aviation</w:t>
      </w:r>
      <w:r w:rsidRPr="00434CF2">
        <w:rPr>
          <w:i/>
          <w:iCs/>
          <w:spacing w:val="-1"/>
        </w:rPr>
        <w:t xml:space="preserve"> </w:t>
      </w:r>
      <w:r w:rsidRPr="00434CF2">
        <w:rPr>
          <w:i/>
          <w:iCs/>
        </w:rPr>
        <w:t>Regulations</w:t>
      </w:r>
      <w:r w:rsidR="00121A7C" w:rsidRPr="00434CF2">
        <w:rPr>
          <w:i/>
          <w:iCs/>
        </w:rPr>
        <w:t xml:space="preserve"> 1988 (CAR)</w:t>
      </w:r>
      <w:r w:rsidR="00121A7C">
        <w:rPr>
          <w:i/>
          <w:iCs/>
        </w:rPr>
        <w:t>.</w:t>
      </w:r>
    </w:p>
    <w:p w14:paraId="5E2EB370" w14:textId="26D576AC" w:rsidR="007868C0" w:rsidRDefault="007868C0" w:rsidP="00EF6062">
      <w:pPr>
        <w:pStyle w:val="CASADotPoint1"/>
      </w:pPr>
      <w:r>
        <w:t xml:space="preserve">Review the applicant’s underpinning knowledge described in units of competency for RPL, PPL and CPL. The applicant </w:t>
      </w:r>
      <w:r w:rsidR="0039565A">
        <w:t xml:space="preserve">is </w:t>
      </w:r>
      <w:r>
        <w:t>to complete a number of short theory lessons as directed by the FIR instructor</w:t>
      </w:r>
      <w:r w:rsidR="00EF6062">
        <w:t>.</w:t>
      </w:r>
    </w:p>
    <w:p w14:paraId="4B84DDD7" w14:textId="139358A2" w:rsidR="0060262C" w:rsidRPr="00EF6062" w:rsidRDefault="0060262C" w:rsidP="00EF6062">
      <w:pPr>
        <w:pStyle w:val="CASAChapterHeading3"/>
      </w:pPr>
      <w:bookmarkStart w:id="12" w:name="_Toc116459331"/>
      <w:r w:rsidRPr="00EF6062">
        <w:t>Ground training</w:t>
      </w:r>
      <w:bookmarkEnd w:id="12"/>
    </w:p>
    <w:p w14:paraId="433F69DB" w14:textId="0EF8DC7D" w:rsidR="0060262C" w:rsidRPr="00EF6062" w:rsidRDefault="0060262C" w:rsidP="00EF6062">
      <w:pPr>
        <w:pStyle w:val="Heading4"/>
        <w:rPr>
          <w:rStyle w:val="Strong"/>
        </w:rPr>
      </w:pPr>
      <w:r>
        <w:t>Lesson TE1-2</w:t>
      </w:r>
      <w:r w:rsidR="004E5EB3">
        <w:t xml:space="preserve"> </w:t>
      </w:r>
      <w:r w:rsidR="001B5762">
        <w:t>Review of the grade 1 training endorsement</w:t>
      </w:r>
    </w:p>
    <w:p w14:paraId="72CCCDD9" w14:textId="26E58292" w:rsidR="0060262C" w:rsidRDefault="0060262C" w:rsidP="00EF6062">
      <w:pPr>
        <w:pStyle w:val="CASADotPoint1"/>
      </w:pPr>
      <w:r>
        <w:t xml:space="preserve">Provide an overview of the privileges, </w:t>
      </w:r>
      <w:r w:rsidR="00383A43">
        <w:t>limitations,</w:t>
      </w:r>
      <w:r>
        <w:t xml:space="preserve"> and obligations of the grade 1 training endorsement</w:t>
      </w:r>
      <w:r w:rsidR="004A3277">
        <w:t>.</w:t>
      </w:r>
    </w:p>
    <w:p w14:paraId="3601EF20" w14:textId="2B7CF351" w:rsidR="0060262C" w:rsidRDefault="0060262C" w:rsidP="00EF6062">
      <w:pPr>
        <w:pStyle w:val="CASADotPoint1"/>
      </w:pPr>
      <w:r>
        <w:t>Review and discuss the concepts and practical aspects of assessing competency against specified</w:t>
      </w:r>
      <w:r>
        <w:rPr>
          <w:spacing w:val="-1"/>
        </w:rPr>
        <w:t xml:space="preserve"> </w:t>
      </w:r>
      <w:r>
        <w:t>standards.</w:t>
      </w:r>
    </w:p>
    <w:p w14:paraId="033F6AAE" w14:textId="4D30EEB7" w:rsidR="0060262C" w:rsidRDefault="0060262C" w:rsidP="00EF6062">
      <w:pPr>
        <w:pStyle w:val="Heading4"/>
      </w:pPr>
      <w:r>
        <w:t>Lesson TE1-3</w:t>
      </w:r>
      <w:r w:rsidR="004E5EB3">
        <w:t xml:space="preserve"> </w:t>
      </w:r>
      <w:r w:rsidR="001B5762">
        <w:t>Review administration requirements</w:t>
      </w:r>
    </w:p>
    <w:p w14:paraId="31A6C180" w14:textId="77777777" w:rsidR="00BE1B2A" w:rsidRDefault="0060262C" w:rsidP="00EF6062">
      <w:pPr>
        <w:pStyle w:val="CASADotPoint1"/>
      </w:pPr>
      <w:r>
        <w:t>Review the administration requirements, including</w:t>
      </w:r>
      <w:r w:rsidR="00BE1B2A">
        <w:t>:</w:t>
      </w:r>
    </w:p>
    <w:p w14:paraId="28C9FFE7" w14:textId="6838866E" w:rsidR="00BE1B2A" w:rsidRDefault="0060262C" w:rsidP="001B5762">
      <w:pPr>
        <w:pStyle w:val="CASADotPoint2"/>
      </w:pPr>
      <w:r>
        <w:t>us</w:t>
      </w:r>
      <w:r w:rsidR="0039565A">
        <w:t>ing</w:t>
      </w:r>
      <w:r>
        <w:t xml:space="preserve"> of the correct documentation</w:t>
      </w:r>
    </w:p>
    <w:p w14:paraId="5CCDC68C" w14:textId="5DCD3CDA" w:rsidR="00BE1B2A" w:rsidRDefault="0060262C" w:rsidP="001B5762">
      <w:pPr>
        <w:pStyle w:val="CASADotPoint2"/>
      </w:pPr>
      <w:r>
        <w:t xml:space="preserve">relating to </w:t>
      </w:r>
      <w:r w:rsidRPr="00A87F3E">
        <w:t>the grant of endorsements on an RPL</w:t>
      </w:r>
    </w:p>
    <w:p w14:paraId="190D0CC3" w14:textId="0408A7A4" w:rsidR="00BE1B2A" w:rsidRDefault="0060262C" w:rsidP="001B5762">
      <w:pPr>
        <w:pStyle w:val="CASADotPoint2"/>
      </w:pPr>
      <w:r w:rsidRPr="00A87F3E">
        <w:t>grant</w:t>
      </w:r>
      <w:r w:rsidR="00BE1B2A">
        <w:t>ing</w:t>
      </w:r>
      <w:r w:rsidRPr="00A87F3E">
        <w:t xml:space="preserve"> of design feature training endorsements</w:t>
      </w:r>
    </w:p>
    <w:p w14:paraId="7063E101" w14:textId="2E8EDFD3" w:rsidR="00BE1B2A" w:rsidRDefault="0060262C" w:rsidP="001B5762">
      <w:pPr>
        <w:pStyle w:val="CASADotPoint2"/>
      </w:pPr>
      <w:r w:rsidRPr="00A87F3E">
        <w:lastRenderedPageBreak/>
        <w:t>grant</w:t>
      </w:r>
      <w:r w:rsidR="00BE1B2A">
        <w:t>ing</w:t>
      </w:r>
      <w:r w:rsidRPr="00A87F3E">
        <w:t xml:space="preserve"> of flight activity and low-level training endorsements</w:t>
      </w:r>
    </w:p>
    <w:p w14:paraId="26E0AF6C" w14:textId="4C5E96A1" w:rsidR="00BE1B2A" w:rsidRDefault="0060262C" w:rsidP="001B5762">
      <w:pPr>
        <w:pStyle w:val="CASADotPoint2"/>
      </w:pPr>
      <w:r w:rsidRPr="00A87F3E">
        <w:t>grant</w:t>
      </w:r>
      <w:r w:rsidR="00BE1B2A">
        <w:t>ing</w:t>
      </w:r>
      <w:r w:rsidRPr="00A87F3E">
        <w:t xml:space="preserve"> of </w:t>
      </w:r>
      <w:r w:rsidRPr="00001B3E">
        <w:t>aircraft class ratings, type ratings, pilot ratings and their training endorsements</w:t>
      </w:r>
    </w:p>
    <w:p w14:paraId="15F3F08F" w14:textId="7B9B2436" w:rsidR="00BE1B2A" w:rsidRDefault="0060262C" w:rsidP="001B5762">
      <w:pPr>
        <w:pStyle w:val="CASADotPoint2"/>
      </w:pPr>
      <w:r w:rsidRPr="00A87F3E">
        <w:t>recording of instructor training for delivery of BIF (helicopter only)</w:t>
      </w:r>
    </w:p>
    <w:p w14:paraId="32EC56B3" w14:textId="208BF19E" w:rsidR="0060262C" w:rsidRDefault="0060262C" w:rsidP="001B5762">
      <w:pPr>
        <w:pStyle w:val="CASADotPoint2"/>
      </w:pPr>
      <w:r w:rsidRPr="00A87F3E">
        <w:t>recording of a flight</w:t>
      </w:r>
      <w:r w:rsidRPr="00A87F3E">
        <w:rPr>
          <w:spacing w:val="-2"/>
        </w:rPr>
        <w:t xml:space="preserve"> </w:t>
      </w:r>
      <w:r w:rsidRPr="00A87F3E">
        <w:t>review</w:t>
      </w:r>
      <w:r w:rsidRPr="00001B3E">
        <w:t>.</w:t>
      </w:r>
    </w:p>
    <w:p w14:paraId="2FC6E16E" w14:textId="31CCC7D8" w:rsidR="0060262C" w:rsidRDefault="0060262C" w:rsidP="00EF6062">
      <w:pPr>
        <w:pStyle w:val="Heading4"/>
      </w:pPr>
      <w:r>
        <w:t>Lesson TE1-4 Flight instructor supervision</w:t>
      </w:r>
    </w:p>
    <w:p w14:paraId="181B803D" w14:textId="3113DCD1" w:rsidR="00344F2A" w:rsidRDefault="001B5762" w:rsidP="001B5762">
      <w:pPr>
        <w:rPr>
          <w:b/>
          <w:bCs/>
        </w:rPr>
      </w:pPr>
      <w:r>
        <w:rPr>
          <w:b/>
          <w:bCs/>
        </w:rPr>
        <w:t>Role of the g</w:t>
      </w:r>
      <w:r w:rsidR="00344F2A" w:rsidRPr="001B5762">
        <w:rPr>
          <w:b/>
          <w:bCs/>
        </w:rPr>
        <w:t>rade 1</w:t>
      </w:r>
    </w:p>
    <w:p w14:paraId="620B03E8" w14:textId="64786EB2" w:rsidR="0039565A" w:rsidRPr="00037FB7" w:rsidRDefault="0039565A" w:rsidP="00426785">
      <w:pPr>
        <w:pStyle w:val="CASADotPoint1"/>
      </w:pPr>
      <w:r>
        <w:t>Discuss the:</w:t>
      </w:r>
    </w:p>
    <w:p w14:paraId="7BC2FF9D" w14:textId="77835C73" w:rsidR="0060262C" w:rsidRDefault="0060262C" w:rsidP="00426785">
      <w:pPr>
        <w:pStyle w:val="CASADotPoint2"/>
      </w:pPr>
      <w:r>
        <w:t>general philosophy and requirements of</w:t>
      </w:r>
      <w:r>
        <w:rPr>
          <w:spacing w:val="-6"/>
        </w:rPr>
        <w:t xml:space="preserve"> </w:t>
      </w:r>
      <w:r>
        <w:t>supervision</w:t>
      </w:r>
    </w:p>
    <w:p w14:paraId="02D53542" w14:textId="66A31E11" w:rsidR="0060262C" w:rsidRDefault="0060262C" w:rsidP="00426785">
      <w:pPr>
        <w:pStyle w:val="CASADotPoint2"/>
      </w:pPr>
      <w:r>
        <w:t>differences in supervision for the holder of a grade 3 training endorsement and the supervision of the holder of a grade 2 training</w:t>
      </w:r>
      <w:r>
        <w:rPr>
          <w:spacing w:val="-7"/>
        </w:rPr>
        <w:t xml:space="preserve"> </w:t>
      </w:r>
      <w:r>
        <w:t>endorsement</w:t>
      </w:r>
    </w:p>
    <w:p w14:paraId="4C9FB0F1" w14:textId="217FFEE8" w:rsidR="00114215" w:rsidRDefault="00114215" w:rsidP="00426785">
      <w:pPr>
        <w:pStyle w:val="CASADotPoint2"/>
      </w:pPr>
      <w:r>
        <w:t>concepts of instructor self-evaluation of performance and identification of areas for improvement in flight</w:t>
      </w:r>
      <w:r>
        <w:rPr>
          <w:spacing w:val="-4"/>
        </w:rPr>
        <w:t xml:space="preserve"> </w:t>
      </w:r>
      <w:r>
        <w:t>instruction</w:t>
      </w:r>
    </w:p>
    <w:p w14:paraId="2553EBF6" w14:textId="4662D403" w:rsidR="00114215" w:rsidRDefault="00114215" w:rsidP="00426785">
      <w:pPr>
        <w:pStyle w:val="CASADotPoint2"/>
      </w:pPr>
      <w:r>
        <w:t>concepts of mentoring to facilitate achievement of instructor</w:t>
      </w:r>
      <w:r>
        <w:rPr>
          <w:spacing w:val="-11"/>
        </w:rPr>
        <w:t xml:space="preserve"> </w:t>
      </w:r>
      <w:r>
        <w:t>competencies</w:t>
      </w:r>
      <w:r w:rsidR="004A3277">
        <w:t>.</w:t>
      </w:r>
    </w:p>
    <w:p w14:paraId="3AFA412A" w14:textId="586C46BD" w:rsidR="00EC6B6B" w:rsidRDefault="00114215" w:rsidP="00EF6062">
      <w:pPr>
        <w:pStyle w:val="CASADotPoint1"/>
      </w:pPr>
      <w:r>
        <w:t>Discuss and develop</w:t>
      </w:r>
      <w:r w:rsidR="00EC6B6B">
        <w:t>:</w:t>
      </w:r>
    </w:p>
    <w:p w14:paraId="1F90111D" w14:textId="4CE29DB8" w:rsidR="00114215" w:rsidRDefault="00114215" w:rsidP="00426785">
      <w:pPr>
        <w:pStyle w:val="CASADotPoint2"/>
      </w:pPr>
      <w:r>
        <w:t>procedures for assessing the performance of</w:t>
      </w:r>
      <w:r>
        <w:rPr>
          <w:spacing w:val="-7"/>
        </w:rPr>
        <w:t xml:space="preserve"> </w:t>
      </w:r>
      <w:r>
        <w:t>instructors</w:t>
      </w:r>
    </w:p>
    <w:p w14:paraId="74ED49B8" w14:textId="2CC98C9D" w:rsidR="00114215" w:rsidRDefault="00114215" w:rsidP="00426785">
      <w:pPr>
        <w:pStyle w:val="CASADotPoint2"/>
      </w:pPr>
      <w:r>
        <w:t>strategies that would support the improvement of instructor</w:t>
      </w:r>
      <w:r>
        <w:rPr>
          <w:spacing w:val="-22"/>
        </w:rPr>
        <w:t xml:space="preserve"> </w:t>
      </w:r>
      <w:r>
        <w:t>competency</w:t>
      </w:r>
      <w:r w:rsidR="00EF6062">
        <w:t>.</w:t>
      </w:r>
    </w:p>
    <w:p w14:paraId="6EC0C4EB" w14:textId="5B65002C" w:rsidR="00114215" w:rsidRDefault="00114215" w:rsidP="00CA7480">
      <w:pPr>
        <w:pStyle w:val="Heading4"/>
      </w:pPr>
      <w:r>
        <w:t>Supervision of holders of grade</w:t>
      </w:r>
      <w:r w:rsidR="00555186">
        <w:t>s</w:t>
      </w:r>
      <w:r>
        <w:t xml:space="preserve"> </w:t>
      </w:r>
      <w:r w:rsidR="00597E41">
        <w:t>3</w:t>
      </w:r>
      <w:r>
        <w:t xml:space="preserve"> and </w:t>
      </w:r>
      <w:r w:rsidR="00597E41">
        <w:t>2</w:t>
      </w:r>
      <w:r>
        <w:t xml:space="preserve"> training endorsements</w:t>
      </w:r>
    </w:p>
    <w:p w14:paraId="744F6DBE" w14:textId="578B12B2" w:rsidR="00114215" w:rsidRDefault="00114215" w:rsidP="00CA7480">
      <w:pPr>
        <w:pStyle w:val="CASADotPoint1"/>
      </w:pPr>
      <w:r>
        <w:t>Preparation of a general plan for the supervision of flight training by the holder of a grade 3 training endorsement</w:t>
      </w:r>
      <w:r>
        <w:rPr>
          <w:spacing w:val="1"/>
        </w:rPr>
        <w:t xml:space="preserve"> </w:t>
      </w:r>
      <w:r>
        <w:t>including</w:t>
      </w:r>
      <w:r w:rsidR="00EC6B6B">
        <w:t xml:space="preserve"> supervision of</w:t>
      </w:r>
      <w:r w:rsidR="00CA7480">
        <w:t>:</w:t>
      </w:r>
    </w:p>
    <w:p w14:paraId="26321453" w14:textId="54B9B48C" w:rsidR="00114215" w:rsidRDefault="00114215" w:rsidP="00CA7480">
      <w:pPr>
        <w:pStyle w:val="CASADotPoint2"/>
      </w:pPr>
      <w:r>
        <w:t>delivery of long</w:t>
      </w:r>
      <w:r>
        <w:rPr>
          <w:spacing w:val="3"/>
        </w:rPr>
        <w:t xml:space="preserve"> </w:t>
      </w:r>
      <w:r>
        <w:t>briefings</w:t>
      </w:r>
    </w:p>
    <w:p w14:paraId="6A428932" w14:textId="66C74644" w:rsidR="00114215" w:rsidRDefault="00114215" w:rsidP="00CA7480">
      <w:pPr>
        <w:pStyle w:val="CASADotPoint2"/>
      </w:pPr>
      <w:r>
        <w:t>delivery of pre-flight</w:t>
      </w:r>
      <w:r>
        <w:rPr>
          <w:spacing w:val="-1"/>
        </w:rPr>
        <w:t xml:space="preserve"> </w:t>
      </w:r>
      <w:r>
        <w:t>briefings</w:t>
      </w:r>
    </w:p>
    <w:p w14:paraId="1596233A" w14:textId="6E840017" w:rsidR="00114215" w:rsidRDefault="00114215" w:rsidP="00CA7480">
      <w:pPr>
        <w:pStyle w:val="CASADotPoint2"/>
      </w:pPr>
      <w:r>
        <w:t>in-flight</w:t>
      </w:r>
      <w:r>
        <w:rPr>
          <w:spacing w:val="1"/>
        </w:rPr>
        <w:t xml:space="preserve"> </w:t>
      </w:r>
      <w:r>
        <w:t>training</w:t>
      </w:r>
    </w:p>
    <w:p w14:paraId="3BD2164D" w14:textId="175E8FB8" w:rsidR="00114215" w:rsidRDefault="00114215" w:rsidP="00EC6B6B">
      <w:pPr>
        <w:pStyle w:val="CASADotPoint2"/>
      </w:pPr>
      <w:r>
        <w:t>post-flight debriefing and administration</w:t>
      </w:r>
      <w:r w:rsidR="00CA7480">
        <w:t>.</w:t>
      </w:r>
    </w:p>
    <w:p w14:paraId="05AE6497" w14:textId="39F51281" w:rsidR="00114215" w:rsidRDefault="00114215" w:rsidP="00CA7480">
      <w:pPr>
        <w:pStyle w:val="CASADotPoint1"/>
      </w:pPr>
      <w:r>
        <w:t>Preparation of a general plan for the supervision of flight training by the holder of a grade 2 training endorsement</w:t>
      </w:r>
      <w:r>
        <w:rPr>
          <w:spacing w:val="1"/>
        </w:rPr>
        <w:t xml:space="preserve"> </w:t>
      </w:r>
      <w:r>
        <w:t>including</w:t>
      </w:r>
      <w:r w:rsidR="00EC6B6B">
        <w:t xml:space="preserve"> supervision of</w:t>
      </w:r>
      <w:r w:rsidR="00CA7480">
        <w:t>:</w:t>
      </w:r>
    </w:p>
    <w:p w14:paraId="0E559574" w14:textId="3F5DFF78" w:rsidR="00114215" w:rsidRDefault="00114215" w:rsidP="00CA7480">
      <w:pPr>
        <w:pStyle w:val="CASADotPoint2"/>
      </w:pPr>
      <w:r>
        <w:t>delivery of long</w:t>
      </w:r>
      <w:r>
        <w:rPr>
          <w:spacing w:val="3"/>
        </w:rPr>
        <w:t xml:space="preserve"> </w:t>
      </w:r>
      <w:r>
        <w:t>briefings</w:t>
      </w:r>
    </w:p>
    <w:p w14:paraId="04533725" w14:textId="6EC899F6" w:rsidR="00114215" w:rsidRDefault="00114215" w:rsidP="00CA7480">
      <w:pPr>
        <w:pStyle w:val="CASADotPoint2"/>
      </w:pPr>
      <w:r>
        <w:t>delivery of pre-flight</w:t>
      </w:r>
      <w:r>
        <w:rPr>
          <w:spacing w:val="-1"/>
        </w:rPr>
        <w:t xml:space="preserve"> </w:t>
      </w:r>
      <w:r>
        <w:t>briefings</w:t>
      </w:r>
    </w:p>
    <w:p w14:paraId="07773C2B" w14:textId="1C2777F2" w:rsidR="00114215" w:rsidRDefault="00114215" w:rsidP="00CA7480">
      <w:pPr>
        <w:pStyle w:val="CASADotPoint2"/>
      </w:pPr>
      <w:r>
        <w:t>in-flight</w:t>
      </w:r>
      <w:r>
        <w:rPr>
          <w:spacing w:val="1"/>
        </w:rPr>
        <w:t xml:space="preserve"> </w:t>
      </w:r>
      <w:r>
        <w:t>training</w:t>
      </w:r>
    </w:p>
    <w:p w14:paraId="044BFA2B" w14:textId="4B9727C3" w:rsidR="00114215" w:rsidRDefault="00114215" w:rsidP="00CA7480">
      <w:pPr>
        <w:pStyle w:val="CASADotPoint2"/>
      </w:pPr>
      <w:r>
        <w:t>post-flight debriefing and administration (including issue of endorsements where</w:t>
      </w:r>
      <w:r>
        <w:rPr>
          <w:spacing w:val="-1"/>
        </w:rPr>
        <w:t xml:space="preserve"> </w:t>
      </w:r>
      <w:r>
        <w:t>applicable)</w:t>
      </w:r>
    </w:p>
    <w:p w14:paraId="71C8EE1A" w14:textId="421E332F" w:rsidR="00114215" w:rsidRDefault="00114215" w:rsidP="00CA7480">
      <w:pPr>
        <w:pStyle w:val="CASADotPoint2"/>
      </w:pPr>
      <w:r>
        <w:t>the conduct a flight review (including post review</w:t>
      </w:r>
      <w:r>
        <w:rPr>
          <w:spacing w:val="-19"/>
        </w:rPr>
        <w:t xml:space="preserve"> </w:t>
      </w:r>
      <w:r>
        <w:t>administration)</w:t>
      </w:r>
      <w:r w:rsidR="00CA7480">
        <w:t>.</w:t>
      </w:r>
    </w:p>
    <w:p w14:paraId="44635B46" w14:textId="32F928EA" w:rsidR="00114215" w:rsidRDefault="00114215" w:rsidP="00CA7480">
      <w:pPr>
        <w:pStyle w:val="CASADotPoint1"/>
      </w:pPr>
      <w:r>
        <w:t>Discuss and prepare a plan for the supervision of the holder of a grade 2 training endorsement when assessing a trainee for their first solo</w:t>
      </w:r>
      <w:r>
        <w:rPr>
          <w:spacing w:val="-6"/>
        </w:rPr>
        <w:t xml:space="preserve"> </w:t>
      </w:r>
      <w:r>
        <w:t>flight</w:t>
      </w:r>
      <w:r w:rsidR="004A3277">
        <w:t>.</w:t>
      </w:r>
    </w:p>
    <w:p w14:paraId="32B161C6" w14:textId="7446E6A2" w:rsidR="00114215" w:rsidRDefault="00114215" w:rsidP="00CA7480">
      <w:pPr>
        <w:pStyle w:val="CASADotPoint1"/>
      </w:pPr>
      <w:r>
        <w:t xml:space="preserve">Discuss and plan the supervision of the conduct of </w:t>
      </w:r>
      <w:r w:rsidR="00E70907">
        <w:t xml:space="preserve">the </w:t>
      </w:r>
      <w:r w:rsidR="007C6C80">
        <w:t>knowledge deficiency report (</w:t>
      </w:r>
      <w:r>
        <w:t>KDR</w:t>
      </w:r>
      <w:r w:rsidR="007C6C80">
        <w:t>)</w:t>
      </w:r>
      <w:r>
        <w:t xml:space="preserve"> assessment by the holder of a grade 2 training</w:t>
      </w:r>
      <w:r>
        <w:rPr>
          <w:spacing w:val="-1"/>
        </w:rPr>
        <w:t xml:space="preserve"> </w:t>
      </w:r>
      <w:r>
        <w:t>endorsement</w:t>
      </w:r>
      <w:r w:rsidR="00CA7480">
        <w:t>.</w:t>
      </w:r>
    </w:p>
    <w:p w14:paraId="5A00BE7F" w14:textId="6089C982" w:rsidR="00114215" w:rsidRPr="00CA7480" w:rsidRDefault="00114215" w:rsidP="00CA7480">
      <w:pPr>
        <w:pStyle w:val="CASAChapterHeading3"/>
      </w:pPr>
      <w:bookmarkStart w:id="13" w:name="9TFlight_Training"/>
      <w:bookmarkStart w:id="14" w:name="_Toc116459332"/>
      <w:bookmarkEnd w:id="13"/>
      <w:r w:rsidRPr="00CA7480">
        <w:t xml:space="preserve">Flight </w:t>
      </w:r>
      <w:r w:rsidR="0077383C">
        <w:t>t</w:t>
      </w:r>
      <w:r w:rsidRPr="00CA7480">
        <w:t>raining</w:t>
      </w:r>
      <w:bookmarkEnd w:id="14"/>
    </w:p>
    <w:p w14:paraId="6998F89C" w14:textId="598C2F3C" w:rsidR="00114215" w:rsidRPr="00CA7480" w:rsidRDefault="00114215" w:rsidP="00CA7480">
      <w:pPr>
        <w:pStyle w:val="Heading4"/>
      </w:pPr>
      <w:r w:rsidRPr="00CA7480">
        <w:lastRenderedPageBreak/>
        <w:t xml:space="preserve">Lessons TE1-5 to TE1-6 </w:t>
      </w:r>
      <w:r w:rsidR="005A0ABD">
        <w:t>F</w:t>
      </w:r>
      <w:r w:rsidR="00344F2A">
        <w:t xml:space="preserve">light </w:t>
      </w:r>
      <w:r w:rsidR="00674159">
        <w:t xml:space="preserve">training – </w:t>
      </w:r>
      <w:r w:rsidR="00822FEF">
        <w:t>g</w:t>
      </w:r>
      <w:r w:rsidR="00822FEF" w:rsidRPr="00CA7480">
        <w:t xml:space="preserve">eneral </w:t>
      </w:r>
      <w:r w:rsidR="00822FEF">
        <w:t>g</w:t>
      </w:r>
      <w:r w:rsidR="00822FEF" w:rsidRPr="00CA7480">
        <w:t xml:space="preserve">rade </w:t>
      </w:r>
      <w:r w:rsidRPr="00CA7480">
        <w:t>1 standards</w:t>
      </w:r>
    </w:p>
    <w:p w14:paraId="19A023AB" w14:textId="7D82843E" w:rsidR="005A0ABD" w:rsidRPr="007B2C40" w:rsidRDefault="00114215" w:rsidP="000F136F">
      <w:r w:rsidRPr="007B2C40">
        <w:t>TE1-5</w:t>
      </w:r>
    </w:p>
    <w:p w14:paraId="2C8656C9" w14:textId="6E5CDDF2" w:rsidR="00114215" w:rsidRDefault="005A0ABD" w:rsidP="00CA7480">
      <w:pPr>
        <w:pStyle w:val="CASADotPoint1"/>
      </w:pPr>
      <w:r>
        <w:t xml:space="preserve">The </w:t>
      </w:r>
      <w:r w:rsidR="004A3277">
        <w:t>a</w:t>
      </w:r>
      <w:r w:rsidR="00114215">
        <w:t xml:space="preserve">pplicant </w:t>
      </w:r>
      <w:r w:rsidR="004A3277">
        <w:t xml:space="preserve">is </w:t>
      </w:r>
      <w:r w:rsidR="00114215">
        <w:t>to deliver at least one ground (long) briefing from the syllabus for a RPL, PPL or CPL demonstrating the skills and attitudes described in unit FIR4 (conduct aeronautical knowledge training and flight</w:t>
      </w:r>
      <w:r w:rsidR="00114215">
        <w:rPr>
          <w:spacing w:val="-5"/>
        </w:rPr>
        <w:t xml:space="preserve"> </w:t>
      </w:r>
      <w:r w:rsidR="00114215">
        <w:t>training).</w:t>
      </w:r>
    </w:p>
    <w:p w14:paraId="38BC15E4" w14:textId="58B9BD2C" w:rsidR="00114215" w:rsidRDefault="00114215" w:rsidP="00CA7480">
      <w:pPr>
        <w:pStyle w:val="CASADotPoint1"/>
      </w:pPr>
      <w:r>
        <w:t>The instructor should nominate a second briefing subject on any subject involving flying standards or aviation knowledge (</w:t>
      </w:r>
      <w:r w:rsidR="00222E27">
        <w:t>refer</w:t>
      </w:r>
      <w:r>
        <w:t xml:space="preserve"> </w:t>
      </w:r>
      <w:r w:rsidR="004A3277">
        <w:t xml:space="preserve">Schedule </w:t>
      </w:r>
      <w:r>
        <w:t>3 of the Part 61 MOS) relevant to RPL, PPL or CPL. The instructor should indicate the stage of training the briefing should be pitched at. The applicant should be given opportunity to prepare this brief in</w:t>
      </w:r>
      <w:r>
        <w:rPr>
          <w:spacing w:val="-18"/>
        </w:rPr>
        <w:t xml:space="preserve"> </w:t>
      </w:r>
      <w:r>
        <w:t>advance.</w:t>
      </w:r>
    </w:p>
    <w:p w14:paraId="22A0A080" w14:textId="01D1DF99" w:rsidR="00114215" w:rsidRDefault="00114215" w:rsidP="00CA7480">
      <w:pPr>
        <w:pStyle w:val="CASADotPoint1"/>
      </w:pPr>
      <w:r>
        <w:t>The instructor should role play students of varying capability during the briefings ensuring the applicant can use appropriate analogies and explanations pitched at the student profile. The instructor should guide the applicant, in how to manage students with learning</w:t>
      </w:r>
      <w:r>
        <w:rPr>
          <w:spacing w:val="-30"/>
        </w:rPr>
        <w:t xml:space="preserve"> </w:t>
      </w:r>
      <w:r>
        <w:t>difficulties</w:t>
      </w:r>
      <w:r w:rsidR="004A3277">
        <w:t>.</w:t>
      </w:r>
    </w:p>
    <w:p w14:paraId="073A0BB8" w14:textId="77777777" w:rsidR="00114215" w:rsidRDefault="00114215" w:rsidP="00CA7480">
      <w:pPr>
        <w:pStyle w:val="CASADotPoint1"/>
      </w:pPr>
      <w:r>
        <w:t>Where the applicant is unable to demonstrate briefings and knowledge to the required standard, further long briefing sessions should be</w:t>
      </w:r>
      <w:r>
        <w:rPr>
          <w:spacing w:val="-2"/>
        </w:rPr>
        <w:t xml:space="preserve"> </w:t>
      </w:r>
      <w:r>
        <w:t>scheduled.</w:t>
      </w:r>
    </w:p>
    <w:p w14:paraId="358274B3" w14:textId="77777777" w:rsidR="005A0ABD" w:rsidRPr="007B2C40" w:rsidRDefault="00114215" w:rsidP="000F136F">
      <w:r w:rsidRPr="007B2C40">
        <w:t>TE1-6</w:t>
      </w:r>
    </w:p>
    <w:p w14:paraId="58E054AE" w14:textId="16754100" w:rsidR="00114215" w:rsidRDefault="005A0ABD" w:rsidP="00CA7480">
      <w:pPr>
        <w:pStyle w:val="CASADotPoint1"/>
      </w:pPr>
      <w:r>
        <w:t>A</w:t>
      </w:r>
      <w:r w:rsidR="00114215">
        <w:t xml:space="preserve">n airborne </w:t>
      </w:r>
      <w:r w:rsidR="004A3277">
        <w:t xml:space="preserve">training session </w:t>
      </w:r>
      <w:r>
        <w:t xml:space="preserve">which </w:t>
      </w:r>
      <w:r w:rsidR="00114215">
        <w:t>provides an opportunity for the applicant to read back a selection of flight exercises from the syllabus for a</w:t>
      </w:r>
      <w:r w:rsidR="00426785">
        <w:t>n</w:t>
      </w:r>
      <w:r w:rsidR="00114215">
        <w:t xml:space="preserve"> RPL, PPL or CPL demonstrating the skills and</w:t>
      </w:r>
      <w:r w:rsidR="00114215">
        <w:rPr>
          <w:spacing w:val="-5"/>
        </w:rPr>
        <w:t xml:space="preserve"> </w:t>
      </w:r>
      <w:r w:rsidR="00114215">
        <w:t>knowledge</w:t>
      </w:r>
      <w:r w:rsidR="00114215">
        <w:rPr>
          <w:spacing w:val="-3"/>
        </w:rPr>
        <w:t xml:space="preserve"> </w:t>
      </w:r>
      <w:r w:rsidR="00114215">
        <w:t>described</w:t>
      </w:r>
      <w:r w:rsidR="00114215">
        <w:rPr>
          <w:spacing w:val="-3"/>
        </w:rPr>
        <w:t xml:space="preserve"> </w:t>
      </w:r>
      <w:r w:rsidR="00114215">
        <w:t>in</w:t>
      </w:r>
      <w:r w:rsidR="00114215">
        <w:rPr>
          <w:spacing w:val="-2"/>
        </w:rPr>
        <w:t xml:space="preserve"> </w:t>
      </w:r>
      <w:r w:rsidR="00114215">
        <w:t>FIR4</w:t>
      </w:r>
      <w:r w:rsidR="00114215">
        <w:rPr>
          <w:spacing w:val="-5"/>
        </w:rPr>
        <w:t xml:space="preserve"> </w:t>
      </w:r>
      <w:r w:rsidR="00114215">
        <w:t>(conduct aeronautical</w:t>
      </w:r>
      <w:r w:rsidR="00114215">
        <w:rPr>
          <w:spacing w:val="-6"/>
        </w:rPr>
        <w:t xml:space="preserve"> </w:t>
      </w:r>
      <w:r w:rsidR="00114215">
        <w:t>knowledge</w:t>
      </w:r>
      <w:r w:rsidR="00114215">
        <w:rPr>
          <w:spacing w:val="-3"/>
        </w:rPr>
        <w:t xml:space="preserve"> </w:t>
      </w:r>
      <w:r w:rsidR="00114215">
        <w:t>training</w:t>
      </w:r>
      <w:r w:rsidR="00114215">
        <w:rPr>
          <w:spacing w:val="-3"/>
        </w:rPr>
        <w:t xml:space="preserve"> </w:t>
      </w:r>
      <w:r w:rsidR="00114215">
        <w:t>and</w:t>
      </w:r>
      <w:r w:rsidR="00114215">
        <w:rPr>
          <w:spacing w:val="-4"/>
        </w:rPr>
        <w:t xml:space="preserve"> </w:t>
      </w:r>
      <w:r w:rsidR="00114215">
        <w:t>flight</w:t>
      </w:r>
      <w:r w:rsidR="00114215">
        <w:rPr>
          <w:spacing w:val="-6"/>
        </w:rPr>
        <w:t xml:space="preserve"> </w:t>
      </w:r>
      <w:r w:rsidR="00114215">
        <w:t>training).</w:t>
      </w:r>
    </w:p>
    <w:p w14:paraId="311D71F3" w14:textId="6A8813CE" w:rsidR="00114215" w:rsidRDefault="00114215" w:rsidP="00CA7480">
      <w:pPr>
        <w:pStyle w:val="CASADotPoint1"/>
      </w:pPr>
      <w:r>
        <w:t xml:space="preserve">The instructor must have the applicant </w:t>
      </w:r>
      <w:r w:rsidR="009604A0">
        <w:t xml:space="preserve">provide </w:t>
      </w:r>
      <w:r>
        <w:t>pre-flight brief</w:t>
      </w:r>
      <w:r w:rsidR="009604A0">
        <w:t>s</w:t>
      </w:r>
      <w:r>
        <w:t xml:space="preserve"> for the selected airborne exercises</w:t>
      </w:r>
      <w:r w:rsidR="004A3277">
        <w:t>.</w:t>
      </w:r>
    </w:p>
    <w:p w14:paraId="5EBBED30" w14:textId="198ADE62" w:rsidR="007E654A" w:rsidRDefault="007E654A" w:rsidP="00CA7480">
      <w:pPr>
        <w:pStyle w:val="CASADotPoint1"/>
      </w:pPr>
      <w:r>
        <w:t xml:space="preserve">The applicant should be able to deliver demonstrations accurately with emphasis on correct techniques </w:t>
      </w:r>
      <w:r w:rsidR="00426785">
        <w:t xml:space="preserve">while </w:t>
      </w:r>
      <w:r>
        <w:t>meeting the needs of the student. The demonstrations should reflect the content delivered in the pre-flight</w:t>
      </w:r>
      <w:r>
        <w:rPr>
          <w:spacing w:val="-7"/>
        </w:rPr>
        <w:t xml:space="preserve"> </w:t>
      </w:r>
      <w:r>
        <w:t>briefs.</w:t>
      </w:r>
    </w:p>
    <w:p w14:paraId="6A873163" w14:textId="67610FC9" w:rsidR="007E654A" w:rsidRDefault="007E654A" w:rsidP="00CA7480">
      <w:pPr>
        <w:pStyle w:val="CASADotPoint1"/>
      </w:pPr>
      <w:r>
        <w:t xml:space="preserve">The instructor should introduce </w:t>
      </w:r>
      <w:r w:rsidR="005A0ABD">
        <w:t xml:space="preserve">typical </w:t>
      </w:r>
      <w:r>
        <w:t>student errors/poor performance at various times during the airborne sequences</w:t>
      </w:r>
      <w:r w:rsidR="00426785">
        <w:t>. These examples will</w:t>
      </w:r>
      <w:r>
        <w:t xml:space="preserve"> </w:t>
      </w:r>
      <w:r w:rsidR="00426785">
        <w:t xml:space="preserve">guide </w:t>
      </w:r>
      <w:r>
        <w:t xml:space="preserve">the applicant on </w:t>
      </w:r>
      <w:r w:rsidR="009604A0">
        <w:t xml:space="preserve">recognising </w:t>
      </w:r>
      <w:r>
        <w:t xml:space="preserve">student weaknesses and the </w:t>
      </w:r>
      <w:r w:rsidR="009604A0">
        <w:t xml:space="preserve">use </w:t>
      </w:r>
      <w:r>
        <w:t>of focused remedial training techniques directed at the root cause of the error/poor performance.</w:t>
      </w:r>
    </w:p>
    <w:p w14:paraId="5F7E92D5" w14:textId="77777777" w:rsidR="007E654A" w:rsidRDefault="007E654A" w:rsidP="00CA7480">
      <w:pPr>
        <w:pStyle w:val="CASADotPoint1"/>
      </w:pPr>
      <w:r>
        <w:t>Where the applicant is unable to demonstrate airborne flying and instructional technique to the standard for a grade 1, further flights may be</w:t>
      </w:r>
      <w:r>
        <w:rPr>
          <w:spacing w:val="-17"/>
        </w:rPr>
        <w:t xml:space="preserve"> </w:t>
      </w:r>
      <w:r>
        <w:t>required.</w:t>
      </w:r>
    </w:p>
    <w:p w14:paraId="15D3D67D" w14:textId="710B7C21" w:rsidR="007E654A" w:rsidRPr="00CA7480" w:rsidRDefault="007E654A" w:rsidP="00CA7480">
      <w:pPr>
        <w:pStyle w:val="Heading4"/>
      </w:pPr>
      <w:r w:rsidRPr="00CA7480">
        <w:t xml:space="preserve">Lessons TE1-7 to TE1-12 </w:t>
      </w:r>
      <w:r w:rsidR="00674159">
        <w:t>D</w:t>
      </w:r>
      <w:r w:rsidR="00822FEF" w:rsidRPr="00CA7480">
        <w:t xml:space="preserve">eliver </w:t>
      </w:r>
      <w:r w:rsidRPr="00CA7480">
        <w:t>instructor training for a grade 2 training endorsement</w:t>
      </w:r>
    </w:p>
    <w:p w14:paraId="6FC50A60" w14:textId="77777777" w:rsidR="00555186" w:rsidRPr="007B2C40" w:rsidRDefault="007E654A" w:rsidP="000F136F">
      <w:r w:rsidRPr="007B2C40">
        <w:t>TE1-7 to TE1-11</w:t>
      </w:r>
    </w:p>
    <w:p w14:paraId="7AD83C78" w14:textId="728EB3D1" w:rsidR="007E654A" w:rsidRPr="00A87F3E" w:rsidRDefault="00555186" w:rsidP="00CA7480">
      <w:pPr>
        <w:pStyle w:val="CASADotPoint1"/>
      </w:pPr>
      <w:r>
        <w:t>G</w:t>
      </w:r>
      <w:r w:rsidR="007E654A" w:rsidRPr="00A87F3E">
        <w:t xml:space="preserve">round lessons including review of current legislation for the grade 2 training endorsement. A tutorial on preparing lesson plans and pre-flight briefs for grade 2 endorsement training. Lessons 7 to </w:t>
      </w:r>
      <w:r>
        <w:t>11</w:t>
      </w:r>
      <w:r w:rsidR="007E654A" w:rsidRPr="00A87F3E">
        <w:t xml:space="preserve"> are demonstrations and read backs dealing with specific topics associated with the grade 2 training endorsement (KDR, </w:t>
      </w:r>
      <w:r w:rsidR="00AF3ECF">
        <w:t>f</w:t>
      </w:r>
      <w:r w:rsidR="00AF3ECF" w:rsidRPr="00A87F3E">
        <w:t xml:space="preserve">light </w:t>
      </w:r>
      <w:r w:rsidR="007E654A" w:rsidRPr="00A87F3E">
        <w:t>reviews and student pilot first</w:t>
      </w:r>
      <w:r w:rsidR="007E654A" w:rsidRPr="00A87F3E">
        <w:rPr>
          <w:spacing w:val="-2"/>
        </w:rPr>
        <w:t xml:space="preserve"> </w:t>
      </w:r>
      <w:r w:rsidR="007E654A" w:rsidRPr="00A87F3E">
        <w:t>solo).</w:t>
      </w:r>
    </w:p>
    <w:p w14:paraId="5494B73C" w14:textId="09C03329" w:rsidR="007E654A" w:rsidRPr="00A87F3E" w:rsidRDefault="007E654A" w:rsidP="00CA7480">
      <w:pPr>
        <w:pStyle w:val="CASADotPoint1"/>
      </w:pPr>
      <w:r w:rsidRPr="00A87F3E">
        <w:t xml:space="preserve">Before demonstrating a topic, the instructor should take time to explain the context of the lesson to the applicant. Discuss the actual lesson plan for the topic and where it </w:t>
      </w:r>
      <w:r w:rsidR="000D0E73">
        <w:t xml:space="preserve">applies </w:t>
      </w:r>
      <w:r w:rsidRPr="00A87F3E">
        <w:t>to the training for a grade 2 training</w:t>
      </w:r>
      <w:r w:rsidRPr="00A87F3E">
        <w:rPr>
          <w:spacing w:val="-6"/>
        </w:rPr>
        <w:t xml:space="preserve"> </w:t>
      </w:r>
      <w:r w:rsidRPr="00A87F3E">
        <w:t>endorsement.</w:t>
      </w:r>
    </w:p>
    <w:p w14:paraId="68466B83" w14:textId="1A6F023F" w:rsidR="007E654A" w:rsidRPr="00A87F3E" w:rsidRDefault="007E654A" w:rsidP="00CA7480">
      <w:pPr>
        <w:pStyle w:val="CASADotPoint1"/>
      </w:pPr>
      <w:r w:rsidRPr="00A87F3E">
        <w:t xml:space="preserve">Encourage the applicant to take notes but also participate as the </w:t>
      </w:r>
      <w:r w:rsidR="00AF3ECF">
        <w:t>g</w:t>
      </w:r>
      <w:r w:rsidRPr="00A87F3E">
        <w:t xml:space="preserve">rade 2 </w:t>
      </w:r>
      <w:r w:rsidR="00AF3ECF">
        <w:t xml:space="preserve">trainee </w:t>
      </w:r>
      <w:r w:rsidRPr="00A87F3E">
        <w:t>would</w:t>
      </w:r>
      <w:r w:rsidRPr="00A87F3E">
        <w:rPr>
          <w:spacing w:val="-31"/>
        </w:rPr>
        <w:t xml:space="preserve"> </w:t>
      </w:r>
      <w:r w:rsidRPr="00A87F3E">
        <w:t>do.</w:t>
      </w:r>
    </w:p>
    <w:p w14:paraId="70975DF3" w14:textId="77777777" w:rsidR="007E654A" w:rsidRPr="00A87F3E" w:rsidRDefault="007E654A" w:rsidP="00CA7480">
      <w:pPr>
        <w:pStyle w:val="CASADotPoint1"/>
      </w:pPr>
      <w:r w:rsidRPr="00A87F3E">
        <w:lastRenderedPageBreak/>
        <w:t>On completion of the demonstration, summarise the stages of the lesson and allow for questions from the</w:t>
      </w:r>
      <w:r w:rsidRPr="00A87F3E">
        <w:rPr>
          <w:spacing w:val="-3"/>
        </w:rPr>
        <w:t xml:space="preserve"> </w:t>
      </w:r>
      <w:r w:rsidRPr="00A87F3E">
        <w:t>applicant.</w:t>
      </w:r>
    </w:p>
    <w:p w14:paraId="79FC198D" w14:textId="6214C20A" w:rsidR="007E654A" w:rsidRPr="00A87F3E" w:rsidRDefault="007E654A" w:rsidP="00CA7480">
      <w:pPr>
        <w:pStyle w:val="CASADotPoint1"/>
      </w:pPr>
      <w:r w:rsidRPr="00A87F3E">
        <w:t xml:space="preserve">The read back should be conducted after they have had the opportunity to prepare and </w:t>
      </w:r>
      <w:r w:rsidR="00426785" w:rsidRPr="00A87F3E">
        <w:t>practi</w:t>
      </w:r>
      <w:r w:rsidR="00426785">
        <w:t>s</w:t>
      </w:r>
      <w:r w:rsidR="00426785" w:rsidRPr="00A87F3E">
        <w:t>e</w:t>
      </w:r>
      <w:r w:rsidRPr="00A87F3E">
        <w:t xml:space="preserve">. The instructor should role play a grade 2 </w:t>
      </w:r>
      <w:r w:rsidR="00AF3ECF" w:rsidRPr="00A87F3E">
        <w:t xml:space="preserve">trainee </w:t>
      </w:r>
      <w:r w:rsidRPr="00A87F3E">
        <w:t>during the read</w:t>
      </w:r>
      <w:r w:rsidRPr="00A87F3E">
        <w:rPr>
          <w:spacing w:val="-20"/>
        </w:rPr>
        <w:t xml:space="preserve"> </w:t>
      </w:r>
      <w:r w:rsidRPr="00A87F3E">
        <w:t>back.</w:t>
      </w:r>
    </w:p>
    <w:p w14:paraId="576D342D" w14:textId="77777777" w:rsidR="007E654A" w:rsidRPr="00A87F3E" w:rsidRDefault="007E654A" w:rsidP="00CA7480">
      <w:pPr>
        <w:pStyle w:val="CASADotPoint1"/>
      </w:pPr>
      <w:r w:rsidRPr="00A87F3E">
        <w:t>On completion of the read back, the instructor must de-brief the applicant on their performance against the performance</w:t>
      </w:r>
      <w:r w:rsidRPr="00A87F3E">
        <w:rPr>
          <w:spacing w:val="-7"/>
        </w:rPr>
        <w:t xml:space="preserve"> </w:t>
      </w:r>
      <w:r w:rsidRPr="00A87F3E">
        <w:t>criteria.</w:t>
      </w:r>
    </w:p>
    <w:p w14:paraId="1377893A" w14:textId="351E85AF" w:rsidR="007E654A" w:rsidRPr="00A87F3E" w:rsidRDefault="007E654A" w:rsidP="00CA7480">
      <w:pPr>
        <w:pStyle w:val="CASADotPoint1"/>
      </w:pPr>
      <w:r w:rsidRPr="00A87F3E">
        <w:t>Where the applicant has not achieved the required standard, the performance criteria must be covered during an additional long brief</w:t>
      </w:r>
      <w:r w:rsidR="00426785">
        <w:t>ing</w:t>
      </w:r>
      <w:r w:rsidRPr="00A87F3E">
        <w:rPr>
          <w:spacing w:val="4"/>
        </w:rPr>
        <w:t xml:space="preserve"> </w:t>
      </w:r>
      <w:r w:rsidRPr="00A87F3E">
        <w:t>lesson.</w:t>
      </w:r>
    </w:p>
    <w:p w14:paraId="1E0A675C" w14:textId="77777777" w:rsidR="00555186" w:rsidRPr="007B2C40" w:rsidRDefault="007E654A" w:rsidP="000F136F">
      <w:r w:rsidRPr="007B2C40">
        <w:t>TE1-12</w:t>
      </w:r>
    </w:p>
    <w:p w14:paraId="6BD8389B" w14:textId="2F8B9268" w:rsidR="007E654A" w:rsidRPr="00A87F3E" w:rsidRDefault="00555186" w:rsidP="00CA7480">
      <w:pPr>
        <w:pStyle w:val="CASADotPoint1"/>
      </w:pPr>
      <w:r>
        <w:t>An</w:t>
      </w:r>
      <w:r w:rsidR="007E654A" w:rsidRPr="00A87F3E">
        <w:t xml:space="preserve"> airborne lesson </w:t>
      </w:r>
      <w:r w:rsidRPr="00A87F3E">
        <w:t>provid</w:t>
      </w:r>
      <w:r>
        <w:t>ing</w:t>
      </w:r>
      <w:r w:rsidRPr="00A87F3E">
        <w:t xml:space="preserve"> </w:t>
      </w:r>
      <w:r w:rsidR="007E654A" w:rsidRPr="00A87F3E">
        <w:t>an opportunity for demonstration and read back of the following grade 2 endorsement specific</w:t>
      </w:r>
      <w:r w:rsidR="007E654A" w:rsidRPr="00A87F3E">
        <w:rPr>
          <w:spacing w:val="-7"/>
        </w:rPr>
        <w:t xml:space="preserve"> </w:t>
      </w:r>
      <w:r w:rsidR="007E654A" w:rsidRPr="00A87F3E">
        <w:t>elements</w:t>
      </w:r>
      <w:r w:rsidR="00256AA3">
        <w:t>:</w:t>
      </w:r>
    </w:p>
    <w:p w14:paraId="61007789" w14:textId="447370FE" w:rsidR="007E654A" w:rsidRPr="00A87F3E" w:rsidRDefault="00256AA3" w:rsidP="00CA7480">
      <w:pPr>
        <w:pStyle w:val="CASADotPoint2"/>
      </w:pPr>
      <w:r>
        <w:t>c</w:t>
      </w:r>
      <w:r w:rsidRPr="00A87F3E">
        <w:t xml:space="preserve">onduct </w:t>
      </w:r>
      <w:r w:rsidR="007E654A" w:rsidRPr="00A87F3E">
        <w:t>a flight</w:t>
      </w:r>
      <w:r w:rsidR="007E654A" w:rsidRPr="00A87F3E">
        <w:rPr>
          <w:spacing w:val="-4"/>
        </w:rPr>
        <w:t xml:space="preserve"> </w:t>
      </w:r>
      <w:r w:rsidR="007E654A" w:rsidRPr="00A87F3E">
        <w:t>review</w:t>
      </w:r>
    </w:p>
    <w:p w14:paraId="69F6ABE4" w14:textId="5665DF6D" w:rsidR="007E654A" w:rsidRPr="00A87F3E" w:rsidRDefault="00256AA3" w:rsidP="00CA7480">
      <w:pPr>
        <w:pStyle w:val="CASADotPoint2"/>
      </w:pPr>
      <w:r>
        <w:t>c</w:t>
      </w:r>
      <w:r w:rsidRPr="00A87F3E">
        <w:t xml:space="preserve">ommon </w:t>
      </w:r>
      <w:r w:rsidR="007E654A" w:rsidRPr="00A87F3E">
        <w:t>applicant errors during flight</w:t>
      </w:r>
      <w:r w:rsidR="007E654A" w:rsidRPr="00A87F3E">
        <w:rPr>
          <w:spacing w:val="-2"/>
        </w:rPr>
        <w:t xml:space="preserve"> </w:t>
      </w:r>
      <w:r w:rsidR="007E654A" w:rsidRPr="00A87F3E">
        <w:t>review</w:t>
      </w:r>
    </w:p>
    <w:p w14:paraId="372D43F6" w14:textId="6C7DAD40" w:rsidR="007E654A" w:rsidRPr="00A87F3E" w:rsidRDefault="00256AA3" w:rsidP="00CA7480">
      <w:pPr>
        <w:pStyle w:val="CASADotPoint2"/>
      </w:pPr>
      <w:r>
        <w:t>s</w:t>
      </w:r>
      <w:r w:rsidRPr="00A87F3E">
        <w:t xml:space="preserve">tudent </w:t>
      </w:r>
      <w:r w:rsidR="007E654A" w:rsidRPr="00A87F3E">
        <w:t>pilot first</w:t>
      </w:r>
      <w:r w:rsidR="007E654A" w:rsidRPr="00A87F3E">
        <w:rPr>
          <w:spacing w:val="-3"/>
        </w:rPr>
        <w:t xml:space="preserve"> </w:t>
      </w:r>
      <w:r w:rsidR="007E654A" w:rsidRPr="00A87F3E">
        <w:t>solo</w:t>
      </w:r>
      <w:r w:rsidR="00CA7480">
        <w:t>.</w:t>
      </w:r>
    </w:p>
    <w:p w14:paraId="5E95110D" w14:textId="77777777" w:rsidR="007E654A" w:rsidRPr="00A87F3E" w:rsidRDefault="007E654A" w:rsidP="00CA7480">
      <w:pPr>
        <w:pStyle w:val="CASADotPoint1"/>
      </w:pPr>
      <w:r w:rsidRPr="00A87F3E">
        <w:t>The emphasis of this lesson is airborne instructional technique for teaching grade 2</w:t>
      </w:r>
      <w:r w:rsidRPr="00A87F3E">
        <w:rPr>
          <w:spacing w:val="-34"/>
        </w:rPr>
        <w:t xml:space="preserve"> </w:t>
      </w:r>
      <w:r w:rsidRPr="00A87F3E">
        <w:t>applicants.</w:t>
      </w:r>
    </w:p>
    <w:p w14:paraId="17BC1404" w14:textId="6CC66BFF" w:rsidR="007E654A" w:rsidRPr="00A87F3E" w:rsidRDefault="007E654A" w:rsidP="00CA7480">
      <w:pPr>
        <w:pStyle w:val="CASADotPoint1"/>
      </w:pPr>
      <w:r w:rsidRPr="00A87F3E">
        <w:t>Before demonstrating the in-flight elements, the instructor should explain the sequence of the elements and provide insight into appropriate delivery techniques. The in-flight demonstration should be broken into logical steps emphasising the appropriate airborne instructional technique for the element.</w:t>
      </w:r>
    </w:p>
    <w:p w14:paraId="25588D56" w14:textId="77777777" w:rsidR="007E654A" w:rsidRPr="00A87F3E" w:rsidRDefault="007E654A" w:rsidP="00CA7480">
      <w:pPr>
        <w:pStyle w:val="CASADotPoint1"/>
      </w:pPr>
      <w:r w:rsidRPr="00A87F3E">
        <w:t>The applicant should read back the elements following the blueprint provided during the demonstration. On completion of the in-flight lesson, the instructor should debrief the applicant against the performance</w:t>
      </w:r>
      <w:r w:rsidRPr="00A87F3E">
        <w:rPr>
          <w:spacing w:val="-7"/>
        </w:rPr>
        <w:t xml:space="preserve"> </w:t>
      </w:r>
      <w:r w:rsidRPr="00A87F3E">
        <w:t>criteria.</w:t>
      </w:r>
    </w:p>
    <w:p w14:paraId="5132D257" w14:textId="77777777" w:rsidR="007E654A" w:rsidRDefault="007E654A" w:rsidP="00CA7480">
      <w:pPr>
        <w:pStyle w:val="Heading4"/>
      </w:pPr>
      <w:r>
        <w:t>Lessons TE1-13 to TE1-14 Deliver instructor training for basic IF training (helicopter only)</w:t>
      </w:r>
    </w:p>
    <w:p w14:paraId="25BC32FE" w14:textId="5DE15930" w:rsidR="007E654A" w:rsidRDefault="007E654A" w:rsidP="00CA7480">
      <w:pPr>
        <w:pStyle w:val="CASADotPoint1"/>
      </w:pPr>
      <w:r>
        <w:t xml:space="preserve">The blueprint for this phase of the grade 1 training course is the BIF </w:t>
      </w:r>
      <w:r w:rsidR="00F64F86">
        <w:t>gap</w:t>
      </w:r>
      <w:r>
        <w:t xml:space="preserve"> training detailed in AC 61-07. Note the applicant mentioned below already holds a</w:t>
      </w:r>
      <w:r w:rsidR="00DD556B">
        <w:t>n FIR</w:t>
      </w:r>
      <w:r>
        <w:t xml:space="preserve"> with an appropriate training endorsement. The scenario here is that the applicant is not qualified to teach</w:t>
      </w:r>
      <w:r>
        <w:rPr>
          <w:spacing w:val="-1"/>
        </w:rPr>
        <w:t xml:space="preserve"> </w:t>
      </w:r>
      <w:r>
        <w:t>BIF.</w:t>
      </w:r>
    </w:p>
    <w:p w14:paraId="25E3144B" w14:textId="470ACCB0" w:rsidR="00555186" w:rsidRPr="007B2C40" w:rsidRDefault="004047D8" w:rsidP="000F136F">
      <w:r w:rsidRPr="007B2C40">
        <w:t>TE1-13</w:t>
      </w:r>
    </w:p>
    <w:p w14:paraId="46272AB9" w14:textId="1068F747" w:rsidR="004047D8" w:rsidRDefault="004047D8" w:rsidP="00CA7480">
      <w:pPr>
        <w:pStyle w:val="CASADotPoint1"/>
      </w:pPr>
      <w:r>
        <w:t>Read back. The applicant demonstrates to the trainee instructor how to deliver ground training in the BIF topics. The applicant then monitors and critiques the trainee instructor on their delivery of ground training in the BIF</w:t>
      </w:r>
      <w:r>
        <w:rPr>
          <w:spacing w:val="-8"/>
        </w:rPr>
        <w:t xml:space="preserve"> </w:t>
      </w:r>
      <w:r>
        <w:t>topics.</w:t>
      </w:r>
    </w:p>
    <w:p w14:paraId="6F485E57" w14:textId="77777777" w:rsidR="00555186" w:rsidRPr="007B2C40" w:rsidRDefault="004047D8" w:rsidP="000F136F">
      <w:r w:rsidRPr="007B2C40">
        <w:t>TE1-14</w:t>
      </w:r>
    </w:p>
    <w:p w14:paraId="679EDB43" w14:textId="3D109F17" w:rsidR="004047D8" w:rsidRDefault="00555186" w:rsidP="00CA7480">
      <w:pPr>
        <w:pStyle w:val="CASADotPoint1"/>
      </w:pPr>
      <w:r>
        <w:t>A</w:t>
      </w:r>
      <w:r w:rsidR="004047D8">
        <w:t>irborne lesson. It provides an opportunity for demonstration and read back of airborne instructional techniques for teaching BIF,</w:t>
      </w:r>
      <w:r w:rsidR="004047D8">
        <w:rPr>
          <w:spacing w:val="-7"/>
        </w:rPr>
        <w:t xml:space="preserve"> </w:t>
      </w:r>
      <w:r w:rsidR="004047D8">
        <w:t>including:</w:t>
      </w:r>
    </w:p>
    <w:p w14:paraId="544E944C" w14:textId="15481520" w:rsidR="004047D8" w:rsidRDefault="00CC71D1" w:rsidP="00CC71D1">
      <w:pPr>
        <w:pStyle w:val="CASADotPoint2"/>
      </w:pPr>
      <w:r>
        <w:t>pre</w:t>
      </w:r>
      <w:r w:rsidR="004047D8">
        <w:t>-flight and post-flight</w:t>
      </w:r>
      <w:r w:rsidR="004047D8">
        <w:rPr>
          <w:spacing w:val="-2"/>
        </w:rPr>
        <w:t xml:space="preserve"> </w:t>
      </w:r>
      <w:r w:rsidR="004047D8">
        <w:t>briefings</w:t>
      </w:r>
      <w:r w:rsidR="00256AA3">
        <w:t>:</w:t>
      </w:r>
    </w:p>
    <w:p w14:paraId="659C0438" w14:textId="77777777" w:rsidR="004047D8" w:rsidRDefault="004047D8" w:rsidP="00CC71D1">
      <w:pPr>
        <w:pStyle w:val="CASADotPoint3"/>
      </w:pPr>
      <w:r>
        <w:t>IFF</w:t>
      </w:r>
    </w:p>
    <w:p w14:paraId="2D5AC5AA" w14:textId="63DA5CD2" w:rsidR="004047D8" w:rsidRDefault="004047D8" w:rsidP="00CC71D1">
      <w:pPr>
        <w:pStyle w:val="CASADotPoint3"/>
      </w:pPr>
      <w:r>
        <w:t>IFL</w:t>
      </w:r>
      <w:r w:rsidR="00CA7480">
        <w:t>.</w:t>
      </w:r>
    </w:p>
    <w:p w14:paraId="0E5DE520" w14:textId="77777777" w:rsidR="004047D8" w:rsidRPr="00A87F3E" w:rsidRDefault="004047D8" w:rsidP="00CA7480">
      <w:pPr>
        <w:pStyle w:val="Heading4"/>
      </w:pPr>
      <w:r w:rsidRPr="00A87F3E">
        <w:lastRenderedPageBreak/>
        <w:t>Lessons TE1-15 to TE1-16 Deliver instructor training for flight activity and low-level training endorsements</w:t>
      </w:r>
    </w:p>
    <w:p w14:paraId="432BB259" w14:textId="132A0881" w:rsidR="004047D8" w:rsidRPr="00A87F3E" w:rsidRDefault="004047D8" w:rsidP="00CA7480">
      <w:pPr>
        <w:pStyle w:val="CASADotPoint1"/>
      </w:pPr>
      <w:r w:rsidRPr="00A87F3E">
        <w:t>The blueprints for this phase of the grade 1 training course will be the operators approved training for the applicable flight activity and low-level endorsements. Note the applicant mentioned below already holds a</w:t>
      </w:r>
      <w:r w:rsidR="00DD556B">
        <w:t>n FIR</w:t>
      </w:r>
      <w:r w:rsidRPr="00A87F3E">
        <w:t xml:space="preserve"> with at least one training endorsement. The scenario here is that the trainee instructor is the person undergoing training for a training</w:t>
      </w:r>
      <w:r w:rsidRPr="00A87F3E">
        <w:rPr>
          <w:spacing w:val="-1"/>
        </w:rPr>
        <w:t xml:space="preserve"> </w:t>
      </w:r>
      <w:r w:rsidRPr="00A87F3E">
        <w:t>endorsement.</w:t>
      </w:r>
    </w:p>
    <w:p w14:paraId="7E65E33C" w14:textId="4E9501DF" w:rsidR="004047D8" w:rsidRPr="00A87F3E" w:rsidRDefault="004047D8" w:rsidP="00CA7480">
      <w:pPr>
        <w:pStyle w:val="CASADotPoint1"/>
      </w:pPr>
      <w:r w:rsidRPr="00A87F3E">
        <w:t>To deliver instructor training for a training endorsement the applicant must hold that training endorsement themselves. The training endorsements</w:t>
      </w:r>
      <w:r w:rsidRPr="00A87F3E">
        <w:rPr>
          <w:spacing w:val="-8"/>
        </w:rPr>
        <w:t xml:space="preserve"> </w:t>
      </w:r>
      <w:r w:rsidRPr="00A87F3E">
        <w:t>are:</w:t>
      </w:r>
    </w:p>
    <w:p w14:paraId="25CB6C02" w14:textId="7BB86341" w:rsidR="004047D8" w:rsidRPr="00A87F3E" w:rsidRDefault="00256AA3" w:rsidP="00CA7480">
      <w:pPr>
        <w:pStyle w:val="CASADotPoint2"/>
      </w:pPr>
      <w:r>
        <w:t>s</w:t>
      </w:r>
      <w:r w:rsidRPr="00A87F3E">
        <w:t xml:space="preserve">ling </w:t>
      </w:r>
      <w:r w:rsidR="004047D8" w:rsidRPr="00A87F3E">
        <w:t>operations training</w:t>
      </w:r>
      <w:r w:rsidR="004047D8" w:rsidRPr="00A87F3E">
        <w:rPr>
          <w:spacing w:val="-2"/>
        </w:rPr>
        <w:t xml:space="preserve"> </w:t>
      </w:r>
      <w:r w:rsidR="004047D8" w:rsidRPr="00A87F3E">
        <w:t>endorsement</w:t>
      </w:r>
    </w:p>
    <w:p w14:paraId="07FB6245" w14:textId="6BC4A11B" w:rsidR="004047D8" w:rsidRPr="00A87F3E" w:rsidRDefault="00256AA3" w:rsidP="00CA7480">
      <w:pPr>
        <w:pStyle w:val="CASADotPoint2"/>
      </w:pPr>
      <w:r>
        <w:t>w</w:t>
      </w:r>
      <w:r w:rsidRPr="00A87F3E">
        <w:t xml:space="preserve">inch </w:t>
      </w:r>
      <w:r w:rsidR="004047D8" w:rsidRPr="00A87F3E">
        <w:t>and rappelling operations training</w:t>
      </w:r>
      <w:r w:rsidR="004047D8" w:rsidRPr="00A87F3E">
        <w:rPr>
          <w:spacing w:val="-2"/>
        </w:rPr>
        <w:t xml:space="preserve"> </w:t>
      </w:r>
      <w:r w:rsidR="004047D8" w:rsidRPr="00A87F3E">
        <w:t>endorsement</w:t>
      </w:r>
    </w:p>
    <w:p w14:paraId="51F5A6DD" w14:textId="7165899C" w:rsidR="004047D8" w:rsidRPr="00A87F3E" w:rsidRDefault="00256AA3" w:rsidP="00CA7480">
      <w:pPr>
        <w:pStyle w:val="CASADotPoint2"/>
      </w:pPr>
      <w:r>
        <w:t>s</w:t>
      </w:r>
      <w:r w:rsidRPr="00A87F3E">
        <w:t xml:space="preserve">pinning </w:t>
      </w:r>
      <w:r w:rsidR="004047D8" w:rsidRPr="00A87F3E">
        <w:t>training</w:t>
      </w:r>
      <w:r w:rsidR="004047D8" w:rsidRPr="00A87F3E">
        <w:rPr>
          <w:spacing w:val="2"/>
        </w:rPr>
        <w:t xml:space="preserve"> </w:t>
      </w:r>
      <w:r w:rsidR="004047D8" w:rsidRPr="00A87F3E">
        <w:t>endorsement</w:t>
      </w:r>
    </w:p>
    <w:p w14:paraId="580F5628" w14:textId="7A580C0A" w:rsidR="004047D8" w:rsidRPr="00A87F3E" w:rsidRDefault="00256AA3" w:rsidP="00CA7480">
      <w:pPr>
        <w:pStyle w:val="CASADotPoint2"/>
      </w:pPr>
      <w:r>
        <w:t>f</w:t>
      </w:r>
      <w:r w:rsidRPr="00A87F3E">
        <w:t xml:space="preserve">ormation </w:t>
      </w:r>
      <w:r w:rsidR="004047D8" w:rsidRPr="00A87F3E">
        <w:t>(</w:t>
      </w:r>
      <w:r w:rsidR="0030099C">
        <w:t>a</w:t>
      </w:r>
      <w:r w:rsidR="0030099C" w:rsidRPr="00A87F3E">
        <w:t xml:space="preserve">eroplane </w:t>
      </w:r>
      <w:r w:rsidR="004047D8" w:rsidRPr="00A87F3E">
        <w:t xml:space="preserve">or </w:t>
      </w:r>
      <w:r w:rsidR="0030099C">
        <w:t>h</w:t>
      </w:r>
      <w:r w:rsidR="0030099C" w:rsidRPr="00A87F3E">
        <w:t>elicopter</w:t>
      </w:r>
      <w:r w:rsidR="004047D8" w:rsidRPr="00A87F3E">
        <w:t>) training</w:t>
      </w:r>
      <w:r w:rsidR="004047D8" w:rsidRPr="00A87F3E">
        <w:rPr>
          <w:spacing w:val="-4"/>
        </w:rPr>
        <w:t xml:space="preserve"> </w:t>
      </w:r>
      <w:r w:rsidR="004047D8" w:rsidRPr="00A87F3E">
        <w:t>endorsement</w:t>
      </w:r>
    </w:p>
    <w:p w14:paraId="5F692F9F" w14:textId="1ED2D432" w:rsidR="004047D8" w:rsidRPr="00A87F3E" w:rsidRDefault="00256AA3" w:rsidP="00CA7480">
      <w:pPr>
        <w:pStyle w:val="CASADotPoint2"/>
      </w:pPr>
      <w:r>
        <w:t>f</w:t>
      </w:r>
      <w:r w:rsidRPr="00A87F3E">
        <w:t xml:space="preserve">ormation </w:t>
      </w:r>
      <w:r w:rsidR="004047D8" w:rsidRPr="00A87F3E">
        <w:t>aerobatics training endorsement</w:t>
      </w:r>
      <w:r w:rsidR="00CA7480">
        <w:t>.</w:t>
      </w:r>
    </w:p>
    <w:p w14:paraId="6154C099" w14:textId="77777777" w:rsidR="004047D8" w:rsidRPr="00A87F3E" w:rsidRDefault="004047D8" w:rsidP="00CA7480">
      <w:pPr>
        <w:pStyle w:val="CASADotPoint1"/>
      </w:pPr>
      <w:r w:rsidRPr="00A87F3E">
        <w:t>The training endorsements selected for training will depend on the aircraft category, the training endorsements held by the instructor delivering the grade 1 training and the training endorsements held by the</w:t>
      </w:r>
      <w:r w:rsidRPr="00A87F3E">
        <w:rPr>
          <w:spacing w:val="-5"/>
        </w:rPr>
        <w:t xml:space="preserve"> </w:t>
      </w:r>
      <w:r w:rsidRPr="00A87F3E">
        <w:t>applicant.</w:t>
      </w:r>
    </w:p>
    <w:p w14:paraId="30A3A788" w14:textId="4D9223D2" w:rsidR="00A16921" w:rsidRPr="007B2C40" w:rsidRDefault="004047D8" w:rsidP="000F136F">
      <w:r w:rsidRPr="007B2C40">
        <w:t>TE1-15</w:t>
      </w:r>
    </w:p>
    <w:p w14:paraId="0B6DA59F" w14:textId="6A5034BF" w:rsidR="004047D8" w:rsidRPr="00A87F3E" w:rsidRDefault="004047D8" w:rsidP="00CA7480">
      <w:pPr>
        <w:pStyle w:val="CASADotPoint1"/>
      </w:pPr>
      <w:r w:rsidRPr="00A87F3E">
        <w:t>Read back. The applicant demonstrates to a trainee instructor how to deliver aeronautical knowledge training in the endorsements selected. The applicant then monitors and critiques the trainee instructor on their delivery of aeronautical knowledge training in the endorsements</w:t>
      </w:r>
      <w:r w:rsidRPr="00A87F3E">
        <w:rPr>
          <w:spacing w:val="-4"/>
        </w:rPr>
        <w:t xml:space="preserve"> </w:t>
      </w:r>
      <w:r w:rsidRPr="00A87F3E">
        <w:t>selected.</w:t>
      </w:r>
    </w:p>
    <w:p w14:paraId="3A1F18BC" w14:textId="77777777" w:rsidR="00A16921" w:rsidRPr="007B2C40" w:rsidRDefault="004047D8" w:rsidP="000F136F">
      <w:r w:rsidRPr="007B2C40">
        <w:t>TE1-16</w:t>
      </w:r>
    </w:p>
    <w:p w14:paraId="087777CB" w14:textId="48CE537C" w:rsidR="004047D8" w:rsidRPr="00A87F3E" w:rsidRDefault="00A16921" w:rsidP="00CA7480">
      <w:pPr>
        <w:pStyle w:val="CASADotPoint1"/>
      </w:pPr>
      <w:r>
        <w:t>A</w:t>
      </w:r>
      <w:r w:rsidR="004047D8" w:rsidRPr="00A87F3E">
        <w:t>irborne lesson. It provides an opportunity for demonstration and read back of airborne instructional techniques for teaching the selected endorsements. It must include pre- flight and post-flight</w:t>
      </w:r>
      <w:r w:rsidR="004047D8" w:rsidRPr="00A87F3E">
        <w:rPr>
          <w:spacing w:val="-2"/>
        </w:rPr>
        <w:t xml:space="preserve"> </w:t>
      </w:r>
      <w:r w:rsidR="004047D8" w:rsidRPr="00A87F3E">
        <w:t>briefings.</w:t>
      </w:r>
    </w:p>
    <w:p w14:paraId="6A3B4E9B" w14:textId="77777777" w:rsidR="004047D8" w:rsidRPr="00CA7480" w:rsidRDefault="004047D8" w:rsidP="00CA7480">
      <w:pPr>
        <w:pStyle w:val="Heading4"/>
      </w:pPr>
      <w:r w:rsidRPr="00A87F3E">
        <w:t>Lessons TE1-17 to TE1-18 Deliver instructor training for a design feature training endorsement</w:t>
      </w:r>
    </w:p>
    <w:p w14:paraId="0043826E" w14:textId="487E0E5A" w:rsidR="004047D8" w:rsidRPr="00A87F3E" w:rsidRDefault="004047D8" w:rsidP="00CA7480">
      <w:pPr>
        <w:pStyle w:val="CASADotPoint1"/>
      </w:pPr>
      <w:r w:rsidRPr="00A87F3E">
        <w:t>The blueprint for this phase of the grade 1 training course will be the operators approved training for the applicable design feature endorsements. Note the trainee instructor mentioned below already holds a</w:t>
      </w:r>
      <w:r w:rsidR="00DD556B">
        <w:t>n FIR</w:t>
      </w:r>
      <w:r w:rsidRPr="00A87F3E">
        <w:t xml:space="preserve"> with at least one training endorsement. The scenario here is that the trainee instructor is the person undergoing training for a design feature training</w:t>
      </w:r>
      <w:r w:rsidRPr="00A87F3E">
        <w:rPr>
          <w:spacing w:val="-1"/>
        </w:rPr>
        <w:t xml:space="preserve"> </w:t>
      </w:r>
      <w:r w:rsidRPr="00A87F3E">
        <w:t>endorsement</w:t>
      </w:r>
      <w:r w:rsidR="007B2C40">
        <w:t>.</w:t>
      </w:r>
    </w:p>
    <w:p w14:paraId="38EF5B93" w14:textId="4675EE24" w:rsidR="004047D8" w:rsidRPr="00A87F3E" w:rsidRDefault="004047D8" w:rsidP="00CA7480">
      <w:pPr>
        <w:pStyle w:val="CASADotPoint1"/>
      </w:pPr>
      <w:r w:rsidRPr="00A87F3E">
        <w:t>To deliver instructor training for the design feature training endorsement the applicant must hold the design feature training endorsement</w:t>
      </w:r>
      <w:r w:rsidRPr="00A87F3E">
        <w:rPr>
          <w:spacing w:val="-9"/>
        </w:rPr>
        <w:t xml:space="preserve"> </w:t>
      </w:r>
      <w:r w:rsidRPr="00A87F3E">
        <w:t>themselves</w:t>
      </w:r>
      <w:r w:rsidR="007B2C40">
        <w:t>.</w:t>
      </w:r>
    </w:p>
    <w:p w14:paraId="5198F749" w14:textId="7047E2A0" w:rsidR="004047D8" w:rsidRPr="00A87F3E" w:rsidRDefault="004047D8" w:rsidP="00CA7480">
      <w:pPr>
        <w:pStyle w:val="CASADotPoint1"/>
      </w:pPr>
      <w:r w:rsidRPr="00A87F3E">
        <w:t>The design features selected for training will depend on the aircraft category, the design feature endorsements held by the instructor delivering this grade1 training and the design feature endorsements held by the</w:t>
      </w:r>
      <w:r w:rsidRPr="00A87F3E">
        <w:rPr>
          <w:spacing w:val="-5"/>
        </w:rPr>
        <w:t xml:space="preserve"> </w:t>
      </w:r>
      <w:r w:rsidRPr="00A87F3E">
        <w:t>applicant</w:t>
      </w:r>
      <w:r w:rsidR="007B2C40">
        <w:t>.</w:t>
      </w:r>
    </w:p>
    <w:p w14:paraId="4954E201" w14:textId="798090B7" w:rsidR="00A16921" w:rsidRPr="007B2C40" w:rsidRDefault="001D7C94" w:rsidP="00CC71D1">
      <w:r w:rsidRPr="007B2C40">
        <w:t>TE1-17</w:t>
      </w:r>
    </w:p>
    <w:p w14:paraId="247878BB" w14:textId="1D5981A8" w:rsidR="001D7C94" w:rsidRPr="00A87F3E" w:rsidRDefault="001D7C94" w:rsidP="00CA7480">
      <w:pPr>
        <w:pStyle w:val="CASADotPoint1"/>
      </w:pPr>
      <w:r w:rsidRPr="00A87F3E">
        <w:t>Read back. The applicant demonstrates to a trainee instructor how to deliver aeronautical knowledge training in the design features selected. The applicant then monitors and critiques the trainee instructor on their delivery of aeronautical knowledge training in the design features</w:t>
      </w:r>
      <w:r w:rsidRPr="00A87F3E">
        <w:rPr>
          <w:spacing w:val="-6"/>
        </w:rPr>
        <w:t xml:space="preserve"> </w:t>
      </w:r>
      <w:r w:rsidRPr="00A87F3E">
        <w:t>selected</w:t>
      </w:r>
      <w:r w:rsidR="007B2C40">
        <w:t>.</w:t>
      </w:r>
    </w:p>
    <w:p w14:paraId="20CCB1AC" w14:textId="77777777" w:rsidR="00A16921" w:rsidRPr="007B2C40" w:rsidRDefault="001D7C94" w:rsidP="00CC71D1">
      <w:r w:rsidRPr="007B2C40">
        <w:lastRenderedPageBreak/>
        <w:t>TE1-18</w:t>
      </w:r>
    </w:p>
    <w:p w14:paraId="3CBC517C" w14:textId="6EF96DCF" w:rsidR="001D7C94" w:rsidRPr="00A87F3E" w:rsidRDefault="00A16921" w:rsidP="00CA7480">
      <w:pPr>
        <w:pStyle w:val="CASADotPoint1"/>
      </w:pPr>
      <w:r>
        <w:t>A</w:t>
      </w:r>
      <w:r w:rsidR="001D7C94" w:rsidRPr="00A87F3E">
        <w:t>irborne lesson. It provides an opportunity for demonstration and read back of airborne instructional techniques for teaching the selected design feature endorsements. It must include pre-flight and post-flight</w:t>
      </w:r>
      <w:r w:rsidR="001D7C94" w:rsidRPr="00A87F3E">
        <w:rPr>
          <w:spacing w:val="1"/>
        </w:rPr>
        <w:t xml:space="preserve"> </w:t>
      </w:r>
      <w:r w:rsidR="001D7C94" w:rsidRPr="00A87F3E">
        <w:t>briefings</w:t>
      </w:r>
      <w:r w:rsidR="004831A3">
        <w:t>.</w:t>
      </w:r>
    </w:p>
    <w:p w14:paraId="46686735" w14:textId="37CEA8C1" w:rsidR="001D7C94" w:rsidRDefault="001D7C94" w:rsidP="004831A3">
      <w:pPr>
        <w:pStyle w:val="CASAChapterText"/>
      </w:pPr>
      <w:r>
        <w:t>The applicant for the grade 1 training endorsement should demonstrate flying techniques and procedures to CPL standard, without error, prescribed in Appendix 8 of the Part 61 MOS, at all times during flight training sessions and be cognisant of the elements specified in units NTS1 and NTS2</w:t>
      </w:r>
      <w:r w:rsidR="00256AA3" w:rsidRPr="00256AA3">
        <w:t xml:space="preserve"> </w:t>
      </w:r>
      <w:r w:rsidR="00FC2E2C">
        <w:t xml:space="preserve">in </w:t>
      </w:r>
      <w:r w:rsidR="00256AA3">
        <w:t xml:space="preserve">Schedule 2 of the Part 61 </w:t>
      </w:r>
      <w:r w:rsidR="00FF4D27">
        <w:t>MOS.</w:t>
      </w:r>
    </w:p>
    <w:p w14:paraId="632BB29F" w14:textId="3687FFB1" w:rsidR="00176FE0" w:rsidRDefault="00176FE0">
      <w:pPr>
        <w:spacing w:before="0" w:after="200" w:line="276" w:lineRule="auto"/>
        <w:rPr>
          <w:rFonts w:cs="Arial"/>
        </w:rPr>
      </w:pPr>
      <w:r>
        <w:rPr>
          <w:rFonts w:cs="Arial"/>
        </w:rPr>
        <w:br w:type="page"/>
      </w:r>
    </w:p>
    <w:p w14:paraId="1E7056DB" w14:textId="3519258F" w:rsidR="00270866" w:rsidRPr="001D5E01" w:rsidRDefault="001D7C94" w:rsidP="00270866">
      <w:pPr>
        <w:pStyle w:val="CASAChapterHeading1"/>
      </w:pPr>
      <w:bookmarkStart w:id="15" w:name="_Toc116459333"/>
      <w:r>
        <w:lastRenderedPageBreak/>
        <w:t>Guidance for all training courses</w:t>
      </w:r>
      <w:bookmarkEnd w:id="15"/>
    </w:p>
    <w:p w14:paraId="4B5F7D6D" w14:textId="77777777" w:rsidR="00623DA9" w:rsidRDefault="00623DA9" w:rsidP="004831A3">
      <w:pPr>
        <w:pStyle w:val="CASAChapterText"/>
      </w:pPr>
      <w:r>
        <w:t>This training course covers the relevant aeronautical knowledge, practical flight skills and underpinning knowledge units and elements that are prescribed in the Part 61 MOS.</w:t>
      </w:r>
    </w:p>
    <w:p w14:paraId="295B901F" w14:textId="25DB9306" w:rsidR="00623DA9" w:rsidRDefault="00623DA9" w:rsidP="004831A3">
      <w:pPr>
        <w:pStyle w:val="CASAChapterText"/>
      </w:pPr>
      <w:r>
        <w:t xml:space="preserve">Each training course should be tailored to the needs of the applicant, </w:t>
      </w:r>
      <w:r w:rsidR="00450538">
        <w:t>considering</w:t>
      </w:r>
      <w:r>
        <w:t xml:space="preserve"> the applicant’s entry level competencies and knowledge and any previous training.</w:t>
      </w:r>
    </w:p>
    <w:p w14:paraId="38B4C0B7" w14:textId="77777777" w:rsidR="00623DA9" w:rsidRDefault="00623DA9" w:rsidP="004831A3">
      <w:pPr>
        <w:pStyle w:val="CASAChapterText"/>
      </w:pPr>
      <w:r>
        <w:t>Appropriate recognition of prior learning and current skills should be applied to the content of the training and documented accurately in the training</w:t>
      </w:r>
      <w:r>
        <w:rPr>
          <w:spacing w:val="-6"/>
        </w:rPr>
        <w:t xml:space="preserve"> </w:t>
      </w:r>
      <w:r>
        <w:t>records.</w:t>
      </w:r>
    </w:p>
    <w:p w14:paraId="095202F4" w14:textId="77777777" w:rsidR="00623DA9" w:rsidRDefault="00623DA9" w:rsidP="004831A3">
      <w:pPr>
        <w:pStyle w:val="CASAChapterText"/>
      </w:pPr>
      <w:r>
        <w:t>The training course has the following</w:t>
      </w:r>
      <w:r>
        <w:rPr>
          <w:spacing w:val="-26"/>
        </w:rPr>
        <w:t xml:space="preserve"> </w:t>
      </w:r>
      <w:r>
        <w:t>components:</w:t>
      </w:r>
    </w:p>
    <w:p w14:paraId="2A47EF48" w14:textId="77777777" w:rsidR="00623DA9" w:rsidRDefault="00623DA9" w:rsidP="004831A3">
      <w:pPr>
        <w:pStyle w:val="CASADotPoint1"/>
      </w:pPr>
      <w:r>
        <w:t>ground and flight training</w:t>
      </w:r>
      <w:r>
        <w:rPr>
          <w:spacing w:val="-5"/>
        </w:rPr>
        <w:t xml:space="preserve"> </w:t>
      </w:r>
      <w:r>
        <w:t>summary</w:t>
      </w:r>
    </w:p>
    <w:p w14:paraId="24B3702E" w14:textId="77777777" w:rsidR="00623DA9" w:rsidRDefault="00623DA9" w:rsidP="004831A3">
      <w:pPr>
        <w:pStyle w:val="CASADotPoint1"/>
      </w:pPr>
      <w:r>
        <w:t>planning matrix (not included with this sample)</w:t>
      </w:r>
    </w:p>
    <w:p w14:paraId="12E35215" w14:textId="77777777" w:rsidR="00623DA9" w:rsidRDefault="00623DA9" w:rsidP="004831A3">
      <w:pPr>
        <w:pStyle w:val="CASADotPoint1"/>
      </w:pPr>
      <w:r>
        <w:t>progress and achievement</w:t>
      </w:r>
      <w:r>
        <w:rPr>
          <w:spacing w:val="-4"/>
        </w:rPr>
        <w:t xml:space="preserve"> </w:t>
      </w:r>
      <w:r>
        <w:t>record</w:t>
      </w:r>
    </w:p>
    <w:p w14:paraId="35D09A0A" w14:textId="2D9FBDD3" w:rsidR="00623DA9" w:rsidRDefault="00623DA9" w:rsidP="004831A3">
      <w:pPr>
        <w:pStyle w:val="CASADotPoint1"/>
      </w:pPr>
      <w:r>
        <w:t>lesson plans and training record (combined not included with this</w:t>
      </w:r>
      <w:r>
        <w:rPr>
          <w:spacing w:val="-8"/>
        </w:rPr>
        <w:t xml:space="preserve"> </w:t>
      </w:r>
      <w:r>
        <w:t>sample</w:t>
      </w:r>
      <w:r w:rsidR="002A27CD">
        <w:t>)</w:t>
      </w:r>
    </w:p>
    <w:p w14:paraId="1EB24422" w14:textId="77777777" w:rsidR="00623DA9" w:rsidRDefault="00623DA9" w:rsidP="004831A3">
      <w:pPr>
        <w:pStyle w:val="CASADotPoint1"/>
      </w:pPr>
      <w:r>
        <w:t>course completion</w:t>
      </w:r>
      <w:r>
        <w:rPr>
          <w:spacing w:val="-5"/>
        </w:rPr>
        <w:t xml:space="preserve"> </w:t>
      </w:r>
      <w:r>
        <w:t>certificate.</w:t>
      </w:r>
    </w:p>
    <w:p w14:paraId="06DC9A99" w14:textId="77777777" w:rsidR="00623DA9" w:rsidRDefault="00623DA9" w:rsidP="004831A3">
      <w:pPr>
        <w:pStyle w:val="CASAChapterHeading2"/>
      </w:pPr>
      <w:bookmarkStart w:id="16" w:name="Ground_and_flight_training_summary"/>
      <w:bookmarkStart w:id="17" w:name="_Toc116459334"/>
      <w:bookmarkEnd w:id="16"/>
      <w:r>
        <w:t>Ground and flight training summary</w:t>
      </w:r>
      <w:bookmarkEnd w:id="17"/>
    </w:p>
    <w:p w14:paraId="58238917" w14:textId="77777777" w:rsidR="00623DA9" w:rsidRDefault="00623DA9" w:rsidP="004831A3">
      <w:pPr>
        <w:pStyle w:val="CASAChapterText"/>
      </w:pPr>
      <w:r>
        <w:t>The summary table lists each training session with a reference, its description and the allocated time.</w:t>
      </w:r>
    </w:p>
    <w:p w14:paraId="664F2952" w14:textId="3F203E18" w:rsidR="00623DA9" w:rsidRDefault="00623DA9" w:rsidP="004831A3">
      <w:pPr>
        <w:pStyle w:val="CASAChapterText"/>
      </w:pPr>
      <w:r>
        <w:t>The summary table includes sufficient flight training to meet the requirements that would otherwise be required for the grant of the rating and endorsement in accordance with Part</w:t>
      </w:r>
      <w:r w:rsidR="002A27CD">
        <w:t> </w:t>
      </w:r>
      <w:r>
        <w:t>61</w:t>
      </w:r>
      <w:r w:rsidR="002A27CD">
        <w:t> MOS</w:t>
      </w:r>
      <w:r>
        <w:t xml:space="preserve">. It is a template and can be adjusted according to the entry level of the applicant and the training </w:t>
      </w:r>
      <w:r w:rsidR="00450538">
        <w:t>they</w:t>
      </w:r>
      <w:r>
        <w:t xml:space="preserve"> need to undertake to satisfy the prescribed competency standards in Schedule 2 of the Part 61 MOS.</w:t>
      </w:r>
    </w:p>
    <w:p w14:paraId="0C7A27EE" w14:textId="77777777" w:rsidR="00623DA9" w:rsidRDefault="00623DA9" w:rsidP="004831A3">
      <w:pPr>
        <w:pStyle w:val="CASAChapterHeading2"/>
      </w:pPr>
      <w:bookmarkStart w:id="18" w:name="Planning_matrix"/>
      <w:bookmarkStart w:id="19" w:name="_Toc116459335"/>
      <w:bookmarkEnd w:id="18"/>
      <w:r>
        <w:t>Planning matrix</w:t>
      </w:r>
      <w:bookmarkEnd w:id="19"/>
    </w:p>
    <w:p w14:paraId="455A82DE" w14:textId="52FAEBD2" w:rsidR="00623DA9" w:rsidRDefault="00623DA9" w:rsidP="004831A3">
      <w:pPr>
        <w:pStyle w:val="CASAChapterText"/>
      </w:pPr>
      <w:r>
        <w:t xml:space="preserve">The planning matrix sets out the order in which the units and elements of training are presented as well as the anticipated performance standards for each lesson. </w:t>
      </w:r>
      <w:r w:rsidR="00450538">
        <w:t xml:space="preserve">The matrix </w:t>
      </w:r>
      <w:r>
        <w:t>is a model plan and can be adjusted according to the needs of the applicant at the time the training is being conducted.</w:t>
      </w:r>
    </w:p>
    <w:p w14:paraId="17CBC02C" w14:textId="77777777" w:rsidR="00623DA9" w:rsidRDefault="00623DA9" w:rsidP="004831A3">
      <w:pPr>
        <w:pStyle w:val="CASAChapterHeading2"/>
      </w:pPr>
      <w:bookmarkStart w:id="20" w:name="Achievement_record"/>
      <w:bookmarkStart w:id="21" w:name="_Toc116459336"/>
      <w:bookmarkEnd w:id="20"/>
      <w:r>
        <w:t>Achievement record</w:t>
      </w:r>
      <w:bookmarkEnd w:id="21"/>
    </w:p>
    <w:p w14:paraId="7E9807DC" w14:textId="77777777" w:rsidR="00623DA9" w:rsidRDefault="00623DA9" w:rsidP="004831A3">
      <w:pPr>
        <w:pStyle w:val="CASAChapterText"/>
      </w:pPr>
      <w:r>
        <w:t>The achievement record is a record of the applicant achieving the practical flight standards prescribed for the rating and endorsement. The record should be progressively completed when the applicant has satisfactorily demonstrated competency for the unit and element on at least two occasions.</w:t>
      </w:r>
    </w:p>
    <w:p w14:paraId="297285C0" w14:textId="77777777" w:rsidR="00623DA9" w:rsidRDefault="00623DA9" w:rsidP="004831A3">
      <w:pPr>
        <w:pStyle w:val="CASAChapterText"/>
      </w:pPr>
      <w:r>
        <w:t>Applicants must achieve competency at performance standard 1 in each element of each unit in this achievement record. The performance criteria for the elements are prescribed in Schedule 2 of the Part 61 MOS.</w:t>
      </w:r>
    </w:p>
    <w:p w14:paraId="2981CFEC" w14:textId="77777777" w:rsidR="00623DA9" w:rsidRDefault="00623DA9" w:rsidP="004831A3">
      <w:pPr>
        <w:pStyle w:val="CASAChapterText"/>
      </w:pPr>
      <w:r>
        <w:t>The applicant may demonstrate competency using a combination of training course assessments and assessments of current competency achieved through prior training and operational experience.</w:t>
      </w:r>
    </w:p>
    <w:p w14:paraId="74125AE9" w14:textId="2E795B03" w:rsidR="00623DA9" w:rsidRDefault="00623DA9" w:rsidP="004831A3">
      <w:pPr>
        <w:pStyle w:val="CASAChapterText"/>
      </w:pPr>
      <w:r>
        <w:t xml:space="preserve">The instructor conducting the training and assessments must certify that </w:t>
      </w:r>
      <w:r w:rsidR="00450538">
        <w:t xml:space="preserve">the applicant has achieved </w:t>
      </w:r>
      <w:r>
        <w:t xml:space="preserve">competency by entering the details in </w:t>
      </w:r>
      <w:r w:rsidR="00450538">
        <w:t xml:space="preserve">the </w:t>
      </w:r>
      <w:r>
        <w:t>achievement record</w:t>
      </w:r>
      <w:r w:rsidR="00450538">
        <w:t>. The instructor</w:t>
      </w:r>
      <w:r>
        <w:t xml:space="preserve"> </w:t>
      </w:r>
      <w:r w:rsidR="00450538">
        <w:t xml:space="preserve">enters </w:t>
      </w:r>
      <w:r>
        <w:t>their ARN, signature and the date when the applicant achieved the required competency performance standard</w:t>
      </w:r>
      <w:r w:rsidR="004831A3">
        <w:t>.</w:t>
      </w:r>
    </w:p>
    <w:p w14:paraId="6C294E37" w14:textId="77777777" w:rsidR="00623DA9" w:rsidRDefault="00623DA9" w:rsidP="004831A3">
      <w:pPr>
        <w:pStyle w:val="CASAChapterHeading2"/>
      </w:pPr>
      <w:bookmarkStart w:id="22" w:name="Lesson_plans_and_training_record"/>
      <w:bookmarkStart w:id="23" w:name="_Toc116459337"/>
      <w:bookmarkEnd w:id="22"/>
      <w:r>
        <w:lastRenderedPageBreak/>
        <w:t>Lesson plans and training record</w:t>
      </w:r>
      <w:bookmarkEnd w:id="23"/>
    </w:p>
    <w:p w14:paraId="07AA8E0B" w14:textId="77777777" w:rsidR="00623DA9" w:rsidRDefault="00623DA9" w:rsidP="004831A3">
      <w:pPr>
        <w:pStyle w:val="CASAChapterText"/>
      </w:pPr>
      <w:r>
        <w:t>A lesson plan should be provided for each lesson listed in the planning matrix. Each lesson plan details the aeronautical knowledge topics and relevant underpinning knowledge topics that should be covered.</w:t>
      </w:r>
    </w:p>
    <w:p w14:paraId="65796D16" w14:textId="59B1417C" w:rsidR="00575DE5" w:rsidRDefault="00575DE5" w:rsidP="004831A3">
      <w:pPr>
        <w:pStyle w:val="CASAChapterText"/>
      </w:pPr>
      <w:r>
        <w:t>The lesson plans should include a breakdown of the estimated time</w:t>
      </w:r>
      <w:r w:rsidR="00F90BFD">
        <w:t>s</w:t>
      </w:r>
      <w:r>
        <w:t xml:space="preserve"> required for the long briefing and pre-flight briefing, where applicable.</w:t>
      </w:r>
    </w:p>
    <w:p w14:paraId="7E5AD2FC" w14:textId="77777777" w:rsidR="00575DE5" w:rsidRDefault="00575DE5" w:rsidP="004831A3">
      <w:pPr>
        <w:pStyle w:val="CASAChapterText"/>
      </w:pPr>
      <w:r>
        <w:t>The underpinning knowledge topics are taken from the relevant sections of the units of competency.</w:t>
      </w:r>
    </w:p>
    <w:p w14:paraId="7D5D0042" w14:textId="5C0E576E" w:rsidR="00575DE5" w:rsidRDefault="00575DE5" w:rsidP="004831A3">
      <w:pPr>
        <w:pStyle w:val="CASAChapterText"/>
      </w:pPr>
      <w:r>
        <w:t>The practical flight training section</w:t>
      </w:r>
      <w:r w:rsidR="00D569B7">
        <w:t>,</w:t>
      </w:r>
      <w:r>
        <w:t xml:space="preserve"> details the units and elements covered by the lesson that are prescribed in Schedule 2 of the Part 61 MOS. </w:t>
      </w:r>
      <w:r w:rsidR="00450538">
        <w:t xml:space="preserve">While the </w:t>
      </w:r>
      <w:r>
        <w:t xml:space="preserve">relevant general instructor units are FIR1, 2 and 3; these have been consolidated into </w:t>
      </w:r>
      <w:r w:rsidR="00F90BFD">
        <w:t xml:space="preserve">the </w:t>
      </w:r>
      <w:r>
        <w:t xml:space="preserve">new draft unit FIR4 </w:t>
      </w:r>
      <w:r w:rsidR="00F90BFD">
        <w:t xml:space="preserve">Conduct aeronautical knowledge training and flight training. It </w:t>
      </w:r>
      <w:r>
        <w:t>is attached at Appendix A along with unit FIR-TE1 at Appendix B</w:t>
      </w:r>
      <w:r w:rsidR="00DD556B">
        <w:t xml:space="preserve"> </w:t>
      </w:r>
      <w:r w:rsidR="00D6482A">
        <w:t>of</w:t>
      </w:r>
      <w:r w:rsidR="00DD556B">
        <w:t xml:space="preserve"> this guide</w:t>
      </w:r>
      <w:r>
        <w:t xml:space="preserve">. </w:t>
      </w:r>
      <w:r w:rsidR="00AD4E54">
        <w:t>T</w:t>
      </w:r>
      <w:r>
        <w:t>he grade 1 training endorsement</w:t>
      </w:r>
      <w:r w:rsidR="00AD4E54">
        <w:t xml:space="preserve"> unit is FIR-TE1.</w:t>
      </w:r>
      <w:r>
        <w:t xml:space="preserve"> The underpinning knowledge topics are also taken from this draft unit. Reference is also made to applicable units </w:t>
      </w:r>
      <w:r w:rsidR="00386E12">
        <w:t xml:space="preserve">in </w:t>
      </w:r>
      <w:r>
        <w:t>Schedule 2 of the Part 61 MOS.</w:t>
      </w:r>
    </w:p>
    <w:p w14:paraId="73DFE7C6" w14:textId="469C6742" w:rsidR="00575DE5" w:rsidRDefault="00575DE5" w:rsidP="004831A3">
      <w:pPr>
        <w:pStyle w:val="CASAChapterText"/>
      </w:pPr>
      <w:r>
        <w:t xml:space="preserve">The lesson comments and outcomes section of the lesson plan and training record should record the </w:t>
      </w:r>
      <w:r w:rsidR="00AD4E54">
        <w:t xml:space="preserve">applicant’s </w:t>
      </w:r>
      <w:r>
        <w:t xml:space="preserve">performance </w:t>
      </w:r>
      <w:r w:rsidR="00AD4E54">
        <w:t>relevant to the elements of that</w:t>
      </w:r>
      <w:r>
        <w:t xml:space="preserve"> lesson. Where the applicant has not achieved the standard in any or all of the elements, particular note must be made of the elements or performance criteria</w:t>
      </w:r>
      <w:r w:rsidR="005848AB">
        <w:t>. The comments should include w</w:t>
      </w:r>
      <w:r>
        <w:t xml:space="preserve">here the applicant requires further or remedial training. Additionally, the instructor trainer must clearly indicate that the applicant can proceed to the next lesson </w:t>
      </w:r>
      <w:r w:rsidR="00450538">
        <w:t xml:space="preserve">in the </w:t>
      </w:r>
      <w:r>
        <w:t>sequence.</w:t>
      </w:r>
    </w:p>
    <w:p w14:paraId="6D9D65B0" w14:textId="77777777" w:rsidR="00575DE5" w:rsidRDefault="00575DE5" w:rsidP="004831A3">
      <w:pPr>
        <w:pStyle w:val="CASAChapterHeading2"/>
      </w:pPr>
      <w:bookmarkStart w:id="24" w:name="Course_completion_certificate"/>
      <w:bookmarkStart w:id="25" w:name="_Toc116459338"/>
      <w:bookmarkEnd w:id="24"/>
      <w:r>
        <w:t>Course completion certificate</w:t>
      </w:r>
      <w:bookmarkEnd w:id="25"/>
    </w:p>
    <w:p w14:paraId="4A52F411" w14:textId="11A4A9B4" w:rsidR="00575DE5" w:rsidRDefault="00575DE5" w:rsidP="00F54B23">
      <w:pPr>
        <w:pStyle w:val="CASAChapterText"/>
      </w:pPr>
      <w:r>
        <w:t>A sample course completion certificate is included</w:t>
      </w:r>
      <w:r w:rsidR="00033526">
        <w:t>, refer section 5 of this guide</w:t>
      </w:r>
      <w:r>
        <w:t>.</w:t>
      </w:r>
    </w:p>
    <w:p w14:paraId="23B02222" w14:textId="77777777" w:rsidR="002E1B55" w:rsidRDefault="002E1B55" w:rsidP="006B3EFC">
      <w:pPr>
        <w:pStyle w:val="CASAChapterText"/>
        <w:sectPr w:rsidR="002E1B55" w:rsidSect="000B5E3B">
          <w:footerReference w:type="default" r:id="rId20"/>
          <w:pgSz w:w="11906" w:h="16838"/>
          <w:pgMar w:top="1702" w:right="1286" w:bottom="1440" w:left="1440" w:header="708" w:footer="249" w:gutter="0"/>
          <w:cols w:space="708"/>
          <w:docGrid w:linePitch="360"/>
        </w:sectPr>
      </w:pPr>
    </w:p>
    <w:p w14:paraId="582E149C" w14:textId="3AEAF505" w:rsidR="00270866" w:rsidRDefault="00575DE5" w:rsidP="00DD2D9E">
      <w:pPr>
        <w:pStyle w:val="CASAChapterHeading1"/>
        <w:spacing w:before="0" w:after="120" w:line="240" w:lineRule="auto"/>
      </w:pPr>
      <w:bookmarkStart w:id="26" w:name="_Toc116459339"/>
      <w:r>
        <w:lastRenderedPageBreak/>
        <w:t>Ground and flight training summary</w:t>
      </w:r>
      <w:bookmarkEnd w:id="26"/>
    </w:p>
    <w:p w14:paraId="407A3792" w14:textId="58BF96D0" w:rsidR="002074D2" w:rsidRPr="002074D2" w:rsidRDefault="002074D2" w:rsidP="00BC2DBC">
      <w:pPr>
        <w:pStyle w:val="CASANote"/>
        <w:spacing w:before="0"/>
      </w:pPr>
      <w:r w:rsidRPr="007675F0">
        <w:rPr>
          <w:b/>
          <w:bCs/>
        </w:rPr>
        <w:t>Note:</w:t>
      </w:r>
      <w:r w:rsidR="00210C36">
        <w:tab/>
      </w:r>
      <w:r>
        <w:t xml:space="preserve">Unless specified otherwise, all references in this </w:t>
      </w:r>
      <w:r w:rsidR="00210C36">
        <w:t xml:space="preserve">table </w:t>
      </w:r>
      <w:r>
        <w:t>are to the Part</w:t>
      </w:r>
      <w:r w:rsidR="00210C36">
        <w:t> </w:t>
      </w:r>
      <w:r>
        <w:t>61</w:t>
      </w:r>
      <w:r w:rsidR="00210C36">
        <w:t> </w:t>
      </w:r>
      <w:r w:rsidR="00822FEF" w:rsidRPr="007675F0">
        <w:t>MOS</w:t>
      </w:r>
      <w:r w:rsidR="007F13BE">
        <w:t>, no amendments have occurred to this table from version</w:t>
      </w:r>
      <w:r w:rsidR="00783D1D">
        <w:t xml:space="preserve"> 1</w:t>
      </w:r>
      <w:r w:rsidR="00822FEF">
        <w:t>.</w:t>
      </w:r>
    </w:p>
    <w:p w14:paraId="11F1DCA7" w14:textId="723F2C62" w:rsidR="00D07301" w:rsidRPr="00A90812" w:rsidRDefault="00D07301" w:rsidP="00BC2DBC">
      <w:pPr>
        <w:pStyle w:val="Caption"/>
        <w:keepNext/>
        <w:jc w:val="center"/>
      </w:pPr>
      <w:r w:rsidRPr="00BC2DBC">
        <w:rPr>
          <w:i w:val="0"/>
          <w:iCs w:val="0"/>
          <w:color w:val="auto"/>
        </w:rPr>
        <w:t xml:space="preserve">Table </w:t>
      </w:r>
      <w:r w:rsidRPr="00BC2DBC">
        <w:rPr>
          <w:i w:val="0"/>
          <w:iCs w:val="0"/>
          <w:color w:val="auto"/>
        </w:rPr>
        <w:fldChar w:fldCharType="begin"/>
      </w:r>
      <w:r w:rsidRPr="00BC2DBC">
        <w:rPr>
          <w:i w:val="0"/>
          <w:iCs w:val="0"/>
          <w:color w:val="auto"/>
        </w:rPr>
        <w:instrText xml:space="preserve"> SEQ Table \* ARABIC </w:instrText>
      </w:r>
      <w:r w:rsidRPr="00BC2DBC">
        <w:rPr>
          <w:i w:val="0"/>
          <w:iCs w:val="0"/>
          <w:color w:val="auto"/>
        </w:rPr>
        <w:fldChar w:fldCharType="separate"/>
      </w:r>
      <w:r w:rsidR="008D2E00">
        <w:rPr>
          <w:i w:val="0"/>
          <w:iCs w:val="0"/>
          <w:noProof/>
          <w:color w:val="auto"/>
        </w:rPr>
        <w:t>1</w:t>
      </w:r>
      <w:r w:rsidRPr="00BC2DBC">
        <w:rPr>
          <w:i w:val="0"/>
          <w:iCs w:val="0"/>
          <w:color w:val="auto"/>
        </w:rPr>
        <w:fldChar w:fldCharType="end"/>
      </w:r>
      <w:r w:rsidRPr="00BC2DBC">
        <w:rPr>
          <w:i w:val="0"/>
          <w:iCs w:val="0"/>
          <w:color w:val="auto"/>
        </w:rPr>
        <w:t xml:space="preserve"> Sample ground and flight training summary</w:t>
      </w:r>
    </w:p>
    <w:tbl>
      <w:tblPr>
        <w:tblStyle w:val="TableGrid"/>
        <w:tblpPr w:leftFromText="180" w:rightFromText="180" w:vertAnchor="text" w:tblpY="1"/>
        <w:tblOverlap w:val="never"/>
        <w:tblW w:w="0" w:type="auto"/>
        <w:tblLook w:val="04A0" w:firstRow="1" w:lastRow="0" w:firstColumn="1" w:lastColumn="0" w:noHBand="0" w:noVBand="1"/>
        <w:tblCaption w:val="Sample ground and flight training summary"/>
        <w:tblDescription w:val="This table is used to identify the training sessions the trainee has received, this includes recording the number of hours spent on each training session. "/>
      </w:tblPr>
      <w:tblGrid>
        <w:gridCol w:w="1540"/>
        <w:gridCol w:w="1873"/>
        <w:gridCol w:w="7214"/>
        <w:gridCol w:w="1275"/>
        <w:gridCol w:w="1134"/>
        <w:gridCol w:w="1560"/>
      </w:tblGrid>
      <w:tr w:rsidR="00F54B23" w14:paraId="490585E6" w14:textId="77777777" w:rsidTr="00DD2D9E">
        <w:trPr>
          <w:trHeight w:val="420"/>
          <w:tblHeader/>
        </w:trPr>
        <w:tc>
          <w:tcPr>
            <w:tcW w:w="1540" w:type="dxa"/>
            <w:shd w:val="clear" w:color="auto" w:fill="D9D9D9" w:themeFill="background1" w:themeFillShade="D9"/>
          </w:tcPr>
          <w:p w14:paraId="383E27A3" w14:textId="1115F253" w:rsidR="0079726C" w:rsidRPr="00DD2D9E" w:rsidRDefault="0079726C" w:rsidP="00DD2D9E">
            <w:pPr>
              <w:pStyle w:val="TableHeader"/>
              <w:spacing w:line="240" w:lineRule="auto"/>
              <w:rPr>
                <w:sz w:val="20"/>
              </w:rPr>
            </w:pPr>
            <w:r w:rsidRPr="00DD2D9E">
              <w:rPr>
                <w:sz w:val="20"/>
              </w:rPr>
              <w:t xml:space="preserve">Lesson </w:t>
            </w:r>
            <w:r w:rsidR="004B0E76" w:rsidRPr="00DD2D9E">
              <w:rPr>
                <w:sz w:val="20"/>
              </w:rPr>
              <w:t>number</w:t>
            </w:r>
          </w:p>
        </w:tc>
        <w:tc>
          <w:tcPr>
            <w:tcW w:w="1873" w:type="dxa"/>
            <w:shd w:val="clear" w:color="auto" w:fill="D9D9D9" w:themeFill="background1" w:themeFillShade="D9"/>
          </w:tcPr>
          <w:p w14:paraId="4383647E" w14:textId="12B5BCBA" w:rsidR="0079726C" w:rsidRPr="00DD2D9E" w:rsidRDefault="002074D2" w:rsidP="00DD2D9E">
            <w:pPr>
              <w:pStyle w:val="TableHeader"/>
              <w:spacing w:line="240" w:lineRule="auto"/>
              <w:rPr>
                <w:sz w:val="20"/>
              </w:rPr>
            </w:pPr>
            <w:r w:rsidRPr="00DD2D9E">
              <w:rPr>
                <w:sz w:val="20"/>
              </w:rPr>
              <w:t>Regulatory ref</w:t>
            </w:r>
            <w:r w:rsidR="00C5373E" w:rsidRPr="00DD2D9E">
              <w:rPr>
                <w:sz w:val="20"/>
              </w:rPr>
              <w:t>erence</w:t>
            </w:r>
          </w:p>
        </w:tc>
        <w:tc>
          <w:tcPr>
            <w:tcW w:w="7214" w:type="dxa"/>
            <w:shd w:val="clear" w:color="auto" w:fill="D9D9D9" w:themeFill="background1" w:themeFillShade="D9"/>
          </w:tcPr>
          <w:p w14:paraId="22B30C2B" w14:textId="406C7071" w:rsidR="0079726C" w:rsidRPr="00DD2D9E" w:rsidRDefault="0079726C" w:rsidP="00DD2D9E">
            <w:pPr>
              <w:pStyle w:val="TableHeader"/>
              <w:spacing w:line="240" w:lineRule="auto"/>
              <w:ind w:left="-24"/>
              <w:rPr>
                <w:sz w:val="20"/>
              </w:rPr>
            </w:pPr>
            <w:r w:rsidRPr="00DD2D9E">
              <w:rPr>
                <w:sz w:val="20"/>
              </w:rPr>
              <w:t xml:space="preserve">Training </w:t>
            </w:r>
            <w:r w:rsidR="004B0E76" w:rsidRPr="00DD2D9E">
              <w:rPr>
                <w:sz w:val="20"/>
              </w:rPr>
              <w:t>session description</w:t>
            </w:r>
          </w:p>
        </w:tc>
        <w:tc>
          <w:tcPr>
            <w:tcW w:w="1275" w:type="dxa"/>
            <w:shd w:val="clear" w:color="auto" w:fill="D9D9D9" w:themeFill="background1" w:themeFillShade="D9"/>
          </w:tcPr>
          <w:p w14:paraId="49E691A8" w14:textId="2BDD2C07" w:rsidR="0079726C" w:rsidRPr="00DD2D9E" w:rsidRDefault="005F5D76" w:rsidP="00DD2D9E">
            <w:pPr>
              <w:pStyle w:val="TableHeader"/>
              <w:spacing w:line="240" w:lineRule="auto"/>
              <w:rPr>
                <w:sz w:val="20"/>
              </w:rPr>
            </w:pPr>
            <w:r w:rsidRPr="00DD2D9E">
              <w:rPr>
                <w:sz w:val="20"/>
              </w:rPr>
              <w:t xml:space="preserve">Ground </w:t>
            </w:r>
            <w:r w:rsidR="004B0E76" w:rsidRPr="00DD2D9E">
              <w:rPr>
                <w:sz w:val="20"/>
              </w:rPr>
              <w:t>hours</w:t>
            </w:r>
          </w:p>
        </w:tc>
        <w:tc>
          <w:tcPr>
            <w:tcW w:w="1134" w:type="dxa"/>
            <w:shd w:val="clear" w:color="auto" w:fill="D9D9D9" w:themeFill="background1" w:themeFillShade="D9"/>
          </w:tcPr>
          <w:p w14:paraId="2D6EB12D" w14:textId="7C773442" w:rsidR="0079726C" w:rsidRPr="00DD2D9E" w:rsidRDefault="005F5D76" w:rsidP="00DD2D9E">
            <w:pPr>
              <w:pStyle w:val="TableHeader"/>
              <w:spacing w:line="240" w:lineRule="auto"/>
              <w:rPr>
                <w:sz w:val="20"/>
              </w:rPr>
            </w:pPr>
            <w:r w:rsidRPr="00DD2D9E">
              <w:rPr>
                <w:sz w:val="20"/>
              </w:rPr>
              <w:t xml:space="preserve">Dual </w:t>
            </w:r>
            <w:r w:rsidR="004B0E76" w:rsidRPr="00DD2D9E">
              <w:rPr>
                <w:sz w:val="20"/>
              </w:rPr>
              <w:t>hours</w:t>
            </w:r>
          </w:p>
        </w:tc>
        <w:tc>
          <w:tcPr>
            <w:tcW w:w="1560" w:type="dxa"/>
            <w:shd w:val="clear" w:color="auto" w:fill="D9D9D9" w:themeFill="background1" w:themeFillShade="D9"/>
          </w:tcPr>
          <w:p w14:paraId="0A8FC858" w14:textId="13139D25" w:rsidR="0079726C" w:rsidRPr="00DD2D9E" w:rsidRDefault="005F5D76" w:rsidP="00DD2D9E">
            <w:pPr>
              <w:pStyle w:val="TableHeader"/>
              <w:spacing w:line="240" w:lineRule="auto"/>
              <w:rPr>
                <w:sz w:val="20"/>
              </w:rPr>
            </w:pPr>
            <w:r w:rsidRPr="00DD2D9E">
              <w:rPr>
                <w:sz w:val="20"/>
              </w:rPr>
              <w:t xml:space="preserve">Total </w:t>
            </w:r>
            <w:r w:rsidR="004B0E76" w:rsidRPr="00DD2D9E">
              <w:rPr>
                <w:sz w:val="20"/>
              </w:rPr>
              <w:t>prog. flight time</w:t>
            </w:r>
          </w:p>
        </w:tc>
      </w:tr>
      <w:tr w:rsidR="005F5D76" w14:paraId="39127A99" w14:textId="77777777" w:rsidTr="00DD2D9E">
        <w:tc>
          <w:tcPr>
            <w:tcW w:w="14596" w:type="dxa"/>
            <w:gridSpan w:val="6"/>
            <w:shd w:val="clear" w:color="auto" w:fill="D9D9D9" w:themeFill="background1" w:themeFillShade="D9"/>
          </w:tcPr>
          <w:p w14:paraId="0836CAE5" w14:textId="2D5C2521" w:rsidR="005F5D76" w:rsidRPr="00837C49" w:rsidRDefault="005F5D76" w:rsidP="00DD2D9E">
            <w:pPr>
              <w:pStyle w:val="Tabletext"/>
              <w:rPr>
                <w:b/>
                <w:bCs/>
              </w:rPr>
            </w:pPr>
            <w:r w:rsidRPr="00837C49">
              <w:rPr>
                <w:b/>
                <w:bCs/>
              </w:rPr>
              <w:t xml:space="preserve">Aeronautical </w:t>
            </w:r>
            <w:r w:rsidR="00F7233C" w:rsidRPr="00837C49">
              <w:rPr>
                <w:b/>
                <w:bCs/>
              </w:rPr>
              <w:t>knowledge review</w:t>
            </w:r>
          </w:p>
        </w:tc>
      </w:tr>
      <w:tr w:rsidR="005A260A" w14:paraId="6CEB0BFA" w14:textId="77777777" w:rsidTr="00BC2DBC">
        <w:tc>
          <w:tcPr>
            <w:tcW w:w="1540" w:type="dxa"/>
          </w:tcPr>
          <w:p w14:paraId="14F61D65" w14:textId="7C572CDF" w:rsidR="005F5D76" w:rsidRPr="00E62B5B" w:rsidRDefault="005F5D76">
            <w:pPr>
              <w:pStyle w:val="Tabletext"/>
            </w:pPr>
            <w:r w:rsidRPr="00E62B5B">
              <w:t>TE1</w:t>
            </w:r>
            <w:r w:rsidR="00BF5F46" w:rsidRPr="00E62B5B">
              <w:t>-</w:t>
            </w:r>
            <w:r w:rsidRPr="00E62B5B">
              <w:t>1</w:t>
            </w:r>
          </w:p>
        </w:tc>
        <w:tc>
          <w:tcPr>
            <w:tcW w:w="1873" w:type="dxa"/>
          </w:tcPr>
          <w:p w14:paraId="40D26F0D" w14:textId="1EF39090" w:rsidR="005F5D76" w:rsidRPr="00E62B5B" w:rsidRDefault="005F5D76">
            <w:pPr>
              <w:pStyle w:val="Tabletext"/>
            </w:pPr>
            <w:r w:rsidRPr="00E62B5B">
              <w:t>FIR-TE1.1</w:t>
            </w:r>
          </w:p>
        </w:tc>
        <w:tc>
          <w:tcPr>
            <w:tcW w:w="7214" w:type="dxa"/>
          </w:tcPr>
          <w:p w14:paraId="1D81206E" w14:textId="60D2510D" w:rsidR="007675F0" w:rsidRPr="00E62B5B" w:rsidRDefault="005F5D76" w:rsidP="007675F0">
            <w:pPr>
              <w:pStyle w:val="Tabletext"/>
            </w:pPr>
            <w:r w:rsidRPr="00E62B5B">
              <w:t>Review</w:t>
            </w:r>
          </w:p>
          <w:p w14:paraId="3A86BFE8" w14:textId="13864BD0" w:rsidR="00BF650F" w:rsidRPr="00E62B5B" w:rsidRDefault="00554F24" w:rsidP="007675F0">
            <w:pPr>
              <w:pStyle w:val="Tabletext"/>
              <w:numPr>
                <w:ilvl w:val="0"/>
                <w:numId w:val="46"/>
              </w:numPr>
              <w:ind w:left="347" w:hanging="347"/>
            </w:pPr>
            <w:r w:rsidRPr="00E62B5B">
              <w:t xml:space="preserve">underpinning </w:t>
            </w:r>
            <w:r w:rsidR="005F5D76" w:rsidRPr="00E62B5B">
              <w:t>knowledge required for RPL, PPL and CPL</w:t>
            </w:r>
          </w:p>
          <w:p w14:paraId="63FB2AE0" w14:textId="7AE3532D" w:rsidR="005F5D76" w:rsidRPr="00E62B5B" w:rsidRDefault="00BF650F" w:rsidP="007675F0">
            <w:pPr>
              <w:pStyle w:val="Tabletext"/>
              <w:numPr>
                <w:ilvl w:val="0"/>
                <w:numId w:val="46"/>
              </w:numPr>
              <w:ind w:left="347" w:hanging="347"/>
            </w:pPr>
            <w:r w:rsidRPr="00E62B5B">
              <w:t xml:space="preserve">short </w:t>
            </w:r>
            <w:r w:rsidR="005F5D76" w:rsidRPr="00E62B5B">
              <w:t xml:space="preserve">theory </w:t>
            </w:r>
            <w:r w:rsidR="00554F24" w:rsidRPr="00E62B5B">
              <w:t>lessons</w:t>
            </w:r>
            <w:r w:rsidR="006B3D1B">
              <w:t>.</w:t>
            </w:r>
          </w:p>
        </w:tc>
        <w:tc>
          <w:tcPr>
            <w:tcW w:w="1275" w:type="dxa"/>
          </w:tcPr>
          <w:p w14:paraId="35A8B575" w14:textId="23DB7289" w:rsidR="005F5D76" w:rsidRPr="009623C5" w:rsidRDefault="005F5D76">
            <w:pPr>
              <w:pStyle w:val="Tabletext"/>
            </w:pPr>
            <w:r w:rsidRPr="009623C5">
              <w:t>2.0</w:t>
            </w:r>
          </w:p>
        </w:tc>
        <w:tc>
          <w:tcPr>
            <w:tcW w:w="1134" w:type="dxa"/>
          </w:tcPr>
          <w:p w14:paraId="24461A6E" w14:textId="77777777" w:rsidR="005F5D76" w:rsidRPr="009623C5" w:rsidRDefault="005F5D76">
            <w:pPr>
              <w:pStyle w:val="Tabletext"/>
            </w:pPr>
          </w:p>
        </w:tc>
        <w:tc>
          <w:tcPr>
            <w:tcW w:w="1560" w:type="dxa"/>
          </w:tcPr>
          <w:p w14:paraId="3070A808" w14:textId="77777777" w:rsidR="005F5D76" w:rsidRPr="009623C5" w:rsidRDefault="005F5D76">
            <w:pPr>
              <w:pStyle w:val="Tabletext"/>
            </w:pPr>
          </w:p>
        </w:tc>
      </w:tr>
      <w:tr w:rsidR="005F5D76" w14:paraId="455C0CFA" w14:textId="77777777" w:rsidTr="00BC2DBC">
        <w:tc>
          <w:tcPr>
            <w:tcW w:w="14596" w:type="dxa"/>
            <w:gridSpan w:val="6"/>
            <w:shd w:val="clear" w:color="auto" w:fill="D9D9D9" w:themeFill="background1" w:themeFillShade="D9"/>
          </w:tcPr>
          <w:p w14:paraId="11034433" w14:textId="3F525F0D" w:rsidR="005F5D76" w:rsidRPr="00837C49" w:rsidRDefault="005F5D76" w:rsidP="00BC2DBC">
            <w:pPr>
              <w:pStyle w:val="Tabletext"/>
              <w:rPr>
                <w:b/>
                <w:bCs/>
              </w:rPr>
            </w:pPr>
            <w:r w:rsidRPr="00837C49">
              <w:rPr>
                <w:b/>
                <w:bCs/>
              </w:rPr>
              <w:t xml:space="preserve">Ground </w:t>
            </w:r>
            <w:r w:rsidR="00F7233C" w:rsidRPr="00837C49">
              <w:rPr>
                <w:b/>
                <w:bCs/>
              </w:rPr>
              <w:t>training</w:t>
            </w:r>
          </w:p>
        </w:tc>
      </w:tr>
      <w:tr w:rsidR="005A260A" w14:paraId="78BEEF39" w14:textId="77777777" w:rsidTr="00BC2DBC">
        <w:tc>
          <w:tcPr>
            <w:tcW w:w="1540" w:type="dxa"/>
          </w:tcPr>
          <w:p w14:paraId="776AB25A" w14:textId="68F582E0" w:rsidR="009623C5" w:rsidRPr="009623C5" w:rsidRDefault="009623C5">
            <w:pPr>
              <w:pStyle w:val="Tabletext"/>
            </w:pPr>
            <w:r w:rsidRPr="009623C5">
              <w:t>TE1</w:t>
            </w:r>
            <w:r w:rsidR="00BF5F46">
              <w:t>-</w:t>
            </w:r>
            <w:r w:rsidRPr="009623C5">
              <w:t>2</w:t>
            </w:r>
          </w:p>
        </w:tc>
        <w:tc>
          <w:tcPr>
            <w:tcW w:w="1873" w:type="dxa"/>
          </w:tcPr>
          <w:p w14:paraId="2E5AE0F4" w14:textId="59C2B31F" w:rsidR="006C3F9D" w:rsidRDefault="00BD3DC9" w:rsidP="004B0E76">
            <w:pPr>
              <w:pStyle w:val="Tabletext"/>
            </w:pPr>
            <w:r>
              <w:t>Subp</w:t>
            </w:r>
            <w:r w:rsidR="009623C5" w:rsidRPr="009623C5">
              <w:t>art 61</w:t>
            </w:r>
            <w:r w:rsidR="00D26CDE">
              <w:t>.</w:t>
            </w:r>
            <w:r w:rsidR="009623C5" w:rsidRPr="009623C5">
              <w:t xml:space="preserve">T </w:t>
            </w:r>
            <w:r>
              <w:t>of CASR</w:t>
            </w:r>
          </w:p>
          <w:p w14:paraId="5349173D" w14:textId="0CA3A22F" w:rsidR="009623C5" w:rsidRPr="009623C5" w:rsidRDefault="009623C5">
            <w:pPr>
              <w:pStyle w:val="Tabletext"/>
            </w:pPr>
            <w:r w:rsidRPr="009623C5">
              <w:t>FIR-TE1</w:t>
            </w:r>
          </w:p>
        </w:tc>
        <w:tc>
          <w:tcPr>
            <w:tcW w:w="7214" w:type="dxa"/>
          </w:tcPr>
          <w:p w14:paraId="0BE8181B" w14:textId="476058AC" w:rsidR="007675F0" w:rsidRDefault="009623C5" w:rsidP="007675F0">
            <w:pPr>
              <w:pStyle w:val="Tabletext"/>
            </w:pPr>
            <w:r w:rsidRPr="009623C5">
              <w:t>Briefing</w:t>
            </w:r>
          </w:p>
          <w:p w14:paraId="360D5268" w14:textId="7B3777DA" w:rsidR="009623C5" w:rsidRPr="009623C5" w:rsidRDefault="00554F24" w:rsidP="00EA6A21">
            <w:pPr>
              <w:pStyle w:val="Tabletext"/>
              <w:numPr>
                <w:ilvl w:val="0"/>
                <w:numId w:val="46"/>
              </w:numPr>
              <w:ind w:left="347" w:hanging="347"/>
            </w:pPr>
            <w:r>
              <w:t>p</w:t>
            </w:r>
            <w:r w:rsidRPr="009623C5">
              <w:t xml:space="preserve">rivileges </w:t>
            </w:r>
            <w:r w:rsidR="009623C5" w:rsidRPr="009623C5">
              <w:t xml:space="preserve">and limitations of </w:t>
            </w:r>
            <w:r w:rsidR="00210C36">
              <w:t>grade 1</w:t>
            </w:r>
            <w:r w:rsidR="009623C5" w:rsidRPr="009623C5">
              <w:t xml:space="preserve"> training endorsement</w:t>
            </w:r>
            <w:r w:rsidR="006B3D1B">
              <w:t>.</w:t>
            </w:r>
          </w:p>
        </w:tc>
        <w:tc>
          <w:tcPr>
            <w:tcW w:w="1275" w:type="dxa"/>
          </w:tcPr>
          <w:p w14:paraId="381F320E" w14:textId="7A564255" w:rsidR="009623C5" w:rsidRPr="009623C5" w:rsidRDefault="009623C5">
            <w:pPr>
              <w:pStyle w:val="Tabletext"/>
            </w:pPr>
            <w:r w:rsidRPr="009623C5">
              <w:t>1.0</w:t>
            </w:r>
          </w:p>
        </w:tc>
        <w:tc>
          <w:tcPr>
            <w:tcW w:w="1134" w:type="dxa"/>
          </w:tcPr>
          <w:p w14:paraId="1FD0077F" w14:textId="77777777" w:rsidR="009623C5" w:rsidRPr="009623C5" w:rsidRDefault="009623C5">
            <w:pPr>
              <w:pStyle w:val="Tabletext"/>
            </w:pPr>
          </w:p>
        </w:tc>
        <w:tc>
          <w:tcPr>
            <w:tcW w:w="1560" w:type="dxa"/>
          </w:tcPr>
          <w:p w14:paraId="0ABC66C3" w14:textId="77777777" w:rsidR="009623C5" w:rsidRPr="009623C5" w:rsidRDefault="009623C5">
            <w:pPr>
              <w:pStyle w:val="Tabletext"/>
            </w:pPr>
          </w:p>
        </w:tc>
      </w:tr>
      <w:tr w:rsidR="005A260A" w14:paraId="7E16423E" w14:textId="77777777" w:rsidTr="00BC2DBC">
        <w:tc>
          <w:tcPr>
            <w:tcW w:w="1540" w:type="dxa"/>
          </w:tcPr>
          <w:p w14:paraId="4FEC5A3D" w14:textId="647FD82E" w:rsidR="009623C5" w:rsidRPr="009623C5" w:rsidRDefault="009623C5">
            <w:pPr>
              <w:pStyle w:val="Tabletext"/>
            </w:pPr>
            <w:r w:rsidRPr="009623C5">
              <w:t>TE1</w:t>
            </w:r>
            <w:r w:rsidR="00BF5F46">
              <w:t>-</w:t>
            </w:r>
            <w:r w:rsidRPr="009623C5">
              <w:t>3</w:t>
            </w:r>
          </w:p>
        </w:tc>
        <w:tc>
          <w:tcPr>
            <w:tcW w:w="1873" w:type="dxa"/>
          </w:tcPr>
          <w:p w14:paraId="03A4B536" w14:textId="77777777" w:rsidR="00BD3DC9" w:rsidRDefault="009623C5" w:rsidP="004B0E76">
            <w:pPr>
              <w:pStyle w:val="Tabletext"/>
            </w:pPr>
            <w:r w:rsidRPr="009623C5">
              <w:t>FIR4.6</w:t>
            </w:r>
          </w:p>
          <w:p w14:paraId="3B2200AE" w14:textId="1BA630C0" w:rsidR="00BD3DC9" w:rsidRDefault="009623C5" w:rsidP="004B0E76">
            <w:pPr>
              <w:pStyle w:val="Tabletext"/>
            </w:pPr>
            <w:r w:rsidRPr="009623C5">
              <w:t>FIR-TE1.5</w:t>
            </w:r>
          </w:p>
          <w:p w14:paraId="4FA024FF" w14:textId="135EB4D0" w:rsidR="00BD3DC9" w:rsidRDefault="009623C5" w:rsidP="004B0E76">
            <w:pPr>
              <w:pStyle w:val="Tabletext"/>
            </w:pPr>
            <w:r w:rsidRPr="009623C5">
              <w:t>FIR-TE1.7</w:t>
            </w:r>
          </w:p>
          <w:p w14:paraId="394EABCE" w14:textId="782088FA" w:rsidR="009623C5" w:rsidRPr="009623C5" w:rsidRDefault="009623C5">
            <w:pPr>
              <w:pStyle w:val="Tabletext"/>
            </w:pPr>
            <w:r w:rsidRPr="009623C5">
              <w:t>FIR-TE1.9</w:t>
            </w:r>
          </w:p>
        </w:tc>
        <w:tc>
          <w:tcPr>
            <w:tcW w:w="7214" w:type="dxa"/>
          </w:tcPr>
          <w:p w14:paraId="6A516CF7" w14:textId="7D6CEACE" w:rsidR="00EA6A21" w:rsidRDefault="009623C5" w:rsidP="007675F0">
            <w:pPr>
              <w:pStyle w:val="Tabletext"/>
            </w:pPr>
            <w:r w:rsidRPr="009623C5">
              <w:t>Lesson</w:t>
            </w:r>
          </w:p>
          <w:p w14:paraId="1A21C8EB" w14:textId="416F7280" w:rsidR="009623C5" w:rsidRPr="009623C5" w:rsidRDefault="00554F24" w:rsidP="00BC2DBC">
            <w:pPr>
              <w:pStyle w:val="Tabletext"/>
              <w:numPr>
                <w:ilvl w:val="0"/>
                <w:numId w:val="46"/>
              </w:numPr>
              <w:ind w:left="347" w:hanging="347"/>
            </w:pPr>
            <w:r>
              <w:t>a</w:t>
            </w:r>
            <w:r w:rsidRPr="009623C5">
              <w:t xml:space="preserve">dministration </w:t>
            </w:r>
            <w:r w:rsidR="009623C5" w:rsidRPr="009623C5">
              <w:t>procedures and responsibilities including issue of endorsements</w:t>
            </w:r>
            <w:r w:rsidR="006B3D1B">
              <w:t>.</w:t>
            </w:r>
          </w:p>
        </w:tc>
        <w:tc>
          <w:tcPr>
            <w:tcW w:w="1275" w:type="dxa"/>
          </w:tcPr>
          <w:p w14:paraId="1D259300" w14:textId="4837190E" w:rsidR="009623C5" w:rsidRPr="009623C5" w:rsidRDefault="009623C5">
            <w:pPr>
              <w:pStyle w:val="Tabletext"/>
            </w:pPr>
            <w:r w:rsidRPr="009623C5">
              <w:t>2.0</w:t>
            </w:r>
          </w:p>
        </w:tc>
        <w:tc>
          <w:tcPr>
            <w:tcW w:w="1134" w:type="dxa"/>
          </w:tcPr>
          <w:p w14:paraId="4585203F" w14:textId="77777777" w:rsidR="009623C5" w:rsidRPr="009623C5" w:rsidRDefault="009623C5">
            <w:pPr>
              <w:pStyle w:val="Tabletext"/>
            </w:pPr>
          </w:p>
        </w:tc>
        <w:tc>
          <w:tcPr>
            <w:tcW w:w="1560" w:type="dxa"/>
          </w:tcPr>
          <w:p w14:paraId="1F32E209" w14:textId="77777777" w:rsidR="009623C5" w:rsidRPr="009623C5" w:rsidRDefault="009623C5">
            <w:pPr>
              <w:pStyle w:val="Tabletext"/>
            </w:pPr>
          </w:p>
        </w:tc>
      </w:tr>
      <w:tr w:rsidR="005A260A" w14:paraId="621575D5" w14:textId="77777777" w:rsidTr="00BC2DBC">
        <w:tc>
          <w:tcPr>
            <w:tcW w:w="1540" w:type="dxa"/>
          </w:tcPr>
          <w:p w14:paraId="36F82F99" w14:textId="68A3EDB1" w:rsidR="009623C5" w:rsidRPr="009623C5" w:rsidRDefault="009623C5">
            <w:pPr>
              <w:pStyle w:val="Tabletext"/>
            </w:pPr>
            <w:r w:rsidRPr="009623C5">
              <w:t>TE1</w:t>
            </w:r>
            <w:r w:rsidR="00BF5F46">
              <w:t>-</w:t>
            </w:r>
            <w:r w:rsidRPr="009623C5">
              <w:t>4</w:t>
            </w:r>
          </w:p>
        </w:tc>
        <w:tc>
          <w:tcPr>
            <w:tcW w:w="1873" w:type="dxa"/>
          </w:tcPr>
          <w:p w14:paraId="26A1E7E2" w14:textId="77777777" w:rsidR="006C3F9D" w:rsidRDefault="009623C5" w:rsidP="004B0E76">
            <w:pPr>
              <w:pStyle w:val="Tabletext"/>
            </w:pPr>
            <w:r w:rsidRPr="009623C5">
              <w:t>FIR-TE1.2</w:t>
            </w:r>
          </w:p>
          <w:p w14:paraId="12A144F2" w14:textId="645473C7" w:rsidR="006C3F9D" w:rsidRDefault="009623C5" w:rsidP="004B0E76">
            <w:pPr>
              <w:pStyle w:val="Tabletext"/>
            </w:pPr>
            <w:r w:rsidRPr="009623C5">
              <w:t>FIR- TE2</w:t>
            </w:r>
          </w:p>
          <w:p w14:paraId="6A46C9C9" w14:textId="03CCB0D8" w:rsidR="009623C5" w:rsidRPr="009623C5" w:rsidRDefault="009623C5">
            <w:pPr>
              <w:pStyle w:val="Tabletext"/>
            </w:pPr>
            <w:r w:rsidRPr="009623C5">
              <w:t>FIR-TE3</w:t>
            </w:r>
          </w:p>
        </w:tc>
        <w:tc>
          <w:tcPr>
            <w:tcW w:w="7214" w:type="dxa"/>
          </w:tcPr>
          <w:p w14:paraId="27E41029" w14:textId="673D3ADD" w:rsidR="005A1094" w:rsidRDefault="009623C5" w:rsidP="00EA6A21">
            <w:pPr>
              <w:pStyle w:val="Tabletext"/>
            </w:pPr>
            <w:r w:rsidRPr="009623C5">
              <w:t>Lesson</w:t>
            </w:r>
          </w:p>
          <w:p w14:paraId="38B80F9E" w14:textId="6184E87C" w:rsidR="009623C5" w:rsidRPr="009623C5" w:rsidRDefault="00554F24" w:rsidP="00EA6A21">
            <w:pPr>
              <w:pStyle w:val="Tabletext"/>
              <w:numPr>
                <w:ilvl w:val="0"/>
                <w:numId w:val="46"/>
              </w:numPr>
              <w:ind w:left="347" w:hanging="347"/>
            </w:pPr>
            <w:r>
              <w:t>s</w:t>
            </w:r>
            <w:r w:rsidRPr="009623C5">
              <w:t xml:space="preserve">upervise </w:t>
            </w:r>
            <w:r w:rsidR="009623C5" w:rsidRPr="009623C5">
              <w:t xml:space="preserve">holders of </w:t>
            </w:r>
            <w:r w:rsidR="00210C36">
              <w:t>grade</w:t>
            </w:r>
            <w:r w:rsidR="007C5342">
              <w:t>s</w:t>
            </w:r>
            <w:r w:rsidR="00210C36">
              <w:t xml:space="preserve"> </w:t>
            </w:r>
            <w:r w:rsidR="007C5342">
              <w:t>3</w:t>
            </w:r>
            <w:r w:rsidR="009623C5" w:rsidRPr="009623C5">
              <w:t xml:space="preserve"> and </w:t>
            </w:r>
            <w:r w:rsidR="007C5342">
              <w:t>2</w:t>
            </w:r>
            <w:r w:rsidR="009623C5" w:rsidRPr="009623C5">
              <w:t xml:space="preserve"> training endorsements.</w:t>
            </w:r>
          </w:p>
        </w:tc>
        <w:tc>
          <w:tcPr>
            <w:tcW w:w="1275" w:type="dxa"/>
          </w:tcPr>
          <w:p w14:paraId="083BF3F2" w14:textId="176248EB" w:rsidR="009623C5" w:rsidRPr="009623C5" w:rsidRDefault="009623C5">
            <w:pPr>
              <w:pStyle w:val="Tabletext"/>
            </w:pPr>
            <w:r w:rsidRPr="009623C5">
              <w:t>2.0</w:t>
            </w:r>
          </w:p>
        </w:tc>
        <w:tc>
          <w:tcPr>
            <w:tcW w:w="1134" w:type="dxa"/>
          </w:tcPr>
          <w:p w14:paraId="7F0A52B1" w14:textId="77777777" w:rsidR="009623C5" w:rsidRPr="009623C5" w:rsidRDefault="009623C5">
            <w:pPr>
              <w:pStyle w:val="Tabletext"/>
            </w:pPr>
          </w:p>
        </w:tc>
        <w:tc>
          <w:tcPr>
            <w:tcW w:w="1560" w:type="dxa"/>
          </w:tcPr>
          <w:p w14:paraId="4A1350F4" w14:textId="77777777" w:rsidR="009623C5" w:rsidRPr="009623C5" w:rsidRDefault="009623C5">
            <w:pPr>
              <w:pStyle w:val="Tabletext"/>
            </w:pPr>
          </w:p>
        </w:tc>
      </w:tr>
      <w:tr w:rsidR="00065D0B" w14:paraId="2C60F86A" w14:textId="77777777" w:rsidTr="00BC2DBC">
        <w:tc>
          <w:tcPr>
            <w:tcW w:w="14596" w:type="dxa"/>
            <w:gridSpan w:val="6"/>
            <w:shd w:val="clear" w:color="auto" w:fill="D9D9D9" w:themeFill="background1" w:themeFillShade="D9"/>
          </w:tcPr>
          <w:p w14:paraId="0DA274A1" w14:textId="21E44E79" w:rsidR="00065D0B" w:rsidRPr="00837C49" w:rsidRDefault="00065D0B" w:rsidP="00BC2DBC">
            <w:pPr>
              <w:pStyle w:val="Tabletext"/>
              <w:rPr>
                <w:b/>
                <w:bCs/>
              </w:rPr>
            </w:pPr>
            <w:r w:rsidRPr="00837C49">
              <w:rPr>
                <w:b/>
                <w:bCs/>
              </w:rPr>
              <w:t xml:space="preserve">Ground and </w:t>
            </w:r>
            <w:r w:rsidR="00F7233C" w:rsidRPr="00837C49">
              <w:rPr>
                <w:b/>
                <w:bCs/>
              </w:rPr>
              <w:t xml:space="preserve">flight training </w:t>
            </w:r>
            <w:r w:rsidRPr="00837C49">
              <w:rPr>
                <w:b/>
                <w:bCs/>
              </w:rPr>
              <w:t xml:space="preserve">– </w:t>
            </w:r>
            <w:r w:rsidR="00F7233C" w:rsidRPr="00837C49">
              <w:rPr>
                <w:b/>
                <w:bCs/>
              </w:rPr>
              <w:t xml:space="preserve">general </w:t>
            </w:r>
            <w:r w:rsidR="002074D2" w:rsidRPr="00837C49">
              <w:rPr>
                <w:b/>
                <w:bCs/>
              </w:rPr>
              <w:t xml:space="preserve">grade </w:t>
            </w:r>
            <w:r w:rsidRPr="00837C49">
              <w:rPr>
                <w:b/>
                <w:bCs/>
              </w:rPr>
              <w:t>1 standards</w:t>
            </w:r>
          </w:p>
        </w:tc>
      </w:tr>
      <w:tr w:rsidR="005A260A" w14:paraId="5334D054" w14:textId="77777777" w:rsidTr="00BC2DBC">
        <w:tc>
          <w:tcPr>
            <w:tcW w:w="1540" w:type="dxa"/>
          </w:tcPr>
          <w:p w14:paraId="73427EBA" w14:textId="45149B10" w:rsidR="00065D0B" w:rsidRPr="00065D0B" w:rsidRDefault="00065D0B">
            <w:pPr>
              <w:pStyle w:val="Tabletext"/>
            </w:pPr>
            <w:r w:rsidRPr="00065D0B">
              <w:t>TE1</w:t>
            </w:r>
            <w:r w:rsidR="00BF5F46">
              <w:t>-</w:t>
            </w:r>
            <w:r w:rsidRPr="00065D0B">
              <w:t>5</w:t>
            </w:r>
          </w:p>
        </w:tc>
        <w:tc>
          <w:tcPr>
            <w:tcW w:w="1873" w:type="dxa"/>
          </w:tcPr>
          <w:p w14:paraId="4F65D2A2" w14:textId="77777777" w:rsidR="006C3F9D" w:rsidRDefault="00065D0B" w:rsidP="004B0E76">
            <w:pPr>
              <w:pStyle w:val="Tabletext"/>
            </w:pPr>
            <w:r w:rsidRPr="00065D0B">
              <w:t>FIR-TE1.1</w:t>
            </w:r>
          </w:p>
          <w:p w14:paraId="594E908F" w14:textId="3AAE42E3" w:rsidR="006C3F9D" w:rsidRDefault="00065D0B" w:rsidP="004B0E76">
            <w:pPr>
              <w:pStyle w:val="Tabletext"/>
            </w:pPr>
            <w:r w:rsidRPr="00065D0B">
              <w:t>FIR</w:t>
            </w:r>
            <w:r w:rsidR="006C3F9D">
              <w:t>-</w:t>
            </w:r>
            <w:r w:rsidRPr="00065D0B">
              <w:t>TE1.2</w:t>
            </w:r>
          </w:p>
          <w:p w14:paraId="66D8F5C1" w14:textId="664DEB0B" w:rsidR="006C3F9D" w:rsidRDefault="00065D0B" w:rsidP="004B0E76">
            <w:pPr>
              <w:pStyle w:val="Tabletext"/>
            </w:pPr>
            <w:r w:rsidRPr="00065D0B">
              <w:t>FIR4.1</w:t>
            </w:r>
          </w:p>
          <w:p w14:paraId="59048FD1" w14:textId="05AF74DD" w:rsidR="00065D0B" w:rsidRPr="00065D0B" w:rsidRDefault="00065D0B">
            <w:pPr>
              <w:pStyle w:val="Tabletext"/>
            </w:pPr>
            <w:r w:rsidRPr="00065D0B">
              <w:t>FIR4.2</w:t>
            </w:r>
          </w:p>
        </w:tc>
        <w:tc>
          <w:tcPr>
            <w:tcW w:w="7214" w:type="dxa"/>
          </w:tcPr>
          <w:p w14:paraId="0ABD8F96" w14:textId="68CB77FB" w:rsidR="005A1094" w:rsidRDefault="00EA6A21" w:rsidP="00EA6A21">
            <w:pPr>
              <w:pStyle w:val="Tabletext"/>
            </w:pPr>
            <w:r>
              <w:t>L</w:t>
            </w:r>
            <w:r w:rsidR="005A1094" w:rsidRPr="00065D0B">
              <w:t xml:space="preserve">ong </w:t>
            </w:r>
            <w:r w:rsidR="00554F24">
              <w:t>b</w:t>
            </w:r>
            <w:r w:rsidR="00554F24" w:rsidRPr="00065D0B">
              <w:t>rief</w:t>
            </w:r>
          </w:p>
          <w:p w14:paraId="1F0E34A5" w14:textId="107919EE" w:rsidR="00065D0B" w:rsidRPr="00065D0B" w:rsidRDefault="00554F24" w:rsidP="00EA6A21">
            <w:pPr>
              <w:pStyle w:val="Tabletext"/>
              <w:numPr>
                <w:ilvl w:val="0"/>
                <w:numId w:val="46"/>
              </w:numPr>
              <w:ind w:left="347" w:hanging="347"/>
            </w:pPr>
            <w:r>
              <w:t>d</w:t>
            </w:r>
            <w:r w:rsidRPr="00065D0B">
              <w:t xml:space="preserve">eliver </w:t>
            </w:r>
            <w:r w:rsidR="00065D0B" w:rsidRPr="00065D0B">
              <w:t>selected long briefs from the RPL, PPL and CPL theory and flight syllabus</w:t>
            </w:r>
            <w:r w:rsidR="006B3D1B">
              <w:t>.</w:t>
            </w:r>
          </w:p>
        </w:tc>
        <w:tc>
          <w:tcPr>
            <w:tcW w:w="1275" w:type="dxa"/>
          </w:tcPr>
          <w:p w14:paraId="7F06711C" w14:textId="38C4AF12" w:rsidR="00065D0B" w:rsidRPr="00065D0B" w:rsidRDefault="00065D0B">
            <w:pPr>
              <w:pStyle w:val="Tabletext"/>
            </w:pPr>
            <w:r w:rsidRPr="00065D0B">
              <w:t>2.0</w:t>
            </w:r>
          </w:p>
        </w:tc>
        <w:tc>
          <w:tcPr>
            <w:tcW w:w="1134" w:type="dxa"/>
          </w:tcPr>
          <w:p w14:paraId="352E30D7" w14:textId="7AC37D3D" w:rsidR="00065D0B" w:rsidRPr="00065D0B" w:rsidRDefault="00065D0B">
            <w:pPr>
              <w:pStyle w:val="Tabletext"/>
            </w:pPr>
          </w:p>
        </w:tc>
        <w:tc>
          <w:tcPr>
            <w:tcW w:w="1560" w:type="dxa"/>
          </w:tcPr>
          <w:p w14:paraId="481470B6" w14:textId="77777777" w:rsidR="00065D0B" w:rsidRPr="00065D0B" w:rsidRDefault="00065D0B">
            <w:pPr>
              <w:pStyle w:val="Tabletext"/>
            </w:pPr>
          </w:p>
        </w:tc>
      </w:tr>
      <w:tr w:rsidR="005A260A" w14:paraId="318030AD" w14:textId="77777777" w:rsidTr="00BC2DBC">
        <w:tc>
          <w:tcPr>
            <w:tcW w:w="1540" w:type="dxa"/>
          </w:tcPr>
          <w:p w14:paraId="2840381F" w14:textId="0BD11F95" w:rsidR="00065D0B" w:rsidRPr="00065D0B" w:rsidRDefault="00065D0B">
            <w:pPr>
              <w:pStyle w:val="Tabletext"/>
            </w:pPr>
            <w:r w:rsidRPr="00065D0B">
              <w:t>TE1</w:t>
            </w:r>
            <w:r w:rsidR="00BF5F46">
              <w:t>-</w:t>
            </w:r>
            <w:r w:rsidRPr="00065D0B">
              <w:t>6</w:t>
            </w:r>
          </w:p>
        </w:tc>
        <w:tc>
          <w:tcPr>
            <w:tcW w:w="1873" w:type="dxa"/>
          </w:tcPr>
          <w:p w14:paraId="24F9AC7D" w14:textId="77777777" w:rsidR="006C3F9D" w:rsidRDefault="00065D0B" w:rsidP="004B0E76">
            <w:pPr>
              <w:pStyle w:val="Tabletext"/>
            </w:pPr>
            <w:r w:rsidRPr="00065D0B">
              <w:t>FIR-TE1.1</w:t>
            </w:r>
          </w:p>
          <w:p w14:paraId="4607FC5A" w14:textId="51399F89" w:rsidR="006C3F9D" w:rsidRDefault="00065D0B" w:rsidP="004B0E76">
            <w:pPr>
              <w:pStyle w:val="Tabletext"/>
            </w:pPr>
            <w:r w:rsidRPr="00065D0B">
              <w:t>FIR-TE1.2</w:t>
            </w:r>
          </w:p>
          <w:p w14:paraId="1C527C07" w14:textId="2AAA24E9" w:rsidR="006C3F9D" w:rsidRDefault="00065D0B" w:rsidP="004B0E76">
            <w:pPr>
              <w:pStyle w:val="Tabletext"/>
            </w:pPr>
            <w:r w:rsidRPr="00065D0B">
              <w:t>FIR4.1</w:t>
            </w:r>
          </w:p>
          <w:p w14:paraId="0CF15776" w14:textId="5C56C5D3" w:rsidR="006C3F9D" w:rsidRDefault="00065D0B" w:rsidP="004B0E76">
            <w:pPr>
              <w:pStyle w:val="Tabletext"/>
            </w:pPr>
            <w:r w:rsidRPr="00065D0B">
              <w:t>FIR4.3</w:t>
            </w:r>
          </w:p>
          <w:p w14:paraId="5D4E24FB" w14:textId="07F01EED" w:rsidR="002074D2" w:rsidRDefault="00065D0B" w:rsidP="004B0E76">
            <w:pPr>
              <w:pStyle w:val="Tabletext"/>
            </w:pPr>
            <w:r w:rsidRPr="00065D0B">
              <w:t>FIR4.4</w:t>
            </w:r>
          </w:p>
          <w:p w14:paraId="2C851EFE" w14:textId="21DF1376" w:rsidR="002074D2" w:rsidRDefault="00065D0B" w:rsidP="004B0E76">
            <w:pPr>
              <w:pStyle w:val="Tabletext"/>
            </w:pPr>
            <w:r w:rsidRPr="00065D0B">
              <w:t>FIR4.5</w:t>
            </w:r>
          </w:p>
          <w:p w14:paraId="42B5C27F" w14:textId="4451A5A9" w:rsidR="00065D0B" w:rsidRPr="00065D0B" w:rsidRDefault="00065D0B">
            <w:pPr>
              <w:pStyle w:val="Tabletext"/>
            </w:pPr>
            <w:r w:rsidRPr="00065D0B">
              <w:t>F</w:t>
            </w:r>
            <w:r w:rsidR="00EA6A21">
              <w:t>IR</w:t>
            </w:r>
            <w:r w:rsidRPr="00065D0B">
              <w:t>4.6</w:t>
            </w:r>
          </w:p>
        </w:tc>
        <w:tc>
          <w:tcPr>
            <w:tcW w:w="7214" w:type="dxa"/>
          </w:tcPr>
          <w:p w14:paraId="10C2CE7B" w14:textId="711948CB" w:rsidR="005A1094" w:rsidRDefault="00065D0B" w:rsidP="00EA6A21">
            <w:pPr>
              <w:pStyle w:val="Tabletext"/>
            </w:pPr>
            <w:r w:rsidRPr="00065D0B">
              <w:t>Pre-flight brief and airborne lesson</w:t>
            </w:r>
          </w:p>
          <w:p w14:paraId="51F355AE" w14:textId="2F968352" w:rsidR="00065D0B" w:rsidRPr="00065D0B" w:rsidRDefault="00065D0B" w:rsidP="00EA6A21">
            <w:pPr>
              <w:pStyle w:val="Tabletext"/>
              <w:numPr>
                <w:ilvl w:val="0"/>
                <w:numId w:val="46"/>
              </w:numPr>
              <w:ind w:left="347" w:hanging="347"/>
            </w:pPr>
            <w:r w:rsidRPr="00065D0B">
              <w:t>deliver selected lessons from the RPL, PPL and CPL syllabus</w:t>
            </w:r>
            <w:r w:rsidR="006B3D1B">
              <w:t>.</w:t>
            </w:r>
          </w:p>
        </w:tc>
        <w:tc>
          <w:tcPr>
            <w:tcW w:w="1275" w:type="dxa"/>
          </w:tcPr>
          <w:p w14:paraId="7F2AE25A" w14:textId="78E24F7D" w:rsidR="00065D0B" w:rsidRPr="00065D0B" w:rsidRDefault="00065D0B">
            <w:pPr>
              <w:pStyle w:val="Tabletext"/>
            </w:pPr>
            <w:r w:rsidRPr="00065D0B">
              <w:t>1.0</w:t>
            </w:r>
          </w:p>
        </w:tc>
        <w:tc>
          <w:tcPr>
            <w:tcW w:w="1134" w:type="dxa"/>
          </w:tcPr>
          <w:p w14:paraId="2B3A9759" w14:textId="4F2E597F" w:rsidR="00065D0B" w:rsidRPr="00065D0B" w:rsidRDefault="00065D0B">
            <w:pPr>
              <w:pStyle w:val="Tabletext"/>
            </w:pPr>
            <w:r w:rsidRPr="00065D0B">
              <w:t>1.5</w:t>
            </w:r>
          </w:p>
        </w:tc>
        <w:tc>
          <w:tcPr>
            <w:tcW w:w="1560" w:type="dxa"/>
          </w:tcPr>
          <w:p w14:paraId="01CD0688" w14:textId="402C3434" w:rsidR="00065D0B" w:rsidRPr="00065D0B" w:rsidRDefault="00065D0B">
            <w:pPr>
              <w:pStyle w:val="Tabletext"/>
            </w:pPr>
            <w:r w:rsidRPr="00065D0B">
              <w:t>1.5</w:t>
            </w:r>
          </w:p>
        </w:tc>
      </w:tr>
      <w:tr w:rsidR="00065D0B" w14:paraId="461BFC67" w14:textId="77777777" w:rsidTr="00DD2D9E">
        <w:tc>
          <w:tcPr>
            <w:tcW w:w="14596" w:type="dxa"/>
            <w:gridSpan w:val="6"/>
            <w:shd w:val="clear" w:color="auto" w:fill="D9D9D9" w:themeFill="background1" w:themeFillShade="D9"/>
          </w:tcPr>
          <w:p w14:paraId="7DEE9D78" w14:textId="13612B71" w:rsidR="00065D0B" w:rsidRPr="00837C49" w:rsidRDefault="00065D0B" w:rsidP="00DD2D9E">
            <w:pPr>
              <w:pStyle w:val="Tabletext"/>
              <w:rPr>
                <w:b/>
                <w:bCs/>
              </w:rPr>
            </w:pPr>
            <w:r w:rsidRPr="00837C49">
              <w:rPr>
                <w:b/>
                <w:bCs/>
              </w:rPr>
              <w:t xml:space="preserve">Deliver instructor training for a </w:t>
            </w:r>
            <w:r w:rsidR="002074D2" w:rsidRPr="00837C49">
              <w:rPr>
                <w:b/>
                <w:bCs/>
              </w:rPr>
              <w:t xml:space="preserve">grade </w:t>
            </w:r>
            <w:r w:rsidRPr="00837C49">
              <w:rPr>
                <w:b/>
                <w:bCs/>
              </w:rPr>
              <w:t>2 training endorsement</w:t>
            </w:r>
          </w:p>
        </w:tc>
      </w:tr>
      <w:tr w:rsidR="005A260A" w14:paraId="470C0681" w14:textId="77777777" w:rsidTr="00BC2DBC">
        <w:tc>
          <w:tcPr>
            <w:tcW w:w="1540" w:type="dxa"/>
          </w:tcPr>
          <w:p w14:paraId="75F09EE7" w14:textId="401B028C" w:rsidR="00065D0B" w:rsidRPr="00065D0B" w:rsidRDefault="00065D0B">
            <w:pPr>
              <w:pStyle w:val="Tabletext"/>
            </w:pPr>
            <w:r w:rsidRPr="00065D0B">
              <w:t>TE1</w:t>
            </w:r>
            <w:r w:rsidR="00BF5F46">
              <w:t>-</w:t>
            </w:r>
            <w:r w:rsidRPr="00065D0B">
              <w:t>7</w:t>
            </w:r>
          </w:p>
        </w:tc>
        <w:tc>
          <w:tcPr>
            <w:tcW w:w="1873" w:type="dxa"/>
          </w:tcPr>
          <w:p w14:paraId="2B0D0C4A" w14:textId="300406FB" w:rsidR="00065D0B" w:rsidRPr="00065D0B" w:rsidRDefault="00065D0B">
            <w:pPr>
              <w:pStyle w:val="Tabletext"/>
            </w:pPr>
            <w:r w:rsidRPr="00065D0B">
              <w:t>FIR-TE1.3</w:t>
            </w:r>
          </w:p>
        </w:tc>
        <w:tc>
          <w:tcPr>
            <w:tcW w:w="7214" w:type="dxa"/>
          </w:tcPr>
          <w:p w14:paraId="735FE83D" w14:textId="5600DFBB" w:rsidR="00C73CDB" w:rsidRDefault="00065D0B" w:rsidP="00C73CDB">
            <w:pPr>
              <w:pStyle w:val="Tabletext"/>
            </w:pPr>
            <w:r w:rsidRPr="00065D0B">
              <w:t>Review</w:t>
            </w:r>
          </w:p>
          <w:p w14:paraId="2E9D3CD7" w14:textId="53B0F75F" w:rsidR="00065D0B" w:rsidRPr="00065D0B" w:rsidRDefault="00065D0B" w:rsidP="00E62B5B">
            <w:pPr>
              <w:pStyle w:val="Tabletext"/>
              <w:numPr>
                <w:ilvl w:val="0"/>
                <w:numId w:val="46"/>
              </w:numPr>
              <w:ind w:left="347" w:hanging="347"/>
            </w:pPr>
            <w:r w:rsidRPr="00065D0B">
              <w:t xml:space="preserve">Part 61 </w:t>
            </w:r>
            <w:r w:rsidR="00D240B1">
              <w:t xml:space="preserve">of CASR </w:t>
            </w:r>
            <w:r w:rsidR="00210C36">
              <w:t>and</w:t>
            </w:r>
            <w:r w:rsidR="00210C36" w:rsidRPr="00065D0B">
              <w:t xml:space="preserve"> </w:t>
            </w:r>
            <w:r w:rsidRPr="00065D0B">
              <w:t xml:space="preserve">Part 61 MOS for FIR and </w:t>
            </w:r>
            <w:r w:rsidR="00BC2DBC">
              <w:t xml:space="preserve">a </w:t>
            </w:r>
            <w:r w:rsidR="00210C36">
              <w:t xml:space="preserve">grade </w:t>
            </w:r>
            <w:r w:rsidRPr="00065D0B">
              <w:t xml:space="preserve">2 training </w:t>
            </w:r>
            <w:r w:rsidRPr="00065D0B">
              <w:lastRenderedPageBreak/>
              <w:t>endorsement</w:t>
            </w:r>
            <w:r w:rsidR="006B3D1B">
              <w:t>.</w:t>
            </w:r>
          </w:p>
        </w:tc>
        <w:tc>
          <w:tcPr>
            <w:tcW w:w="1275" w:type="dxa"/>
          </w:tcPr>
          <w:p w14:paraId="6133C24B" w14:textId="1FCEC6EA" w:rsidR="00065D0B" w:rsidRPr="00065D0B" w:rsidRDefault="00065D0B">
            <w:pPr>
              <w:pStyle w:val="Tabletext"/>
            </w:pPr>
            <w:r w:rsidRPr="00065D0B">
              <w:lastRenderedPageBreak/>
              <w:t>1.0</w:t>
            </w:r>
          </w:p>
        </w:tc>
        <w:tc>
          <w:tcPr>
            <w:tcW w:w="1134" w:type="dxa"/>
          </w:tcPr>
          <w:p w14:paraId="19B1AE4F" w14:textId="77777777" w:rsidR="00065D0B" w:rsidRPr="00065D0B" w:rsidRDefault="00065D0B">
            <w:pPr>
              <w:pStyle w:val="Tabletext"/>
            </w:pPr>
          </w:p>
        </w:tc>
        <w:tc>
          <w:tcPr>
            <w:tcW w:w="1560" w:type="dxa"/>
          </w:tcPr>
          <w:p w14:paraId="5078D83A" w14:textId="77777777" w:rsidR="00065D0B" w:rsidRPr="00065D0B" w:rsidRDefault="00065D0B">
            <w:pPr>
              <w:pStyle w:val="Tabletext"/>
            </w:pPr>
          </w:p>
        </w:tc>
      </w:tr>
      <w:tr w:rsidR="005A260A" w14:paraId="4F103780" w14:textId="77777777" w:rsidTr="00DD2D9E">
        <w:trPr>
          <w:cantSplit/>
        </w:trPr>
        <w:tc>
          <w:tcPr>
            <w:tcW w:w="1540" w:type="dxa"/>
          </w:tcPr>
          <w:p w14:paraId="3B42BDD4" w14:textId="24BB181C" w:rsidR="00065D0B" w:rsidRPr="00065D0B" w:rsidRDefault="00065D0B">
            <w:pPr>
              <w:pStyle w:val="Tabletext"/>
            </w:pPr>
            <w:r w:rsidRPr="00065D0B">
              <w:t>TE1</w:t>
            </w:r>
            <w:r w:rsidR="00BF5F46">
              <w:t>-</w:t>
            </w:r>
            <w:r w:rsidRPr="00065D0B">
              <w:t>8</w:t>
            </w:r>
          </w:p>
        </w:tc>
        <w:tc>
          <w:tcPr>
            <w:tcW w:w="1873" w:type="dxa"/>
          </w:tcPr>
          <w:p w14:paraId="547FB41F" w14:textId="77777777" w:rsidR="00210C36" w:rsidRDefault="00065D0B" w:rsidP="004B0E76">
            <w:pPr>
              <w:pStyle w:val="Tabletext"/>
            </w:pPr>
            <w:r w:rsidRPr="00065D0B">
              <w:t>FIR4.1</w:t>
            </w:r>
          </w:p>
          <w:p w14:paraId="47659DC4" w14:textId="3365EF2F" w:rsidR="00210C36" w:rsidRDefault="00065D0B" w:rsidP="004B0E76">
            <w:pPr>
              <w:pStyle w:val="Tabletext"/>
            </w:pPr>
            <w:r w:rsidRPr="00065D0B">
              <w:t>FIR4.3</w:t>
            </w:r>
          </w:p>
          <w:p w14:paraId="4C22DDA0" w14:textId="468FCA4D" w:rsidR="00210C36" w:rsidRDefault="00065D0B" w:rsidP="004B0E76">
            <w:pPr>
              <w:pStyle w:val="Tabletext"/>
            </w:pPr>
            <w:r w:rsidRPr="00065D0B">
              <w:t>FIR-TE1.3</w:t>
            </w:r>
          </w:p>
          <w:p w14:paraId="6A13B2AE" w14:textId="5696702C" w:rsidR="00210C36" w:rsidRDefault="00065D0B" w:rsidP="004B0E76">
            <w:pPr>
              <w:pStyle w:val="Tabletext"/>
            </w:pPr>
            <w:r w:rsidRPr="00065D0B">
              <w:t>FIR-TE1.4</w:t>
            </w:r>
          </w:p>
          <w:p w14:paraId="0A794742" w14:textId="46127E5A" w:rsidR="00065D0B" w:rsidRPr="00065D0B" w:rsidRDefault="00065D0B">
            <w:pPr>
              <w:pStyle w:val="Tabletext"/>
            </w:pPr>
            <w:r w:rsidRPr="00065D0B">
              <w:t>FIR-TE2</w:t>
            </w:r>
          </w:p>
        </w:tc>
        <w:tc>
          <w:tcPr>
            <w:tcW w:w="7214" w:type="dxa"/>
          </w:tcPr>
          <w:p w14:paraId="4744BA0C" w14:textId="5FC4B08C" w:rsidR="000B4902" w:rsidRDefault="00065D0B" w:rsidP="000B4902">
            <w:pPr>
              <w:pStyle w:val="Tabletext"/>
            </w:pPr>
            <w:r w:rsidRPr="00065D0B">
              <w:t>Tutorial</w:t>
            </w:r>
          </w:p>
          <w:p w14:paraId="69AF6F43" w14:textId="21983631" w:rsidR="00065D0B" w:rsidRPr="00065D0B" w:rsidRDefault="00F463A4" w:rsidP="000B4902">
            <w:pPr>
              <w:pStyle w:val="Tabletext"/>
              <w:numPr>
                <w:ilvl w:val="0"/>
                <w:numId w:val="46"/>
              </w:numPr>
              <w:ind w:left="347" w:hanging="347"/>
            </w:pPr>
            <w:r>
              <w:t>p</w:t>
            </w:r>
            <w:r w:rsidRPr="00065D0B">
              <w:t xml:space="preserve">reparing </w:t>
            </w:r>
            <w:r w:rsidR="00065D0B" w:rsidRPr="00065D0B">
              <w:t>lesson plans and pre-flight briefs for grade 2 training endorsement lessons</w:t>
            </w:r>
            <w:r w:rsidR="006B3D1B">
              <w:t>.</w:t>
            </w:r>
          </w:p>
        </w:tc>
        <w:tc>
          <w:tcPr>
            <w:tcW w:w="1275" w:type="dxa"/>
          </w:tcPr>
          <w:p w14:paraId="0A4C57B4" w14:textId="57D30F4E" w:rsidR="00065D0B" w:rsidRPr="00065D0B" w:rsidRDefault="00065D0B">
            <w:pPr>
              <w:pStyle w:val="Tabletext"/>
            </w:pPr>
            <w:r w:rsidRPr="00065D0B">
              <w:t>1.5</w:t>
            </w:r>
          </w:p>
        </w:tc>
        <w:tc>
          <w:tcPr>
            <w:tcW w:w="1134" w:type="dxa"/>
          </w:tcPr>
          <w:p w14:paraId="2DCD3942" w14:textId="77777777" w:rsidR="00065D0B" w:rsidRPr="00065D0B" w:rsidRDefault="00065D0B">
            <w:pPr>
              <w:pStyle w:val="Tabletext"/>
            </w:pPr>
          </w:p>
        </w:tc>
        <w:tc>
          <w:tcPr>
            <w:tcW w:w="1560" w:type="dxa"/>
          </w:tcPr>
          <w:p w14:paraId="351A5A8A" w14:textId="77777777" w:rsidR="00065D0B" w:rsidRPr="00065D0B" w:rsidRDefault="00065D0B">
            <w:pPr>
              <w:pStyle w:val="Tabletext"/>
            </w:pPr>
          </w:p>
        </w:tc>
      </w:tr>
      <w:tr w:rsidR="005A260A" w14:paraId="741E5F4C" w14:textId="77777777" w:rsidTr="00BC2DBC">
        <w:tc>
          <w:tcPr>
            <w:tcW w:w="1540" w:type="dxa"/>
          </w:tcPr>
          <w:p w14:paraId="787B6807" w14:textId="2AF04B0A" w:rsidR="00065D0B" w:rsidRPr="00065D0B" w:rsidRDefault="00065D0B">
            <w:pPr>
              <w:pStyle w:val="Tabletext"/>
            </w:pPr>
            <w:r w:rsidRPr="00065D0B">
              <w:t>TE1</w:t>
            </w:r>
            <w:r w:rsidR="00BF5F46">
              <w:t>-</w:t>
            </w:r>
            <w:r w:rsidRPr="00065D0B">
              <w:t>9</w:t>
            </w:r>
          </w:p>
        </w:tc>
        <w:tc>
          <w:tcPr>
            <w:tcW w:w="1873" w:type="dxa"/>
          </w:tcPr>
          <w:p w14:paraId="44BE28A9" w14:textId="77777777" w:rsidR="00210C36" w:rsidRDefault="00065D0B" w:rsidP="004B0E76">
            <w:pPr>
              <w:pStyle w:val="Tabletext"/>
            </w:pPr>
            <w:r w:rsidRPr="00065D0B">
              <w:t>FIR4.2</w:t>
            </w:r>
          </w:p>
          <w:p w14:paraId="0C1A45BA" w14:textId="7AD25046" w:rsidR="00210C36" w:rsidRDefault="00065D0B" w:rsidP="004B0E76">
            <w:pPr>
              <w:pStyle w:val="Tabletext"/>
            </w:pPr>
            <w:r w:rsidRPr="00065D0B">
              <w:t>FIR-TE1.4</w:t>
            </w:r>
          </w:p>
          <w:p w14:paraId="3152D9C4" w14:textId="05A8B86F" w:rsidR="00065D0B" w:rsidRPr="00065D0B" w:rsidRDefault="00065D0B">
            <w:pPr>
              <w:pStyle w:val="Tabletext"/>
            </w:pPr>
            <w:r w:rsidRPr="00065D0B">
              <w:t>FIR-TE2</w:t>
            </w:r>
          </w:p>
        </w:tc>
        <w:tc>
          <w:tcPr>
            <w:tcW w:w="7214" w:type="dxa"/>
          </w:tcPr>
          <w:p w14:paraId="4208FB4F" w14:textId="3F85051C" w:rsidR="005A1094" w:rsidRDefault="00065D0B" w:rsidP="000B4902">
            <w:pPr>
              <w:pStyle w:val="Tabletext"/>
            </w:pPr>
            <w:r w:rsidRPr="00065D0B">
              <w:t>Conduct ground training</w:t>
            </w:r>
          </w:p>
          <w:p w14:paraId="06E645DC" w14:textId="569A40A1" w:rsidR="005A1094" w:rsidRDefault="00F463A4" w:rsidP="000B4902">
            <w:pPr>
              <w:pStyle w:val="Tabletext"/>
              <w:numPr>
                <w:ilvl w:val="0"/>
                <w:numId w:val="46"/>
              </w:numPr>
              <w:ind w:left="347" w:hanging="347"/>
            </w:pPr>
            <w:r>
              <w:t>d</w:t>
            </w:r>
            <w:r w:rsidRPr="00065D0B">
              <w:t xml:space="preserve">emonstrate </w:t>
            </w:r>
            <w:r w:rsidR="00065D0B" w:rsidRPr="00065D0B">
              <w:t>and monitor the conduct of KDR assessment</w:t>
            </w:r>
          </w:p>
          <w:p w14:paraId="52790C8B" w14:textId="6E99A2F4" w:rsidR="00065D0B" w:rsidRPr="00065D0B" w:rsidRDefault="00F463A4" w:rsidP="000B4902">
            <w:pPr>
              <w:pStyle w:val="Tabletext"/>
              <w:numPr>
                <w:ilvl w:val="0"/>
                <w:numId w:val="46"/>
              </w:numPr>
              <w:ind w:left="347" w:hanging="347"/>
            </w:pPr>
            <w:r>
              <w:t>d</w:t>
            </w:r>
            <w:r w:rsidRPr="00065D0B">
              <w:t xml:space="preserve">emonstration </w:t>
            </w:r>
            <w:r w:rsidR="00065D0B" w:rsidRPr="00065D0B">
              <w:t xml:space="preserve">and </w:t>
            </w:r>
            <w:r>
              <w:t>r</w:t>
            </w:r>
            <w:r w:rsidRPr="00065D0B">
              <w:t xml:space="preserve">ead </w:t>
            </w:r>
            <w:r w:rsidR="00065D0B" w:rsidRPr="00065D0B">
              <w:t>back</w:t>
            </w:r>
            <w:r w:rsidR="006B3D1B">
              <w:t>.</w:t>
            </w:r>
          </w:p>
        </w:tc>
        <w:tc>
          <w:tcPr>
            <w:tcW w:w="1275" w:type="dxa"/>
          </w:tcPr>
          <w:p w14:paraId="08E31042" w14:textId="1C23C12B" w:rsidR="00065D0B" w:rsidRPr="00065D0B" w:rsidRDefault="00065D0B">
            <w:pPr>
              <w:pStyle w:val="Tabletext"/>
            </w:pPr>
            <w:r w:rsidRPr="00065D0B">
              <w:t>1.0</w:t>
            </w:r>
          </w:p>
        </w:tc>
        <w:tc>
          <w:tcPr>
            <w:tcW w:w="1134" w:type="dxa"/>
          </w:tcPr>
          <w:p w14:paraId="09F36CB3" w14:textId="77777777" w:rsidR="00065D0B" w:rsidRPr="00065D0B" w:rsidRDefault="00065D0B">
            <w:pPr>
              <w:pStyle w:val="Tabletext"/>
            </w:pPr>
          </w:p>
        </w:tc>
        <w:tc>
          <w:tcPr>
            <w:tcW w:w="1560" w:type="dxa"/>
          </w:tcPr>
          <w:p w14:paraId="5A9DD5C2" w14:textId="77777777" w:rsidR="00065D0B" w:rsidRPr="00065D0B" w:rsidRDefault="00065D0B">
            <w:pPr>
              <w:pStyle w:val="Tabletext"/>
            </w:pPr>
          </w:p>
        </w:tc>
      </w:tr>
      <w:tr w:rsidR="005A260A" w14:paraId="522100B5" w14:textId="77777777" w:rsidTr="00BC2DBC">
        <w:tc>
          <w:tcPr>
            <w:tcW w:w="1540" w:type="dxa"/>
          </w:tcPr>
          <w:p w14:paraId="0285C83B" w14:textId="122F3892" w:rsidR="00065D0B" w:rsidRPr="00065D0B" w:rsidRDefault="00065D0B">
            <w:pPr>
              <w:pStyle w:val="Tabletext"/>
            </w:pPr>
            <w:r w:rsidRPr="00065D0B">
              <w:t>TE1</w:t>
            </w:r>
            <w:r w:rsidR="00BF5F46">
              <w:t>-</w:t>
            </w:r>
            <w:r w:rsidRPr="00065D0B">
              <w:t>10</w:t>
            </w:r>
          </w:p>
        </w:tc>
        <w:tc>
          <w:tcPr>
            <w:tcW w:w="1873" w:type="dxa"/>
          </w:tcPr>
          <w:p w14:paraId="10525A1E" w14:textId="77777777" w:rsidR="00210C36" w:rsidRDefault="00065D0B" w:rsidP="004B0E76">
            <w:pPr>
              <w:pStyle w:val="Tabletext"/>
            </w:pPr>
            <w:r w:rsidRPr="00065D0B">
              <w:t>FIR4.2</w:t>
            </w:r>
          </w:p>
          <w:p w14:paraId="3092C0A6" w14:textId="481304FC" w:rsidR="00210C36" w:rsidRDefault="00065D0B" w:rsidP="004B0E76">
            <w:pPr>
              <w:pStyle w:val="Tabletext"/>
            </w:pPr>
            <w:r w:rsidRPr="00065D0B">
              <w:t>FIR-TE1.4</w:t>
            </w:r>
          </w:p>
          <w:p w14:paraId="615F3FB9" w14:textId="1CB30ADF" w:rsidR="00065D0B" w:rsidRPr="00065D0B" w:rsidRDefault="00065D0B">
            <w:pPr>
              <w:pStyle w:val="Tabletext"/>
            </w:pPr>
            <w:r w:rsidRPr="00065D0B">
              <w:t>FIR-TE2</w:t>
            </w:r>
          </w:p>
        </w:tc>
        <w:tc>
          <w:tcPr>
            <w:tcW w:w="7214" w:type="dxa"/>
          </w:tcPr>
          <w:p w14:paraId="300F15A5" w14:textId="608117F0" w:rsidR="005A1094" w:rsidRDefault="000B4902" w:rsidP="000B4902">
            <w:pPr>
              <w:pStyle w:val="Tabletext"/>
            </w:pPr>
            <w:r>
              <w:t>C</w:t>
            </w:r>
            <w:r w:rsidRPr="00065D0B">
              <w:t xml:space="preserve">onduct </w:t>
            </w:r>
            <w:r w:rsidR="00065D0B" w:rsidRPr="00065D0B">
              <w:t>ground training</w:t>
            </w:r>
          </w:p>
          <w:p w14:paraId="24339BBC" w14:textId="037E6FFF" w:rsidR="005A1094" w:rsidRDefault="00F463A4" w:rsidP="000B4902">
            <w:pPr>
              <w:pStyle w:val="Tabletext"/>
              <w:numPr>
                <w:ilvl w:val="0"/>
                <w:numId w:val="46"/>
              </w:numPr>
              <w:ind w:left="347" w:hanging="347"/>
            </w:pPr>
            <w:r>
              <w:t>b</w:t>
            </w:r>
            <w:r w:rsidRPr="00065D0B">
              <w:t xml:space="preserve">rief </w:t>
            </w:r>
            <w:r w:rsidR="00065D0B" w:rsidRPr="00065D0B">
              <w:t>the content and conduct of a flight review</w:t>
            </w:r>
          </w:p>
          <w:p w14:paraId="1E1C7BB4" w14:textId="0A293DBE" w:rsidR="00065D0B" w:rsidRPr="00065D0B" w:rsidRDefault="00F463A4" w:rsidP="000B4902">
            <w:pPr>
              <w:pStyle w:val="Tabletext"/>
              <w:numPr>
                <w:ilvl w:val="0"/>
                <w:numId w:val="46"/>
              </w:numPr>
              <w:ind w:left="347" w:hanging="347"/>
            </w:pPr>
            <w:r>
              <w:t>d</w:t>
            </w:r>
            <w:r w:rsidRPr="00065D0B">
              <w:t xml:space="preserve">emonstration </w:t>
            </w:r>
            <w:r w:rsidR="00065D0B" w:rsidRPr="00065D0B">
              <w:t xml:space="preserve">and </w:t>
            </w:r>
            <w:r w:rsidR="00F7233C">
              <w:t>r</w:t>
            </w:r>
            <w:r w:rsidR="00F7233C" w:rsidRPr="00065D0B">
              <w:t xml:space="preserve">ead </w:t>
            </w:r>
            <w:r w:rsidR="00065D0B" w:rsidRPr="00065D0B">
              <w:t>back</w:t>
            </w:r>
            <w:r w:rsidR="006B3D1B">
              <w:t>.</w:t>
            </w:r>
          </w:p>
        </w:tc>
        <w:tc>
          <w:tcPr>
            <w:tcW w:w="1275" w:type="dxa"/>
          </w:tcPr>
          <w:p w14:paraId="45C26B4D" w14:textId="70D85EC6" w:rsidR="00065D0B" w:rsidRPr="00065D0B" w:rsidRDefault="00065D0B">
            <w:pPr>
              <w:pStyle w:val="Tabletext"/>
            </w:pPr>
            <w:r w:rsidRPr="00065D0B">
              <w:t>1.0</w:t>
            </w:r>
          </w:p>
        </w:tc>
        <w:tc>
          <w:tcPr>
            <w:tcW w:w="1134" w:type="dxa"/>
          </w:tcPr>
          <w:p w14:paraId="4E9B4AAE" w14:textId="77777777" w:rsidR="00065D0B" w:rsidRPr="00065D0B" w:rsidRDefault="00065D0B">
            <w:pPr>
              <w:pStyle w:val="Tabletext"/>
            </w:pPr>
          </w:p>
        </w:tc>
        <w:tc>
          <w:tcPr>
            <w:tcW w:w="1560" w:type="dxa"/>
          </w:tcPr>
          <w:p w14:paraId="368CC9A8" w14:textId="77777777" w:rsidR="00065D0B" w:rsidRPr="00065D0B" w:rsidRDefault="00065D0B">
            <w:pPr>
              <w:pStyle w:val="Tabletext"/>
            </w:pPr>
          </w:p>
        </w:tc>
      </w:tr>
      <w:tr w:rsidR="005A260A" w14:paraId="0474C36B" w14:textId="77777777" w:rsidTr="00BC2DBC">
        <w:trPr>
          <w:trHeight w:val="833"/>
        </w:trPr>
        <w:tc>
          <w:tcPr>
            <w:tcW w:w="1540" w:type="dxa"/>
          </w:tcPr>
          <w:p w14:paraId="17E3D638" w14:textId="17431A01" w:rsidR="00065D0B" w:rsidRPr="00065D0B" w:rsidRDefault="00065D0B">
            <w:pPr>
              <w:pStyle w:val="Tabletext"/>
            </w:pPr>
            <w:r w:rsidRPr="00065D0B">
              <w:t>TE1</w:t>
            </w:r>
            <w:r w:rsidR="00BF5F46">
              <w:t>-</w:t>
            </w:r>
            <w:r w:rsidRPr="00065D0B">
              <w:t>11</w:t>
            </w:r>
          </w:p>
        </w:tc>
        <w:tc>
          <w:tcPr>
            <w:tcW w:w="1873" w:type="dxa"/>
          </w:tcPr>
          <w:p w14:paraId="13D67CD3" w14:textId="77777777" w:rsidR="00210C36" w:rsidRDefault="00065D0B" w:rsidP="004B0E76">
            <w:pPr>
              <w:pStyle w:val="Tabletext"/>
            </w:pPr>
            <w:r w:rsidRPr="00065D0B">
              <w:t>FIR4.2</w:t>
            </w:r>
          </w:p>
          <w:p w14:paraId="61E9AE58" w14:textId="1EF9F327" w:rsidR="00210C36" w:rsidRDefault="00065D0B" w:rsidP="004B0E76">
            <w:pPr>
              <w:pStyle w:val="Tabletext"/>
            </w:pPr>
            <w:r w:rsidRPr="00065D0B">
              <w:t>FIR-TE1.4</w:t>
            </w:r>
          </w:p>
          <w:p w14:paraId="1A9DD36D" w14:textId="75F1E260" w:rsidR="00065D0B" w:rsidRPr="00065D0B" w:rsidRDefault="00065D0B">
            <w:pPr>
              <w:pStyle w:val="Tabletext"/>
            </w:pPr>
            <w:r w:rsidRPr="00065D0B">
              <w:t>FIR-TE2</w:t>
            </w:r>
          </w:p>
        </w:tc>
        <w:tc>
          <w:tcPr>
            <w:tcW w:w="7214" w:type="dxa"/>
          </w:tcPr>
          <w:p w14:paraId="71239DBA" w14:textId="52F3DCCE" w:rsidR="005A1094" w:rsidRDefault="000B4902" w:rsidP="000B4902">
            <w:pPr>
              <w:pStyle w:val="Tabletext"/>
            </w:pPr>
            <w:r>
              <w:t>C</w:t>
            </w:r>
            <w:r w:rsidR="005A1094" w:rsidRPr="00065D0B">
              <w:t xml:space="preserve">onduct </w:t>
            </w:r>
            <w:r w:rsidR="00065D0B" w:rsidRPr="00065D0B">
              <w:t>ground training</w:t>
            </w:r>
          </w:p>
          <w:p w14:paraId="6B705A88" w14:textId="533085F8" w:rsidR="005A1094" w:rsidRDefault="00F463A4" w:rsidP="000B4902">
            <w:pPr>
              <w:pStyle w:val="Tabletext"/>
              <w:numPr>
                <w:ilvl w:val="0"/>
                <w:numId w:val="46"/>
              </w:numPr>
              <w:ind w:left="347" w:hanging="347"/>
            </w:pPr>
            <w:r>
              <w:t>c</w:t>
            </w:r>
            <w:r w:rsidRPr="00065D0B">
              <w:t xml:space="preserve">onsiderations </w:t>
            </w:r>
            <w:r w:rsidR="00065D0B" w:rsidRPr="00065D0B">
              <w:t>when assessing a student pilot for first solo flight</w:t>
            </w:r>
          </w:p>
          <w:p w14:paraId="33C4AF1A" w14:textId="752EF21D" w:rsidR="004B0955" w:rsidRPr="00065D0B" w:rsidRDefault="00F463A4" w:rsidP="004B0955">
            <w:pPr>
              <w:pStyle w:val="Tabletext"/>
              <w:numPr>
                <w:ilvl w:val="0"/>
                <w:numId w:val="46"/>
              </w:numPr>
              <w:ind w:left="347" w:hanging="347"/>
            </w:pPr>
            <w:r>
              <w:t>d</w:t>
            </w:r>
            <w:r w:rsidRPr="00065D0B">
              <w:t xml:space="preserve">emonstration </w:t>
            </w:r>
            <w:r w:rsidR="00065D0B" w:rsidRPr="00065D0B">
              <w:t xml:space="preserve">and </w:t>
            </w:r>
            <w:r w:rsidR="00F7233C">
              <w:t>r</w:t>
            </w:r>
            <w:r w:rsidR="00F7233C" w:rsidRPr="00065D0B">
              <w:t xml:space="preserve">ead </w:t>
            </w:r>
            <w:r w:rsidR="00065D0B" w:rsidRPr="00065D0B">
              <w:t>back</w:t>
            </w:r>
            <w:r w:rsidR="006B3D1B">
              <w:t>.</w:t>
            </w:r>
          </w:p>
        </w:tc>
        <w:tc>
          <w:tcPr>
            <w:tcW w:w="1275" w:type="dxa"/>
          </w:tcPr>
          <w:p w14:paraId="1B7E3C42" w14:textId="3830DD01" w:rsidR="00065D0B" w:rsidRPr="00065D0B" w:rsidRDefault="00065D0B">
            <w:pPr>
              <w:pStyle w:val="Tabletext"/>
            </w:pPr>
            <w:r w:rsidRPr="00065D0B">
              <w:t>1.0</w:t>
            </w:r>
          </w:p>
        </w:tc>
        <w:tc>
          <w:tcPr>
            <w:tcW w:w="1134" w:type="dxa"/>
          </w:tcPr>
          <w:p w14:paraId="54DA7236" w14:textId="77777777" w:rsidR="00065D0B" w:rsidRPr="00065D0B" w:rsidRDefault="00065D0B">
            <w:pPr>
              <w:pStyle w:val="Tabletext"/>
            </w:pPr>
          </w:p>
        </w:tc>
        <w:tc>
          <w:tcPr>
            <w:tcW w:w="1560" w:type="dxa"/>
          </w:tcPr>
          <w:p w14:paraId="5B5C7155" w14:textId="77777777" w:rsidR="00065D0B" w:rsidRPr="00065D0B" w:rsidRDefault="00065D0B">
            <w:pPr>
              <w:pStyle w:val="Tabletext"/>
            </w:pPr>
          </w:p>
        </w:tc>
      </w:tr>
      <w:tr w:rsidR="005A260A" w14:paraId="2AF8AA0B" w14:textId="77777777" w:rsidTr="00BC2DBC">
        <w:tc>
          <w:tcPr>
            <w:tcW w:w="1540" w:type="dxa"/>
          </w:tcPr>
          <w:p w14:paraId="1D99125B" w14:textId="7FF1BE4A" w:rsidR="00065D0B" w:rsidRPr="00065D0B" w:rsidRDefault="00065D0B">
            <w:pPr>
              <w:pStyle w:val="Tabletext"/>
            </w:pPr>
            <w:r w:rsidRPr="00065D0B">
              <w:t>TE1</w:t>
            </w:r>
            <w:r w:rsidR="00BF5F46">
              <w:t>-</w:t>
            </w:r>
            <w:r w:rsidRPr="00065D0B">
              <w:t>12</w:t>
            </w:r>
          </w:p>
        </w:tc>
        <w:tc>
          <w:tcPr>
            <w:tcW w:w="1873" w:type="dxa"/>
          </w:tcPr>
          <w:p w14:paraId="53E1D6C4" w14:textId="77777777" w:rsidR="00210C36" w:rsidRDefault="00065D0B" w:rsidP="004B0E76">
            <w:pPr>
              <w:pStyle w:val="Tabletext"/>
            </w:pPr>
            <w:r w:rsidRPr="00065D0B">
              <w:t>FIR4.4</w:t>
            </w:r>
          </w:p>
          <w:p w14:paraId="5F3BE283" w14:textId="228F4456" w:rsidR="00210C36" w:rsidRDefault="00065D0B" w:rsidP="004B0E76">
            <w:pPr>
              <w:pStyle w:val="Tabletext"/>
            </w:pPr>
            <w:r w:rsidRPr="00065D0B">
              <w:t>FIR-TE1.1</w:t>
            </w:r>
          </w:p>
          <w:p w14:paraId="21381554" w14:textId="65011A22" w:rsidR="00210C36" w:rsidRDefault="00065D0B" w:rsidP="004B0E76">
            <w:pPr>
              <w:pStyle w:val="Tabletext"/>
            </w:pPr>
            <w:r w:rsidRPr="00065D0B">
              <w:t>FIR-TE1.4</w:t>
            </w:r>
          </w:p>
          <w:p w14:paraId="1461E209" w14:textId="0A9D9C3A" w:rsidR="00065D0B" w:rsidRPr="00065D0B" w:rsidRDefault="00065D0B">
            <w:pPr>
              <w:pStyle w:val="Tabletext"/>
            </w:pPr>
            <w:r w:rsidRPr="00065D0B">
              <w:t>FIR-TE2</w:t>
            </w:r>
          </w:p>
        </w:tc>
        <w:tc>
          <w:tcPr>
            <w:tcW w:w="7214" w:type="dxa"/>
          </w:tcPr>
          <w:p w14:paraId="5A6FBA8E" w14:textId="7162F725" w:rsidR="005A1094" w:rsidRDefault="000B4902" w:rsidP="000B4902">
            <w:pPr>
              <w:pStyle w:val="Tabletext"/>
            </w:pPr>
            <w:r>
              <w:t>C</w:t>
            </w:r>
            <w:r w:rsidR="005A1094" w:rsidRPr="00065D0B">
              <w:t xml:space="preserve">onduct </w:t>
            </w:r>
            <w:r w:rsidR="00065D0B" w:rsidRPr="00065D0B">
              <w:t>flight training</w:t>
            </w:r>
          </w:p>
          <w:p w14:paraId="663BD6BE" w14:textId="23E574F4" w:rsidR="00065D0B" w:rsidRPr="00065D0B" w:rsidRDefault="00F463A4" w:rsidP="00BC2DBC">
            <w:pPr>
              <w:pStyle w:val="Tabletext"/>
              <w:numPr>
                <w:ilvl w:val="0"/>
                <w:numId w:val="67"/>
              </w:numPr>
              <w:ind w:left="304" w:hanging="304"/>
            </w:pPr>
            <w:r>
              <w:t>c</w:t>
            </w:r>
            <w:r w:rsidRPr="00065D0B">
              <w:t xml:space="preserve">onduct </w:t>
            </w:r>
            <w:r w:rsidR="00065D0B" w:rsidRPr="00065D0B">
              <w:t>of flight review</w:t>
            </w:r>
          </w:p>
          <w:p w14:paraId="48E47140" w14:textId="718FADE4" w:rsidR="00426442" w:rsidRDefault="00F463A4" w:rsidP="00BC2DBC">
            <w:pPr>
              <w:pStyle w:val="Tabletext"/>
              <w:numPr>
                <w:ilvl w:val="0"/>
                <w:numId w:val="67"/>
              </w:numPr>
              <w:ind w:left="304" w:hanging="304"/>
            </w:pPr>
            <w:r>
              <w:t>c</w:t>
            </w:r>
            <w:r w:rsidRPr="00065D0B">
              <w:t xml:space="preserve">ommon </w:t>
            </w:r>
            <w:r w:rsidR="00065D0B" w:rsidRPr="00065D0B">
              <w:t>faults and errors during flight review</w:t>
            </w:r>
          </w:p>
          <w:p w14:paraId="20AA2073" w14:textId="64E88E7A" w:rsidR="00065D0B" w:rsidRPr="00065D0B" w:rsidRDefault="00F463A4" w:rsidP="00BC2DBC">
            <w:pPr>
              <w:pStyle w:val="Tabletext"/>
              <w:numPr>
                <w:ilvl w:val="0"/>
                <w:numId w:val="67"/>
              </w:numPr>
              <w:ind w:left="304" w:hanging="304"/>
            </w:pPr>
            <w:r>
              <w:t>s</w:t>
            </w:r>
            <w:r w:rsidRPr="00065D0B">
              <w:t xml:space="preserve">tudent </w:t>
            </w:r>
            <w:r w:rsidR="00065D0B" w:rsidRPr="00065D0B">
              <w:t>first solo</w:t>
            </w:r>
          </w:p>
          <w:p w14:paraId="39ABA50F" w14:textId="526E75E8" w:rsidR="00065D0B" w:rsidRPr="00065D0B" w:rsidRDefault="00F463A4" w:rsidP="000B4902">
            <w:pPr>
              <w:pStyle w:val="Tabletext"/>
              <w:numPr>
                <w:ilvl w:val="0"/>
                <w:numId w:val="46"/>
              </w:numPr>
              <w:ind w:left="347" w:hanging="347"/>
            </w:pPr>
            <w:r>
              <w:t>p</w:t>
            </w:r>
            <w:r w:rsidRPr="00065D0B">
              <w:t>re</w:t>
            </w:r>
            <w:r w:rsidR="00065D0B" w:rsidRPr="00065D0B">
              <w:t>-flight briefing, airborne lessons, post flight briefing</w:t>
            </w:r>
          </w:p>
          <w:p w14:paraId="0A2936DC" w14:textId="03ED82C2" w:rsidR="00065D0B" w:rsidRPr="00065D0B" w:rsidRDefault="00F463A4" w:rsidP="000B4902">
            <w:pPr>
              <w:pStyle w:val="Tabletext"/>
              <w:numPr>
                <w:ilvl w:val="0"/>
                <w:numId w:val="46"/>
              </w:numPr>
              <w:ind w:left="347" w:hanging="347"/>
            </w:pPr>
            <w:r>
              <w:t>d</w:t>
            </w:r>
            <w:r w:rsidRPr="00065D0B">
              <w:t xml:space="preserve">emonstration </w:t>
            </w:r>
            <w:r w:rsidR="00065D0B" w:rsidRPr="00065D0B">
              <w:t xml:space="preserve">and </w:t>
            </w:r>
            <w:r w:rsidR="00F7233C">
              <w:t>r</w:t>
            </w:r>
            <w:r w:rsidR="00F7233C" w:rsidRPr="00065D0B">
              <w:t xml:space="preserve">ead </w:t>
            </w:r>
            <w:r w:rsidR="00065D0B" w:rsidRPr="00065D0B">
              <w:t>back</w:t>
            </w:r>
            <w:r w:rsidR="006B3D1B">
              <w:t>.</w:t>
            </w:r>
          </w:p>
        </w:tc>
        <w:tc>
          <w:tcPr>
            <w:tcW w:w="1275" w:type="dxa"/>
          </w:tcPr>
          <w:p w14:paraId="6A2A4340" w14:textId="46D46218" w:rsidR="00065D0B" w:rsidRPr="00065D0B" w:rsidRDefault="00065D0B">
            <w:pPr>
              <w:pStyle w:val="Tabletext"/>
            </w:pPr>
            <w:r w:rsidRPr="00065D0B">
              <w:t>1.5</w:t>
            </w:r>
          </w:p>
        </w:tc>
        <w:tc>
          <w:tcPr>
            <w:tcW w:w="1134" w:type="dxa"/>
          </w:tcPr>
          <w:p w14:paraId="7262EA54" w14:textId="5CC3FAE0" w:rsidR="00065D0B" w:rsidRPr="00065D0B" w:rsidRDefault="00065D0B">
            <w:pPr>
              <w:pStyle w:val="Tabletext"/>
            </w:pPr>
            <w:r w:rsidRPr="00065D0B">
              <w:t>1.5</w:t>
            </w:r>
          </w:p>
        </w:tc>
        <w:tc>
          <w:tcPr>
            <w:tcW w:w="1560" w:type="dxa"/>
          </w:tcPr>
          <w:p w14:paraId="57C490ED" w14:textId="657C3A24" w:rsidR="00065D0B" w:rsidRPr="00065D0B" w:rsidRDefault="00065D0B">
            <w:pPr>
              <w:pStyle w:val="Tabletext"/>
            </w:pPr>
            <w:r w:rsidRPr="00065D0B">
              <w:t>3.0</w:t>
            </w:r>
          </w:p>
        </w:tc>
      </w:tr>
      <w:tr w:rsidR="00065D0B" w14:paraId="072410CF" w14:textId="77777777" w:rsidTr="00FD5645">
        <w:tc>
          <w:tcPr>
            <w:tcW w:w="14596" w:type="dxa"/>
            <w:gridSpan w:val="6"/>
            <w:shd w:val="clear" w:color="auto" w:fill="D9D9D9" w:themeFill="background1" w:themeFillShade="D9"/>
          </w:tcPr>
          <w:p w14:paraId="4303E2E4" w14:textId="13AA51EA" w:rsidR="00065D0B" w:rsidRPr="007C5342" w:rsidRDefault="00065D0B" w:rsidP="00FD5645">
            <w:pPr>
              <w:pStyle w:val="Tabletext"/>
              <w:rPr>
                <w:b/>
                <w:bCs/>
              </w:rPr>
            </w:pPr>
            <w:r w:rsidRPr="007C5342">
              <w:rPr>
                <w:b/>
                <w:bCs/>
              </w:rPr>
              <w:t>Deliver instructor training for basic IF training (helicopter only)</w:t>
            </w:r>
          </w:p>
        </w:tc>
      </w:tr>
      <w:tr w:rsidR="005A260A" w14:paraId="20468804" w14:textId="77777777" w:rsidTr="00BC2DBC">
        <w:tc>
          <w:tcPr>
            <w:tcW w:w="1540" w:type="dxa"/>
          </w:tcPr>
          <w:p w14:paraId="28F34572" w14:textId="733BDDA5" w:rsidR="00065D0B" w:rsidRPr="007A109F" w:rsidRDefault="00065D0B">
            <w:pPr>
              <w:pStyle w:val="Tabletext"/>
            </w:pPr>
            <w:r w:rsidRPr="007A109F">
              <w:t>TE1</w:t>
            </w:r>
            <w:r w:rsidR="00BF5F46">
              <w:t>-</w:t>
            </w:r>
            <w:r w:rsidRPr="007A109F">
              <w:t>13</w:t>
            </w:r>
          </w:p>
        </w:tc>
        <w:tc>
          <w:tcPr>
            <w:tcW w:w="1873" w:type="dxa"/>
          </w:tcPr>
          <w:p w14:paraId="55986FFD" w14:textId="77777777" w:rsidR="00210C36" w:rsidRDefault="00065D0B" w:rsidP="004B0E76">
            <w:pPr>
              <w:pStyle w:val="Tabletext"/>
            </w:pPr>
            <w:r w:rsidRPr="007A109F">
              <w:t>FIR4.2</w:t>
            </w:r>
          </w:p>
          <w:p w14:paraId="21D0F864" w14:textId="23CCD816" w:rsidR="00210C36" w:rsidRDefault="00065D0B" w:rsidP="004B0E76">
            <w:pPr>
              <w:pStyle w:val="Tabletext"/>
            </w:pPr>
            <w:r w:rsidRPr="007A109F">
              <w:t>FIR-TE1.</w:t>
            </w:r>
            <w:r w:rsidR="007A109F" w:rsidRPr="007A109F">
              <w:t>5</w:t>
            </w:r>
          </w:p>
          <w:p w14:paraId="17BBF218" w14:textId="7CD2FA1A" w:rsidR="00065D0B" w:rsidRPr="007A109F" w:rsidRDefault="00065D0B">
            <w:pPr>
              <w:pStyle w:val="Tabletext"/>
            </w:pPr>
            <w:r w:rsidRPr="007A109F">
              <w:t>BIF gap training syllabus</w:t>
            </w:r>
          </w:p>
        </w:tc>
        <w:tc>
          <w:tcPr>
            <w:tcW w:w="7214" w:type="dxa"/>
          </w:tcPr>
          <w:p w14:paraId="7B221C22" w14:textId="036E847A" w:rsidR="00426442" w:rsidRDefault="00DD181C" w:rsidP="00DD181C">
            <w:pPr>
              <w:pStyle w:val="Tabletext"/>
            </w:pPr>
            <w:r>
              <w:t>C</w:t>
            </w:r>
            <w:r w:rsidRPr="007A109F">
              <w:t xml:space="preserve">onduct </w:t>
            </w:r>
            <w:r w:rsidR="00065D0B" w:rsidRPr="007A109F">
              <w:t>ground training</w:t>
            </w:r>
          </w:p>
          <w:p w14:paraId="204347BB" w14:textId="531B054C" w:rsidR="00065D0B" w:rsidRPr="007A109F" w:rsidRDefault="00F463A4" w:rsidP="006A2BCC">
            <w:pPr>
              <w:pStyle w:val="Tabletext"/>
              <w:numPr>
                <w:ilvl w:val="0"/>
                <w:numId w:val="46"/>
              </w:numPr>
              <w:ind w:left="347" w:hanging="347"/>
            </w:pPr>
            <w:r>
              <w:t>d</w:t>
            </w:r>
            <w:r w:rsidRPr="007A109F">
              <w:t xml:space="preserve">emonstrate </w:t>
            </w:r>
            <w:r w:rsidR="00065D0B" w:rsidRPr="007A109F">
              <w:t xml:space="preserve">then monitor aeronautical knowledge training in flight instrument systems and human factors pertaining to BIF detailed in </w:t>
            </w:r>
            <w:r>
              <w:t>S</w:t>
            </w:r>
            <w:r w:rsidRPr="007A109F">
              <w:t xml:space="preserve">chedule </w:t>
            </w:r>
            <w:r w:rsidR="00065D0B" w:rsidRPr="007A109F">
              <w:t>3 of the Part 61 MOS</w:t>
            </w:r>
            <w:r w:rsidR="006B3D1B">
              <w:t>.</w:t>
            </w:r>
          </w:p>
        </w:tc>
        <w:tc>
          <w:tcPr>
            <w:tcW w:w="1275" w:type="dxa"/>
          </w:tcPr>
          <w:p w14:paraId="50238F93" w14:textId="56890234" w:rsidR="00065D0B" w:rsidRPr="007A109F" w:rsidRDefault="00065D0B">
            <w:pPr>
              <w:pStyle w:val="Tabletext"/>
            </w:pPr>
            <w:r w:rsidRPr="007A109F">
              <w:t>2.0</w:t>
            </w:r>
          </w:p>
        </w:tc>
        <w:tc>
          <w:tcPr>
            <w:tcW w:w="1134" w:type="dxa"/>
          </w:tcPr>
          <w:p w14:paraId="7F47CE8B" w14:textId="77777777" w:rsidR="00065D0B" w:rsidRPr="007A109F" w:rsidRDefault="00065D0B">
            <w:pPr>
              <w:pStyle w:val="Tabletext"/>
            </w:pPr>
          </w:p>
        </w:tc>
        <w:tc>
          <w:tcPr>
            <w:tcW w:w="1560" w:type="dxa"/>
          </w:tcPr>
          <w:p w14:paraId="00CBAA07" w14:textId="77777777" w:rsidR="00065D0B" w:rsidRPr="007A109F" w:rsidRDefault="00065D0B">
            <w:pPr>
              <w:pStyle w:val="Tabletext"/>
            </w:pPr>
          </w:p>
        </w:tc>
      </w:tr>
      <w:tr w:rsidR="005A260A" w14:paraId="30F0211F" w14:textId="77777777" w:rsidTr="00BC2DBC">
        <w:tc>
          <w:tcPr>
            <w:tcW w:w="1540" w:type="dxa"/>
          </w:tcPr>
          <w:p w14:paraId="0D0E150B" w14:textId="668C163B" w:rsidR="007A109F" w:rsidRPr="007A109F" w:rsidRDefault="007A109F">
            <w:pPr>
              <w:pStyle w:val="Tabletext"/>
            </w:pPr>
            <w:r w:rsidRPr="007A109F">
              <w:t>TE1</w:t>
            </w:r>
            <w:r w:rsidR="00BF5F46">
              <w:t>-</w:t>
            </w:r>
            <w:r w:rsidRPr="007A109F">
              <w:t>14</w:t>
            </w:r>
          </w:p>
        </w:tc>
        <w:tc>
          <w:tcPr>
            <w:tcW w:w="1873" w:type="dxa"/>
          </w:tcPr>
          <w:p w14:paraId="2A89E47E" w14:textId="77777777" w:rsidR="00210C36" w:rsidRDefault="007A109F" w:rsidP="004B0E76">
            <w:pPr>
              <w:pStyle w:val="Tabletext"/>
            </w:pPr>
            <w:r w:rsidRPr="007A109F">
              <w:t>FIR4.4</w:t>
            </w:r>
          </w:p>
          <w:p w14:paraId="4096010F" w14:textId="273DC18F" w:rsidR="00210C36" w:rsidRDefault="007A109F" w:rsidP="004B0E76">
            <w:pPr>
              <w:pStyle w:val="Tabletext"/>
            </w:pPr>
            <w:r w:rsidRPr="007A109F">
              <w:t>FIR-TE1.1</w:t>
            </w:r>
          </w:p>
          <w:p w14:paraId="3A5A1156" w14:textId="0737428D" w:rsidR="00210C36" w:rsidRDefault="007A109F" w:rsidP="004B0E76">
            <w:pPr>
              <w:pStyle w:val="Tabletext"/>
            </w:pPr>
            <w:r w:rsidRPr="007A109F">
              <w:t>FIR-TE1.5</w:t>
            </w:r>
          </w:p>
          <w:p w14:paraId="34642635" w14:textId="6E00C627" w:rsidR="007A109F" w:rsidRPr="007A109F" w:rsidRDefault="007A109F">
            <w:pPr>
              <w:pStyle w:val="Tabletext"/>
            </w:pPr>
            <w:r w:rsidRPr="007A109F">
              <w:t>BIF gap</w:t>
            </w:r>
          </w:p>
          <w:p w14:paraId="704A0735" w14:textId="011A9580" w:rsidR="007A109F" w:rsidRPr="007A109F" w:rsidRDefault="007A109F">
            <w:pPr>
              <w:pStyle w:val="Tabletext"/>
            </w:pPr>
            <w:r w:rsidRPr="007A109F">
              <w:t>training syllabus</w:t>
            </w:r>
          </w:p>
        </w:tc>
        <w:tc>
          <w:tcPr>
            <w:tcW w:w="7214" w:type="dxa"/>
          </w:tcPr>
          <w:p w14:paraId="6905C278" w14:textId="34217DBC" w:rsidR="009D0F17" w:rsidRDefault="00DD181C" w:rsidP="00DD181C">
            <w:pPr>
              <w:pStyle w:val="Tabletext"/>
            </w:pPr>
            <w:r>
              <w:t>C</w:t>
            </w:r>
            <w:r w:rsidR="009D0F17" w:rsidRPr="007A109F">
              <w:t xml:space="preserve">onduct </w:t>
            </w:r>
            <w:r w:rsidR="007A109F" w:rsidRPr="007A109F">
              <w:t>flight training</w:t>
            </w:r>
          </w:p>
          <w:p w14:paraId="4C87C738" w14:textId="424A1211" w:rsidR="009D0F17" w:rsidRDefault="007A109F" w:rsidP="00DD181C">
            <w:pPr>
              <w:pStyle w:val="Tabletext"/>
              <w:numPr>
                <w:ilvl w:val="0"/>
                <w:numId w:val="46"/>
              </w:numPr>
              <w:ind w:left="347" w:hanging="347"/>
            </w:pPr>
            <w:r w:rsidRPr="007A109F">
              <w:t>deliver airborne instructional technique for IFF/IFL</w:t>
            </w:r>
          </w:p>
          <w:p w14:paraId="001338A7" w14:textId="2EA3DE8F" w:rsidR="009D0F17" w:rsidRDefault="007A109F" w:rsidP="00DD181C">
            <w:pPr>
              <w:pStyle w:val="Tabletext"/>
              <w:numPr>
                <w:ilvl w:val="0"/>
                <w:numId w:val="46"/>
              </w:numPr>
              <w:ind w:left="347" w:hanging="347"/>
            </w:pPr>
            <w:r w:rsidRPr="007A109F">
              <w:t>pre-flight briefing and lesson</w:t>
            </w:r>
          </w:p>
          <w:p w14:paraId="63036FA4" w14:textId="05904D45" w:rsidR="007A109F" w:rsidRPr="007A109F" w:rsidRDefault="00F7233C" w:rsidP="00DD181C">
            <w:pPr>
              <w:pStyle w:val="Tabletext"/>
              <w:numPr>
                <w:ilvl w:val="0"/>
                <w:numId w:val="46"/>
              </w:numPr>
              <w:ind w:left="347" w:hanging="347"/>
            </w:pPr>
            <w:r>
              <w:t>d</w:t>
            </w:r>
            <w:r w:rsidRPr="007A109F">
              <w:t xml:space="preserve">emonstration </w:t>
            </w:r>
            <w:r w:rsidR="007A109F" w:rsidRPr="007A109F">
              <w:t xml:space="preserve">and </w:t>
            </w:r>
            <w:r>
              <w:t>r</w:t>
            </w:r>
            <w:r w:rsidRPr="007A109F">
              <w:t xml:space="preserve">ead </w:t>
            </w:r>
            <w:r w:rsidR="007A109F" w:rsidRPr="007A109F">
              <w:t>back</w:t>
            </w:r>
            <w:r w:rsidR="006B3D1B">
              <w:t>.</w:t>
            </w:r>
          </w:p>
        </w:tc>
        <w:tc>
          <w:tcPr>
            <w:tcW w:w="1275" w:type="dxa"/>
          </w:tcPr>
          <w:p w14:paraId="15DEDC4B" w14:textId="5A719DF7" w:rsidR="007A109F" w:rsidRPr="007A109F" w:rsidRDefault="007A109F">
            <w:pPr>
              <w:pStyle w:val="Tabletext"/>
            </w:pPr>
            <w:r w:rsidRPr="007A109F">
              <w:t>1.0</w:t>
            </w:r>
          </w:p>
        </w:tc>
        <w:tc>
          <w:tcPr>
            <w:tcW w:w="1134" w:type="dxa"/>
          </w:tcPr>
          <w:p w14:paraId="21B5EA70" w14:textId="53C5FAF3" w:rsidR="007A109F" w:rsidRPr="007A109F" w:rsidRDefault="007A109F">
            <w:pPr>
              <w:pStyle w:val="Tabletext"/>
            </w:pPr>
            <w:r w:rsidRPr="007A109F">
              <w:t>1.0H</w:t>
            </w:r>
          </w:p>
        </w:tc>
        <w:tc>
          <w:tcPr>
            <w:tcW w:w="1560" w:type="dxa"/>
          </w:tcPr>
          <w:p w14:paraId="5AEF7F36" w14:textId="6D391D88" w:rsidR="007A109F" w:rsidRPr="007A109F" w:rsidRDefault="007A109F">
            <w:pPr>
              <w:pStyle w:val="Tabletext"/>
            </w:pPr>
            <w:r w:rsidRPr="007A109F">
              <w:t>1.0H</w:t>
            </w:r>
          </w:p>
        </w:tc>
      </w:tr>
      <w:tr w:rsidR="007A109F" w14:paraId="516C6486" w14:textId="77777777" w:rsidTr="00BC2DBC">
        <w:tc>
          <w:tcPr>
            <w:tcW w:w="14596" w:type="dxa"/>
            <w:gridSpan w:val="6"/>
            <w:shd w:val="clear" w:color="auto" w:fill="D9D9D9" w:themeFill="background1" w:themeFillShade="D9"/>
          </w:tcPr>
          <w:p w14:paraId="05F6356E" w14:textId="28E1257C" w:rsidR="007A109F" w:rsidRPr="007C5342" w:rsidRDefault="007A109F" w:rsidP="00BC2DBC">
            <w:pPr>
              <w:pStyle w:val="Tabletext"/>
              <w:rPr>
                <w:b/>
                <w:bCs/>
              </w:rPr>
            </w:pPr>
            <w:r w:rsidRPr="007C5342">
              <w:rPr>
                <w:b/>
                <w:bCs/>
              </w:rPr>
              <w:t>Deliver instructor training for flight activity and low-level training endorsements</w:t>
            </w:r>
          </w:p>
        </w:tc>
      </w:tr>
      <w:tr w:rsidR="005A260A" w14:paraId="71A1139B" w14:textId="77777777" w:rsidTr="00BC2DBC">
        <w:tc>
          <w:tcPr>
            <w:tcW w:w="1540" w:type="dxa"/>
          </w:tcPr>
          <w:p w14:paraId="07CB8FD3" w14:textId="6834DB7F" w:rsidR="007A109F" w:rsidRPr="007A109F" w:rsidRDefault="007A109F">
            <w:pPr>
              <w:pStyle w:val="Tabletext"/>
            </w:pPr>
            <w:r w:rsidRPr="007A109F">
              <w:t>TE1</w:t>
            </w:r>
            <w:r w:rsidR="00BF5F46">
              <w:t>-</w:t>
            </w:r>
            <w:r w:rsidRPr="007A109F">
              <w:t>15</w:t>
            </w:r>
          </w:p>
        </w:tc>
        <w:tc>
          <w:tcPr>
            <w:tcW w:w="1873" w:type="dxa"/>
          </w:tcPr>
          <w:p w14:paraId="29CDC59D" w14:textId="77777777" w:rsidR="00210C36" w:rsidRDefault="007A109F" w:rsidP="004B0E76">
            <w:pPr>
              <w:pStyle w:val="Tabletext"/>
            </w:pPr>
            <w:r w:rsidRPr="007A109F">
              <w:t>FIR4.2</w:t>
            </w:r>
          </w:p>
          <w:p w14:paraId="5F29A593" w14:textId="5CFEA1C4" w:rsidR="00210C36" w:rsidRDefault="007A109F" w:rsidP="004B0E76">
            <w:pPr>
              <w:pStyle w:val="Tabletext"/>
            </w:pPr>
            <w:r w:rsidRPr="007A109F">
              <w:t>FIR-TE1.6</w:t>
            </w:r>
          </w:p>
          <w:p w14:paraId="27594115" w14:textId="34878D14" w:rsidR="007A109F" w:rsidRPr="007A109F" w:rsidRDefault="007A109F">
            <w:pPr>
              <w:pStyle w:val="Tabletext"/>
            </w:pPr>
            <w:r w:rsidRPr="007A109F">
              <w:lastRenderedPageBreak/>
              <w:t>FIR-TE16</w:t>
            </w:r>
            <w:r w:rsidR="00210C36">
              <w:t>-22</w:t>
            </w:r>
          </w:p>
        </w:tc>
        <w:tc>
          <w:tcPr>
            <w:tcW w:w="7214" w:type="dxa"/>
          </w:tcPr>
          <w:p w14:paraId="3056C168" w14:textId="78CBDFFF" w:rsidR="009D0F17" w:rsidRDefault="00FB1C37" w:rsidP="00FB1C37">
            <w:pPr>
              <w:pStyle w:val="Tabletext"/>
            </w:pPr>
            <w:r>
              <w:lastRenderedPageBreak/>
              <w:t>C</w:t>
            </w:r>
            <w:r w:rsidRPr="007A109F">
              <w:t xml:space="preserve">onduct </w:t>
            </w:r>
            <w:r w:rsidR="007A109F" w:rsidRPr="007A109F">
              <w:t>ground training</w:t>
            </w:r>
          </w:p>
          <w:p w14:paraId="26229BA5" w14:textId="712AC70C" w:rsidR="00735646" w:rsidRPr="007A109F" w:rsidRDefault="00BF650F" w:rsidP="002A27CD">
            <w:pPr>
              <w:pStyle w:val="Tabletext"/>
              <w:numPr>
                <w:ilvl w:val="0"/>
                <w:numId w:val="46"/>
              </w:numPr>
              <w:ind w:left="347" w:hanging="347"/>
            </w:pPr>
            <w:r>
              <w:t>d</w:t>
            </w:r>
            <w:r w:rsidRPr="007A109F">
              <w:t xml:space="preserve">emonstrate </w:t>
            </w:r>
            <w:r w:rsidR="007A109F" w:rsidRPr="007A109F">
              <w:t xml:space="preserve">then monitor aeronautical knowledge training pertaining to </w:t>
            </w:r>
            <w:r w:rsidR="00FB1C37" w:rsidRPr="007A109F">
              <w:lastRenderedPageBreak/>
              <w:t>flight</w:t>
            </w:r>
            <w:r w:rsidR="007A109F" w:rsidRPr="007A109F">
              <w:t xml:space="preserve"> activity or low-level training endorsement detailed in </w:t>
            </w:r>
            <w:r>
              <w:t>S</w:t>
            </w:r>
            <w:r w:rsidRPr="007A109F">
              <w:t xml:space="preserve">chedule </w:t>
            </w:r>
            <w:r w:rsidR="007A109F" w:rsidRPr="007A109F">
              <w:t xml:space="preserve">3 of </w:t>
            </w:r>
            <w:r>
              <w:t xml:space="preserve">the </w:t>
            </w:r>
            <w:r w:rsidR="007A109F" w:rsidRPr="007A109F">
              <w:t>Part 61 MOS</w:t>
            </w:r>
            <w:r w:rsidR="006B3D1B">
              <w:t>.</w:t>
            </w:r>
          </w:p>
        </w:tc>
        <w:tc>
          <w:tcPr>
            <w:tcW w:w="1275" w:type="dxa"/>
          </w:tcPr>
          <w:p w14:paraId="18B9DAB1" w14:textId="3D9E97B5" w:rsidR="007A109F" w:rsidRPr="007A109F" w:rsidRDefault="007A109F">
            <w:pPr>
              <w:pStyle w:val="Tabletext"/>
            </w:pPr>
            <w:r w:rsidRPr="007A109F">
              <w:lastRenderedPageBreak/>
              <w:t>2.0</w:t>
            </w:r>
          </w:p>
        </w:tc>
        <w:tc>
          <w:tcPr>
            <w:tcW w:w="1134" w:type="dxa"/>
          </w:tcPr>
          <w:p w14:paraId="2D07724C" w14:textId="77777777" w:rsidR="007A109F" w:rsidRPr="007A109F" w:rsidRDefault="007A109F">
            <w:pPr>
              <w:pStyle w:val="Tabletext"/>
            </w:pPr>
          </w:p>
        </w:tc>
        <w:tc>
          <w:tcPr>
            <w:tcW w:w="1560" w:type="dxa"/>
          </w:tcPr>
          <w:p w14:paraId="11B897B7" w14:textId="77777777" w:rsidR="007A109F" w:rsidRPr="007A109F" w:rsidRDefault="007A109F">
            <w:pPr>
              <w:pStyle w:val="Tabletext"/>
            </w:pPr>
          </w:p>
        </w:tc>
      </w:tr>
      <w:tr w:rsidR="005A260A" w14:paraId="330FA7E2" w14:textId="77777777" w:rsidTr="000F136F">
        <w:trPr>
          <w:cantSplit/>
        </w:trPr>
        <w:tc>
          <w:tcPr>
            <w:tcW w:w="1540" w:type="dxa"/>
          </w:tcPr>
          <w:p w14:paraId="50A1DD1C" w14:textId="0124252B" w:rsidR="007A109F" w:rsidRPr="007A109F" w:rsidRDefault="007A109F">
            <w:pPr>
              <w:pStyle w:val="Tabletext"/>
            </w:pPr>
            <w:r w:rsidRPr="007A109F">
              <w:t>TE1</w:t>
            </w:r>
            <w:r w:rsidR="00BF5F46">
              <w:t>-</w:t>
            </w:r>
            <w:r w:rsidRPr="007A109F">
              <w:t>16</w:t>
            </w:r>
          </w:p>
        </w:tc>
        <w:tc>
          <w:tcPr>
            <w:tcW w:w="1873" w:type="dxa"/>
          </w:tcPr>
          <w:p w14:paraId="7D68D9AE" w14:textId="77777777" w:rsidR="009D0F17" w:rsidRDefault="007A109F" w:rsidP="004B0E76">
            <w:pPr>
              <w:pStyle w:val="Tabletext"/>
            </w:pPr>
            <w:r w:rsidRPr="007A109F">
              <w:t>FIR4.4</w:t>
            </w:r>
          </w:p>
          <w:p w14:paraId="5DDF6E5A" w14:textId="517A0ABA" w:rsidR="009D0F17" w:rsidRDefault="007A109F" w:rsidP="004B0E76">
            <w:pPr>
              <w:pStyle w:val="Tabletext"/>
            </w:pPr>
            <w:r w:rsidRPr="007A109F">
              <w:t>FIR-TE1.1</w:t>
            </w:r>
          </w:p>
          <w:p w14:paraId="299E8CA9" w14:textId="51FA68F8" w:rsidR="009D0F17" w:rsidRDefault="007A109F" w:rsidP="004B0E76">
            <w:pPr>
              <w:pStyle w:val="Tabletext"/>
            </w:pPr>
            <w:r w:rsidRPr="007A109F">
              <w:t>FIR-TE1.6</w:t>
            </w:r>
          </w:p>
          <w:p w14:paraId="6CAC6425" w14:textId="46C42188" w:rsidR="007A109F" w:rsidRPr="007A109F" w:rsidRDefault="007A109F">
            <w:pPr>
              <w:pStyle w:val="Tabletext"/>
            </w:pPr>
            <w:r w:rsidRPr="007A109F">
              <w:t>FIR-TE16</w:t>
            </w:r>
            <w:r w:rsidR="009D0F17">
              <w:t>-22</w:t>
            </w:r>
          </w:p>
        </w:tc>
        <w:tc>
          <w:tcPr>
            <w:tcW w:w="7214" w:type="dxa"/>
          </w:tcPr>
          <w:p w14:paraId="1F1E5653" w14:textId="6AF13DC3" w:rsidR="009D0F17" w:rsidRDefault="00FB1C37" w:rsidP="00FB1C37">
            <w:pPr>
              <w:pStyle w:val="Tabletext"/>
            </w:pPr>
            <w:r>
              <w:t>C</w:t>
            </w:r>
            <w:r w:rsidR="009D0F17" w:rsidRPr="007A109F">
              <w:t xml:space="preserve">onduct </w:t>
            </w:r>
            <w:r w:rsidR="007A109F" w:rsidRPr="007A109F">
              <w:t>flight training</w:t>
            </w:r>
          </w:p>
          <w:p w14:paraId="7765FAC0" w14:textId="6036AA55" w:rsidR="009D0F17" w:rsidRDefault="007A109F" w:rsidP="00FB1C37">
            <w:pPr>
              <w:pStyle w:val="Tabletext"/>
              <w:numPr>
                <w:ilvl w:val="0"/>
                <w:numId w:val="46"/>
              </w:numPr>
              <w:ind w:left="347" w:hanging="347"/>
            </w:pPr>
            <w:r w:rsidRPr="007A109F">
              <w:t xml:space="preserve">deliver airborne instructional technique for flight activity and low-level training endorsements as required for the endorsement to be granted and detailed in </w:t>
            </w:r>
            <w:r w:rsidR="00BF650F">
              <w:t>P</w:t>
            </w:r>
            <w:r w:rsidR="00BF650F" w:rsidRPr="007A109F">
              <w:t xml:space="preserve">art </w:t>
            </w:r>
            <w:r w:rsidRPr="007A109F">
              <w:t xml:space="preserve">61 </w:t>
            </w:r>
            <w:r w:rsidR="00BF650F">
              <w:t xml:space="preserve">of the </w:t>
            </w:r>
            <w:r w:rsidRPr="007A109F">
              <w:t>MOS</w:t>
            </w:r>
          </w:p>
          <w:p w14:paraId="6DCF9996" w14:textId="144AB24A" w:rsidR="009D0F17" w:rsidRDefault="007A109F" w:rsidP="00FB1C37">
            <w:pPr>
              <w:pStyle w:val="Tabletext"/>
              <w:numPr>
                <w:ilvl w:val="0"/>
                <w:numId w:val="46"/>
              </w:numPr>
              <w:ind w:left="347" w:hanging="347"/>
            </w:pPr>
            <w:r w:rsidRPr="007A109F">
              <w:t>pre-flight briefing and airborne lesson</w:t>
            </w:r>
          </w:p>
          <w:p w14:paraId="2C8ACBA4" w14:textId="41C03D2D" w:rsidR="007A109F" w:rsidRPr="007A109F" w:rsidRDefault="00F7233C" w:rsidP="00FB1C37">
            <w:pPr>
              <w:pStyle w:val="Tabletext"/>
              <w:numPr>
                <w:ilvl w:val="0"/>
                <w:numId w:val="46"/>
              </w:numPr>
              <w:ind w:left="347" w:hanging="347"/>
            </w:pPr>
            <w:r>
              <w:t>d</w:t>
            </w:r>
            <w:r w:rsidRPr="007A109F">
              <w:t xml:space="preserve">emonstration </w:t>
            </w:r>
            <w:r w:rsidR="007A109F" w:rsidRPr="007A109F">
              <w:t xml:space="preserve">and </w:t>
            </w:r>
            <w:r w:rsidR="00BF650F">
              <w:t>r</w:t>
            </w:r>
            <w:r w:rsidR="00BF650F" w:rsidRPr="007A109F">
              <w:t xml:space="preserve">ead </w:t>
            </w:r>
            <w:r w:rsidR="007A109F" w:rsidRPr="007A109F">
              <w:t>back</w:t>
            </w:r>
            <w:r w:rsidR="006B3D1B">
              <w:t>.</w:t>
            </w:r>
          </w:p>
        </w:tc>
        <w:tc>
          <w:tcPr>
            <w:tcW w:w="1275" w:type="dxa"/>
          </w:tcPr>
          <w:p w14:paraId="63B31124" w14:textId="51791EBA" w:rsidR="007A109F" w:rsidRPr="007A109F" w:rsidRDefault="007A109F">
            <w:pPr>
              <w:pStyle w:val="Tabletext"/>
            </w:pPr>
            <w:r w:rsidRPr="007A109F">
              <w:t>2.0</w:t>
            </w:r>
          </w:p>
        </w:tc>
        <w:tc>
          <w:tcPr>
            <w:tcW w:w="1134" w:type="dxa"/>
          </w:tcPr>
          <w:p w14:paraId="67A5859E" w14:textId="2E9C9A77" w:rsidR="007A109F" w:rsidRPr="007A109F" w:rsidRDefault="007A109F">
            <w:pPr>
              <w:pStyle w:val="Tabletext"/>
            </w:pPr>
            <w:r w:rsidRPr="007A109F">
              <w:t>1.5</w:t>
            </w:r>
          </w:p>
        </w:tc>
        <w:tc>
          <w:tcPr>
            <w:tcW w:w="1560" w:type="dxa"/>
          </w:tcPr>
          <w:p w14:paraId="5403DBAF" w14:textId="48DE995A" w:rsidR="007A109F" w:rsidRPr="007A109F" w:rsidRDefault="007A109F">
            <w:pPr>
              <w:pStyle w:val="Tabletext"/>
            </w:pPr>
            <w:r w:rsidRPr="007A109F">
              <w:t>4.5</w:t>
            </w:r>
          </w:p>
        </w:tc>
      </w:tr>
      <w:tr w:rsidR="007A109F" w14:paraId="1D39272B" w14:textId="77777777" w:rsidTr="00BC2DBC">
        <w:tc>
          <w:tcPr>
            <w:tcW w:w="14596" w:type="dxa"/>
            <w:gridSpan w:val="6"/>
            <w:shd w:val="clear" w:color="auto" w:fill="D9D9D9" w:themeFill="background1" w:themeFillShade="D9"/>
          </w:tcPr>
          <w:p w14:paraId="09264BDE" w14:textId="3334F1D1" w:rsidR="007A109F" w:rsidRPr="007C5342" w:rsidRDefault="007A109F" w:rsidP="00BC2DBC">
            <w:pPr>
              <w:pStyle w:val="Tabletext"/>
              <w:rPr>
                <w:b/>
                <w:bCs/>
              </w:rPr>
            </w:pPr>
            <w:r w:rsidRPr="007C5342">
              <w:rPr>
                <w:b/>
                <w:bCs/>
              </w:rPr>
              <w:t>Deliver instructor training for a design feature training endorsement</w:t>
            </w:r>
          </w:p>
        </w:tc>
      </w:tr>
      <w:tr w:rsidR="005A260A" w14:paraId="363E9554" w14:textId="77777777" w:rsidTr="00BC2DBC">
        <w:tc>
          <w:tcPr>
            <w:tcW w:w="1540" w:type="dxa"/>
          </w:tcPr>
          <w:p w14:paraId="239C9248" w14:textId="478459E9" w:rsidR="007A109F" w:rsidRPr="007A109F" w:rsidRDefault="007A109F">
            <w:pPr>
              <w:pStyle w:val="Tabletext"/>
            </w:pPr>
            <w:r w:rsidRPr="007A109F">
              <w:t>TE1</w:t>
            </w:r>
            <w:r w:rsidR="00BF5F46">
              <w:t>-</w:t>
            </w:r>
            <w:r w:rsidRPr="007A109F">
              <w:t>17</w:t>
            </w:r>
          </w:p>
        </w:tc>
        <w:tc>
          <w:tcPr>
            <w:tcW w:w="1873" w:type="dxa"/>
          </w:tcPr>
          <w:p w14:paraId="4D67FD63" w14:textId="77777777" w:rsidR="009D0F17" w:rsidRDefault="007A109F" w:rsidP="004B0E76">
            <w:pPr>
              <w:pStyle w:val="Tabletext"/>
            </w:pPr>
            <w:r w:rsidRPr="007A109F">
              <w:t>FIR4.2</w:t>
            </w:r>
          </w:p>
          <w:p w14:paraId="37FE6F13" w14:textId="78269EA5" w:rsidR="009D0F17" w:rsidRDefault="007A109F" w:rsidP="004B0E76">
            <w:pPr>
              <w:pStyle w:val="Tabletext"/>
            </w:pPr>
            <w:r w:rsidRPr="007A109F">
              <w:t>FIR-TE1.8</w:t>
            </w:r>
          </w:p>
          <w:p w14:paraId="48A4A681" w14:textId="5CDAF55E" w:rsidR="007A109F" w:rsidRPr="007A109F" w:rsidRDefault="007A109F">
            <w:pPr>
              <w:pStyle w:val="Tabletext"/>
            </w:pPr>
            <w:r w:rsidRPr="007A109F">
              <w:t>FIR-TE7</w:t>
            </w:r>
          </w:p>
        </w:tc>
        <w:tc>
          <w:tcPr>
            <w:tcW w:w="7214" w:type="dxa"/>
          </w:tcPr>
          <w:p w14:paraId="3CF71B55" w14:textId="1D87C3E6" w:rsidR="00FB1C37" w:rsidRDefault="007A109F" w:rsidP="00FB1C37">
            <w:pPr>
              <w:pStyle w:val="Tabletext"/>
            </w:pPr>
            <w:r w:rsidRPr="007A109F">
              <w:t>Conduct ground training</w:t>
            </w:r>
          </w:p>
          <w:p w14:paraId="6F946E3D" w14:textId="2C316E73" w:rsidR="007A109F" w:rsidRPr="007A109F" w:rsidRDefault="00F7233C" w:rsidP="00FB1C37">
            <w:pPr>
              <w:pStyle w:val="Tabletext"/>
              <w:numPr>
                <w:ilvl w:val="0"/>
                <w:numId w:val="46"/>
              </w:numPr>
              <w:ind w:left="347" w:hanging="347"/>
            </w:pPr>
            <w:r>
              <w:t>d</w:t>
            </w:r>
            <w:r w:rsidRPr="007A109F">
              <w:t xml:space="preserve">emonstrate </w:t>
            </w:r>
            <w:r w:rsidR="007A109F" w:rsidRPr="007A109F">
              <w:t xml:space="preserve">then monitor aeronautical knowledge training pertaining to design feature training endorsement detailed in </w:t>
            </w:r>
            <w:r>
              <w:t>S</w:t>
            </w:r>
            <w:r w:rsidRPr="007A109F">
              <w:t xml:space="preserve">chedule </w:t>
            </w:r>
            <w:r w:rsidR="007A109F" w:rsidRPr="007A109F">
              <w:t xml:space="preserve">3 of </w:t>
            </w:r>
            <w:r w:rsidR="00C5373E">
              <w:t xml:space="preserve">the </w:t>
            </w:r>
            <w:r w:rsidR="007A109F" w:rsidRPr="007A109F">
              <w:t>Part 61 MOS</w:t>
            </w:r>
            <w:r w:rsidR="006B3D1B">
              <w:t>.</w:t>
            </w:r>
          </w:p>
        </w:tc>
        <w:tc>
          <w:tcPr>
            <w:tcW w:w="1275" w:type="dxa"/>
          </w:tcPr>
          <w:p w14:paraId="2C561006" w14:textId="3CD75F4E" w:rsidR="007A109F" w:rsidRPr="007A109F" w:rsidRDefault="007A109F">
            <w:pPr>
              <w:pStyle w:val="Tabletext"/>
            </w:pPr>
            <w:r w:rsidRPr="007A109F">
              <w:t>1.5</w:t>
            </w:r>
          </w:p>
        </w:tc>
        <w:tc>
          <w:tcPr>
            <w:tcW w:w="1134" w:type="dxa"/>
          </w:tcPr>
          <w:p w14:paraId="7CB18560" w14:textId="77777777" w:rsidR="007A109F" w:rsidRPr="007A109F" w:rsidRDefault="007A109F">
            <w:pPr>
              <w:pStyle w:val="Tabletext"/>
            </w:pPr>
          </w:p>
        </w:tc>
        <w:tc>
          <w:tcPr>
            <w:tcW w:w="1560" w:type="dxa"/>
          </w:tcPr>
          <w:p w14:paraId="4156B3DA" w14:textId="77777777" w:rsidR="007A109F" w:rsidRPr="007A109F" w:rsidRDefault="007A109F">
            <w:pPr>
              <w:pStyle w:val="Tabletext"/>
            </w:pPr>
          </w:p>
        </w:tc>
      </w:tr>
      <w:tr w:rsidR="005A260A" w14:paraId="01785703" w14:textId="77777777" w:rsidTr="00BC2DBC">
        <w:tc>
          <w:tcPr>
            <w:tcW w:w="1540" w:type="dxa"/>
          </w:tcPr>
          <w:p w14:paraId="448797BC" w14:textId="5D2F6B5E" w:rsidR="007A109F" w:rsidRPr="007A109F" w:rsidRDefault="007A109F">
            <w:pPr>
              <w:pStyle w:val="Tabletext"/>
            </w:pPr>
            <w:r w:rsidRPr="007A109F">
              <w:t>TE1</w:t>
            </w:r>
            <w:r w:rsidR="00BF5F46">
              <w:t>-</w:t>
            </w:r>
            <w:r w:rsidRPr="007A109F">
              <w:t>18</w:t>
            </w:r>
          </w:p>
        </w:tc>
        <w:tc>
          <w:tcPr>
            <w:tcW w:w="1873" w:type="dxa"/>
          </w:tcPr>
          <w:p w14:paraId="2C45F56D" w14:textId="77777777" w:rsidR="009D0F17" w:rsidRDefault="007A109F" w:rsidP="004B0E76">
            <w:pPr>
              <w:pStyle w:val="Tabletext"/>
            </w:pPr>
            <w:r w:rsidRPr="007A109F">
              <w:t>FIR4.4</w:t>
            </w:r>
          </w:p>
          <w:p w14:paraId="14B34953" w14:textId="3FE65D61" w:rsidR="009D0F17" w:rsidRDefault="007A109F" w:rsidP="004B0E76">
            <w:pPr>
              <w:pStyle w:val="Tabletext"/>
            </w:pPr>
            <w:r w:rsidRPr="007A109F">
              <w:t>FIR-TE1.1</w:t>
            </w:r>
          </w:p>
          <w:p w14:paraId="4AAFE565" w14:textId="4DBF28E0" w:rsidR="009D0F17" w:rsidRDefault="007A109F" w:rsidP="004B0E76">
            <w:pPr>
              <w:pStyle w:val="Tabletext"/>
            </w:pPr>
            <w:r w:rsidRPr="007A109F">
              <w:t>FIR-TE1.8</w:t>
            </w:r>
          </w:p>
          <w:p w14:paraId="20D4D24D" w14:textId="755C0D80" w:rsidR="007A109F" w:rsidRPr="007A109F" w:rsidRDefault="007A109F">
            <w:pPr>
              <w:pStyle w:val="Tabletext"/>
            </w:pPr>
            <w:r w:rsidRPr="007A109F">
              <w:t>FIR-TE7</w:t>
            </w:r>
          </w:p>
        </w:tc>
        <w:tc>
          <w:tcPr>
            <w:tcW w:w="7214" w:type="dxa"/>
          </w:tcPr>
          <w:p w14:paraId="7E17EB6C" w14:textId="642AB37C" w:rsidR="009D0F17" w:rsidRDefault="007A109F" w:rsidP="00FB1C37">
            <w:pPr>
              <w:pStyle w:val="Tabletext"/>
            </w:pPr>
            <w:r w:rsidRPr="007A109F">
              <w:t>Conduct flight training</w:t>
            </w:r>
          </w:p>
          <w:p w14:paraId="0EEE82FD" w14:textId="7F66F702" w:rsidR="009D0F17" w:rsidRDefault="007A109F" w:rsidP="00FB1C37">
            <w:pPr>
              <w:pStyle w:val="Tabletext"/>
              <w:numPr>
                <w:ilvl w:val="0"/>
                <w:numId w:val="46"/>
              </w:numPr>
              <w:ind w:left="347" w:hanging="347"/>
            </w:pPr>
            <w:r w:rsidRPr="007A109F">
              <w:t xml:space="preserve">deliver airborne instructional technique for design feature training endorsements as required for the endorsement to be granted and detailed in </w:t>
            </w:r>
            <w:r w:rsidR="00F7233C">
              <w:t>P</w:t>
            </w:r>
            <w:r w:rsidR="00F7233C" w:rsidRPr="007A109F">
              <w:t xml:space="preserve">art </w:t>
            </w:r>
            <w:r w:rsidRPr="007A109F">
              <w:t xml:space="preserve">61 </w:t>
            </w:r>
            <w:r w:rsidR="00F7233C">
              <w:t xml:space="preserve">of the </w:t>
            </w:r>
            <w:r w:rsidRPr="007A109F">
              <w:t>MOS</w:t>
            </w:r>
          </w:p>
          <w:p w14:paraId="2F8CC3FC" w14:textId="2A486E49" w:rsidR="009D0F17" w:rsidRDefault="007A109F" w:rsidP="00FB1C37">
            <w:pPr>
              <w:pStyle w:val="Tabletext"/>
              <w:numPr>
                <w:ilvl w:val="0"/>
                <w:numId w:val="46"/>
              </w:numPr>
              <w:ind w:left="347" w:hanging="347"/>
            </w:pPr>
            <w:r w:rsidRPr="007A109F">
              <w:t>pre-flight briefing and airborne lesson</w:t>
            </w:r>
          </w:p>
          <w:p w14:paraId="1F94A6FF" w14:textId="746892A4" w:rsidR="007A109F" w:rsidRPr="007A109F" w:rsidRDefault="00F7233C" w:rsidP="00FB1C37">
            <w:pPr>
              <w:pStyle w:val="Tabletext"/>
              <w:numPr>
                <w:ilvl w:val="0"/>
                <w:numId w:val="46"/>
              </w:numPr>
              <w:ind w:left="347" w:hanging="347"/>
            </w:pPr>
            <w:r>
              <w:t>d</w:t>
            </w:r>
            <w:r w:rsidRPr="007A109F">
              <w:t xml:space="preserve">emonstration </w:t>
            </w:r>
            <w:r w:rsidR="007A109F" w:rsidRPr="007A109F">
              <w:t xml:space="preserve">and </w:t>
            </w:r>
            <w:r w:rsidR="00BF650F">
              <w:t>r</w:t>
            </w:r>
            <w:r w:rsidR="00BF650F" w:rsidRPr="007A109F">
              <w:t xml:space="preserve">ead </w:t>
            </w:r>
            <w:r w:rsidR="007A109F" w:rsidRPr="007A109F">
              <w:t>back</w:t>
            </w:r>
            <w:r w:rsidR="006B3D1B">
              <w:t>.</w:t>
            </w:r>
          </w:p>
        </w:tc>
        <w:tc>
          <w:tcPr>
            <w:tcW w:w="1275" w:type="dxa"/>
          </w:tcPr>
          <w:p w14:paraId="24D74201" w14:textId="3D243164" w:rsidR="007A109F" w:rsidRPr="007A109F" w:rsidRDefault="007A109F">
            <w:pPr>
              <w:pStyle w:val="Tabletext"/>
            </w:pPr>
            <w:r w:rsidRPr="007A109F">
              <w:t>1.0</w:t>
            </w:r>
          </w:p>
        </w:tc>
        <w:tc>
          <w:tcPr>
            <w:tcW w:w="1134" w:type="dxa"/>
          </w:tcPr>
          <w:p w14:paraId="710BF122" w14:textId="3087941C" w:rsidR="007A109F" w:rsidRPr="007A109F" w:rsidRDefault="007A109F">
            <w:pPr>
              <w:pStyle w:val="Tabletext"/>
            </w:pPr>
            <w:r w:rsidRPr="007A109F">
              <w:t>1.0</w:t>
            </w:r>
          </w:p>
        </w:tc>
        <w:tc>
          <w:tcPr>
            <w:tcW w:w="1560" w:type="dxa"/>
          </w:tcPr>
          <w:p w14:paraId="722E9E35" w14:textId="5C49B449" w:rsidR="007A109F" w:rsidRPr="007A109F" w:rsidRDefault="007A109F">
            <w:pPr>
              <w:pStyle w:val="Tabletext"/>
            </w:pPr>
            <w:r w:rsidRPr="007A109F">
              <w:t>5.5</w:t>
            </w:r>
          </w:p>
        </w:tc>
      </w:tr>
      <w:tr w:rsidR="00F54B23" w:rsidRPr="00F7233C" w14:paraId="72464493" w14:textId="77777777" w:rsidTr="00D6482A">
        <w:tc>
          <w:tcPr>
            <w:tcW w:w="10627" w:type="dxa"/>
            <w:gridSpan w:val="3"/>
            <w:shd w:val="clear" w:color="auto" w:fill="D9D9D9" w:themeFill="background1" w:themeFillShade="D9"/>
          </w:tcPr>
          <w:p w14:paraId="5B5E263D" w14:textId="33D3AB72" w:rsidR="007C0F05" w:rsidRPr="007C0F05" w:rsidRDefault="007C0F05" w:rsidP="00D6482A">
            <w:pPr>
              <w:pStyle w:val="Tabletext"/>
              <w:ind w:left="347"/>
              <w:rPr>
                <w:b/>
                <w:bCs/>
              </w:rPr>
            </w:pPr>
            <w:r w:rsidRPr="007C0F05">
              <w:rPr>
                <w:b/>
                <w:bCs/>
              </w:rPr>
              <w:t>Flight test</w:t>
            </w:r>
          </w:p>
        </w:tc>
        <w:tc>
          <w:tcPr>
            <w:tcW w:w="1275" w:type="dxa"/>
            <w:shd w:val="clear" w:color="auto" w:fill="D9D9D9" w:themeFill="background1" w:themeFillShade="D9"/>
          </w:tcPr>
          <w:p w14:paraId="45EDD0CB" w14:textId="5FE1B7D8" w:rsidR="007C0F05" w:rsidRPr="007C0F05" w:rsidRDefault="007C0F05">
            <w:pPr>
              <w:pStyle w:val="Tabletext"/>
              <w:rPr>
                <w:rStyle w:val="Strong"/>
                <w:b w:val="0"/>
                <w:bCs w:val="0"/>
              </w:rPr>
            </w:pPr>
            <w:r w:rsidRPr="007C0F05">
              <w:rPr>
                <w:rStyle w:val="Strong"/>
                <w:b w:val="0"/>
                <w:bCs w:val="0"/>
              </w:rPr>
              <w:t>4.0</w:t>
            </w:r>
          </w:p>
        </w:tc>
        <w:tc>
          <w:tcPr>
            <w:tcW w:w="1134" w:type="dxa"/>
            <w:shd w:val="clear" w:color="auto" w:fill="D9D9D9" w:themeFill="background1" w:themeFillShade="D9"/>
          </w:tcPr>
          <w:p w14:paraId="4F6FE565" w14:textId="4DB31A8F" w:rsidR="007C0F05" w:rsidRPr="007C0F05" w:rsidRDefault="007C0F05">
            <w:pPr>
              <w:pStyle w:val="Tabletext"/>
              <w:rPr>
                <w:rStyle w:val="Strong"/>
                <w:b w:val="0"/>
                <w:bCs w:val="0"/>
              </w:rPr>
            </w:pPr>
            <w:r w:rsidRPr="007C0F05">
              <w:rPr>
                <w:rStyle w:val="Strong"/>
                <w:b w:val="0"/>
                <w:bCs w:val="0"/>
              </w:rPr>
              <w:t>1.5</w:t>
            </w:r>
          </w:p>
        </w:tc>
        <w:tc>
          <w:tcPr>
            <w:tcW w:w="1560" w:type="dxa"/>
            <w:shd w:val="clear" w:color="auto" w:fill="D9D9D9" w:themeFill="background1" w:themeFillShade="D9"/>
          </w:tcPr>
          <w:p w14:paraId="2A978E87" w14:textId="16FF4E5A" w:rsidR="007C0F05" w:rsidRPr="007C0F05" w:rsidRDefault="007C0F05">
            <w:pPr>
              <w:pStyle w:val="Tabletext"/>
              <w:rPr>
                <w:rStyle w:val="Strong"/>
                <w:b w:val="0"/>
                <w:bCs w:val="0"/>
              </w:rPr>
            </w:pPr>
            <w:r w:rsidRPr="007C0F05">
              <w:rPr>
                <w:rStyle w:val="Strong"/>
                <w:b w:val="0"/>
                <w:bCs w:val="0"/>
              </w:rPr>
              <w:t>8.0H</w:t>
            </w:r>
          </w:p>
          <w:p w14:paraId="12C031E1" w14:textId="03D77AB0" w:rsidR="007C0F05" w:rsidRPr="007C0F05" w:rsidRDefault="007C0F05">
            <w:pPr>
              <w:pStyle w:val="Tabletext"/>
              <w:rPr>
                <w:rStyle w:val="Strong"/>
                <w:b w:val="0"/>
                <w:bCs w:val="0"/>
              </w:rPr>
            </w:pPr>
            <w:r w:rsidRPr="007C0F05">
              <w:rPr>
                <w:rStyle w:val="Strong"/>
                <w:b w:val="0"/>
                <w:bCs w:val="0"/>
              </w:rPr>
              <w:t>7.0A</w:t>
            </w:r>
            <w:r>
              <w:rPr>
                <w:rStyle w:val="Strong"/>
                <w:b w:val="0"/>
                <w:bCs w:val="0"/>
              </w:rPr>
              <w:t>.</w:t>
            </w:r>
          </w:p>
        </w:tc>
      </w:tr>
    </w:tbl>
    <w:p w14:paraId="32CC315F" w14:textId="51279A35" w:rsidR="00BD0612" w:rsidRDefault="00BD0612">
      <w:pPr>
        <w:spacing w:before="0" w:after="200" w:line="276" w:lineRule="auto"/>
        <w:rPr>
          <w:rFonts w:cs="Arial"/>
        </w:rPr>
      </w:pPr>
      <w:r>
        <w:br w:type="page"/>
      </w:r>
    </w:p>
    <w:p w14:paraId="5E8EE838" w14:textId="78AD1C18" w:rsidR="00270866" w:rsidRDefault="00AD5AA6" w:rsidP="00D6482A">
      <w:pPr>
        <w:pStyle w:val="CASAChapterHeading1"/>
        <w:spacing w:before="120" w:after="120"/>
      </w:pPr>
      <w:bookmarkStart w:id="27" w:name="_Toc116459340"/>
      <w:r>
        <w:lastRenderedPageBreak/>
        <w:t xml:space="preserve">Progress and </w:t>
      </w:r>
      <w:r w:rsidR="00CA655C">
        <w:t xml:space="preserve">competency </w:t>
      </w:r>
      <w:r>
        <w:t>achieve</w:t>
      </w:r>
      <w:r w:rsidR="00627F33">
        <w:t>ment</w:t>
      </w:r>
      <w:r w:rsidR="00CA655C">
        <w:t xml:space="preserve"> records</w:t>
      </w:r>
      <w:bookmarkEnd w:id="27"/>
    </w:p>
    <w:p w14:paraId="1F2F553C" w14:textId="0F247F9A" w:rsidR="007F13BE" w:rsidRPr="007F13BE" w:rsidRDefault="007F13BE" w:rsidP="00D6482A">
      <w:pPr>
        <w:pStyle w:val="CASAChapterHeading2"/>
        <w:spacing w:after="0"/>
      </w:pPr>
      <w:bookmarkStart w:id="28" w:name="_Toc116459341"/>
      <w:r>
        <w:t>Trainee progress record</w:t>
      </w:r>
      <w:bookmarkEnd w:id="28"/>
    </w:p>
    <w:p w14:paraId="3C44CBC4" w14:textId="0B9AE706" w:rsidR="002A5600" w:rsidRPr="00A90812" w:rsidRDefault="002A5600" w:rsidP="00D6482A">
      <w:pPr>
        <w:pStyle w:val="Caption"/>
        <w:keepNext/>
        <w:jc w:val="center"/>
      </w:pPr>
      <w:r w:rsidRPr="00D6482A">
        <w:rPr>
          <w:i w:val="0"/>
          <w:iCs w:val="0"/>
          <w:color w:val="auto"/>
        </w:rPr>
        <w:t xml:space="preserve">Table </w:t>
      </w:r>
      <w:r w:rsidRPr="00D6482A">
        <w:rPr>
          <w:i w:val="0"/>
          <w:iCs w:val="0"/>
          <w:color w:val="auto"/>
        </w:rPr>
        <w:fldChar w:fldCharType="begin"/>
      </w:r>
      <w:r w:rsidRPr="00D6482A">
        <w:rPr>
          <w:i w:val="0"/>
          <w:iCs w:val="0"/>
          <w:color w:val="auto"/>
        </w:rPr>
        <w:instrText xml:space="preserve"> SEQ Table \* ARABIC </w:instrText>
      </w:r>
      <w:r w:rsidRPr="00D6482A">
        <w:rPr>
          <w:i w:val="0"/>
          <w:iCs w:val="0"/>
          <w:color w:val="auto"/>
        </w:rPr>
        <w:fldChar w:fldCharType="separate"/>
      </w:r>
      <w:r w:rsidR="008D2E00">
        <w:rPr>
          <w:i w:val="0"/>
          <w:iCs w:val="0"/>
          <w:noProof/>
          <w:color w:val="auto"/>
        </w:rPr>
        <w:t>2</w:t>
      </w:r>
      <w:r w:rsidRPr="00D6482A">
        <w:rPr>
          <w:i w:val="0"/>
          <w:iCs w:val="0"/>
          <w:color w:val="auto"/>
        </w:rPr>
        <w:fldChar w:fldCharType="end"/>
      </w:r>
      <w:r w:rsidRPr="00D6482A">
        <w:rPr>
          <w:i w:val="0"/>
          <w:iCs w:val="0"/>
          <w:color w:val="auto"/>
        </w:rPr>
        <w:t xml:space="preserve"> Sample trainee progress record</w:t>
      </w:r>
    </w:p>
    <w:tbl>
      <w:tblPr>
        <w:tblStyle w:val="TableGrid"/>
        <w:tblW w:w="0" w:type="auto"/>
        <w:tblLayout w:type="fixed"/>
        <w:tblLook w:val="01E0" w:firstRow="1" w:lastRow="1" w:firstColumn="1" w:lastColumn="1" w:noHBand="0" w:noVBand="0"/>
        <w:tblCaption w:val="Sample trainee progress record"/>
        <w:tblDescription w:val="Table to record trainee progress in relation to the identified mandatory and optional lessons that form the training plan for a  flight instructor rating training endorsement grade 1. The instructor completes the record identifying the attempts by the trainee to achieve STD. "/>
      </w:tblPr>
      <w:tblGrid>
        <w:gridCol w:w="1289"/>
        <w:gridCol w:w="578"/>
        <w:gridCol w:w="435"/>
        <w:gridCol w:w="557"/>
        <w:gridCol w:w="1006"/>
        <w:gridCol w:w="837"/>
        <w:gridCol w:w="364"/>
        <w:gridCol w:w="1662"/>
        <w:gridCol w:w="525"/>
        <w:gridCol w:w="551"/>
        <w:gridCol w:w="1292"/>
        <w:gridCol w:w="317"/>
        <w:gridCol w:w="1076"/>
        <w:gridCol w:w="592"/>
        <w:gridCol w:w="482"/>
        <w:gridCol w:w="1360"/>
        <w:gridCol w:w="1713"/>
        <w:gridCol w:w="28"/>
      </w:tblGrid>
      <w:tr w:rsidR="002A5600" w14:paraId="3563C57D" w14:textId="77777777" w:rsidTr="00FF4D27">
        <w:trPr>
          <w:gridAfter w:val="1"/>
          <w:wAfter w:w="28" w:type="dxa"/>
          <w:trHeight w:val="342"/>
        </w:trPr>
        <w:tc>
          <w:tcPr>
            <w:tcW w:w="1867" w:type="dxa"/>
            <w:gridSpan w:val="2"/>
          </w:tcPr>
          <w:p w14:paraId="7017B4D6" w14:textId="740AAFF0" w:rsidR="002A5600" w:rsidRPr="00A97BC8" w:rsidRDefault="002A5600" w:rsidP="00DD2D9E">
            <w:pPr>
              <w:pStyle w:val="TableParagraph"/>
              <w:spacing w:before="120" w:after="120"/>
              <w:ind w:left="91" w:right="136"/>
              <w:rPr>
                <w:b/>
                <w:sz w:val="20"/>
                <w:szCs w:val="20"/>
              </w:rPr>
            </w:pPr>
            <w:r w:rsidRPr="00A97BC8">
              <w:rPr>
                <w:b/>
                <w:sz w:val="20"/>
                <w:szCs w:val="20"/>
              </w:rPr>
              <w:t>Trainee name</w:t>
            </w:r>
          </w:p>
        </w:tc>
        <w:tc>
          <w:tcPr>
            <w:tcW w:w="5386" w:type="dxa"/>
            <w:gridSpan w:val="7"/>
          </w:tcPr>
          <w:p w14:paraId="588166F5" w14:textId="77777777" w:rsidR="002A5600" w:rsidRPr="00DD2D9E" w:rsidRDefault="002A5600" w:rsidP="00DD2D9E">
            <w:pPr>
              <w:pStyle w:val="TableParagraph"/>
              <w:spacing w:before="120" w:after="120"/>
              <w:ind w:left="91" w:right="136" w:hanging="28"/>
              <w:rPr>
                <w:b/>
                <w:sz w:val="20"/>
              </w:rPr>
            </w:pPr>
          </w:p>
        </w:tc>
        <w:tc>
          <w:tcPr>
            <w:tcW w:w="1843" w:type="dxa"/>
            <w:gridSpan w:val="2"/>
          </w:tcPr>
          <w:p w14:paraId="7757B086" w14:textId="61573501" w:rsidR="002A5600" w:rsidRPr="00A97BC8" w:rsidRDefault="002A5600" w:rsidP="00DD2D9E">
            <w:pPr>
              <w:pStyle w:val="TableParagraph"/>
              <w:spacing w:before="120" w:after="120"/>
              <w:ind w:left="91" w:right="136"/>
              <w:rPr>
                <w:b/>
                <w:sz w:val="20"/>
                <w:szCs w:val="20"/>
              </w:rPr>
            </w:pPr>
            <w:r w:rsidRPr="00A97BC8">
              <w:rPr>
                <w:b/>
                <w:sz w:val="20"/>
                <w:szCs w:val="20"/>
              </w:rPr>
              <w:t>Trainee ARN</w:t>
            </w:r>
          </w:p>
        </w:tc>
        <w:tc>
          <w:tcPr>
            <w:tcW w:w="5540" w:type="dxa"/>
            <w:gridSpan w:val="6"/>
          </w:tcPr>
          <w:p w14:paraId="1DF75AD1" w14:textId="77777777" w:rsidR="002A5600" w:rsidRPr="00DD2D9E" w:rsidRDefault="002A5600" w:rsidP="00DD2D9E">
            <w:pPr>
              <w:pStyle w:val="TableParagraph"/>
              <w:spacing w:before="120" w:after="120"/>
              <w:ind w:left="91" w:right="136" w:hanging="14"/>
              <w:rPr>
                <w:b/>
                <w:sz w:val="20"/>
              </w:rPr>
            </w:pPr>
          </w:p>
        </w:tc>
      </w:tr>
      <w:tr w:rsidR="007C6C80" w14:paraId="2753BE7E" w14:textId="77777777" w:rsidTr="00FF4D27">
        <w:trPr>
          <w:gridAfter w:val="1"/>
          <w:wAfter w:w="28" w:type="dxa"/>
          <w:trHeight w:val="316"/>
        </w:trPr>
        <w:tc>
          <w:tcPr>
            <w:tcW w:w="2859" w:type="dxa"/>
            <w:gridSpan w:val="4"/>
          </w:tcPr>
          <w:p w14:paraId="4F9C23C7" w14:textId="77777777" w:rsidR="002A5600" w:rsidRPr="00DD2D9E" w:rsidRDefault="002A5600" w:rsidP="00DD2D9E">
            <w:pPr>
              <w:pStyle w:val="TableParagraph"/>
              <w:spacing w:before="120" w:after="120"/>
              <w:ind w:left="83" w:right="346"/>
              <w:rPr>
                <w:bCs/>
                <w:sz w:val="20"/>
              </w:rPr>
            </w:pPr>
            <w:r w:rsidRPr="00DD2D9E">
              <w:rPr>
                <w:bCs/>
                <w:sz w:val="20"/>
              </w:rPr>
              <w:t>Date training commenced</w:t>
            </w:r>
          </w:p>
        </w:tc>
        <w:tc>
          <w:tcPr>
            <w:tcW w:w="4394" w:type="dxa"/>
            <w:gridSpan w:val="5"/>
          </w:tcPr>
          <w:p w14:paraId="34155B31" w14:textId="77777777" w:rsidR="002A5600" w:rsidRPr="00DD2D9E" w:rsidRDefault="002A5600" w:rsidP="00DD2D9E">
            <w:pPr>
              <w:pStyle w:val="TableParagraph"/>
              <w:spacing w:before="120" w:after="120"/>
              <w:ind w:left="61" w:hanging="28"/>
              <w:rPr>
                <w:sz w:val="18"/>
              </w:rPr>
            </w:pPr>
          </w:p>
        </w:tc>
        <w:tc>
          <w:tcPr>
            <w:tcW w:w="3828" w:type="dxa"/>
            <w:gridSpan w:val="5"/>
          </w:tcPr>
          <w:p w14:paraId="32582EBC" w14:textId="4DD49B72" w:rsidR="002A5600" w:rsidRPr="00DD2D9E" w:rsidRDefault="007C6C80" w:rsidP="00D6482A">
            <w:pPr>
              <w:pStyle w:val="TableParagraph"/>
              <w:spacing w:before="120" w:after="120"/>
              <w:ind w:left="41"/>
              <w:rPr>
                <w:bCs/>
                <w:sz w:val="20"/>
              </w:rPr>
            </w:pPr>
            <w:r w:rsidRPr="00FF3080">
              <w:rPr>
                <w:bCs/>
                <w:sz w:val="20"/>
              </w:rPr>
              <w:t xml:space="preserve">Date of </w:t>
            </w:r>
            <w:r>
              <w:rPr>
                <w:bCs/>
                <w:sz w:val="20"/>
              </w:rPr>
              <w:t>KDR</w:t>
            </w:r>
            <w:r w:rsidRPr="00FF3080">
              <w:rPr>
                <w:bCs/>
                <w:sz w:val="20"/>
              </w:rPr>
              <w:t xml:space="preserve"> assessment (if applicable)</w:t>
            </w:r>
          </w:p>
        </w:tc>
        <w:tc>
          <w:tcPr>
            <w:tcW w:w="3555" w:type="dxa"/>
            <w:gridSpan w:val="3"/>
          </w:tcPr>
          <w:p w14:paraId="7F7785C4" w14:textId="77777777" w:rsidR="002A5600" w:rsidRPr="00DD2D9E" w:rsidRDefault="002A5600" w:rsidP="00DD2D9E">
            <w:pPr>
              <w:pStyle w:val="TableParagraph"/>
              <w:spacing w:before="120" w:after="120"/>
              <w:ind w:firstLine="14"/>
              <w:rPr>
                <w:sz w:val="18"/>
              </w:rPr>
            </w:pPr>
          </w:p>
        </w:tc>
      </w:tr>
      <w:tr w:rsidR="007C6C80" w14:paraId="3BCC9F11" w14:textId="77777777" w:rsidTr="00FF4D27">
        <w:trPr>
          <w:gridAfter w:val="1"/>
          <w:wAfter w:w="28" w:type="dxa"/>
          <w:trHeight w:val="515"/>
        </w:trPr>
        <w:tc>
          <w:tcPr>
            <w:tcW w:w="4702" w:type="dxa"/>
            <w:gridSpan w:val="6"/>
          </w:tcPr>
          <w:p w14:paraId="52BFBF37" w14:textId="24C96360" w:rsidR="002258B7" w:rsidRPr="00DD2D9E" w:rsidRDefault="002258B7" w:rsidP="00DD2D9E">
            <w:pPr>
              <w:pStyle w:val="TableParagraph"/>
              <w:spacing w:before="120" w:after="120"/>
              <w:ind w:left="83" w:right="165"/>
              <w:rPr>
                <w:bCs/>
                <w:sz w:val="20"/>
              </w:rPr>
            </w:pPr>
            <w:r w:rsidRPr="00DD2D9E">
              <w:rPr>
                <w:bCs/>
                <w:sz w:val="20"/>
              </w:rPr>
              <w:t xml:space="preserve">Date of </w:t>
            </w:r>
            <w:r w:rsidR="00AF6F75" w:rsidRPr="00DD2D9E">
              <w:rPr>
                <w:bCs/>
                <w:sz w:val="20"/>
              </w:rPr>
              <w:t>a</w:t>
            </w:r>
            <w:r w:rsidRPr="00DD2D9E">
              <w:rPr>
                <w:bCs/>
                <w:sz w:val="20"/>
              </w:rPr>
              <w:t xml:space="preserve">eronautical </w:t>
            </w:r>
            <w:r w:rsidR="00AF6F75" w:rsidRPr="00DD2D9E">
              <w:rPr>
                <w:bCs/>
                <w:sz w:val="20"/>
              </w:rPr>
              <w:t>k</w:t>
            </w:r>
            <w:r w:rsidRPr="00DD2D9E">
              <w:rPr>
                <w:bCs/>
                <w:sz w:val="20"/>
              </w:rPr>
              <w:t xml:space="preserve">nowledge </w:t>
            </w:r>
            <w:r w:rsidR="00AF6F75" w:rsidRPr="00DD2D9E">
              <w:rPr>
                <w:bCs/>
                <w:sz w:val="20"/>
              </w:rPr>
              <w:t>e</w:t>
            </w:r>
            <w:r w:rsidRPr="00DD2D9E">
              <w:rPr>
                <w:bCs/>
                <w:sz w:val="20"/>
              </w:rPr>
              <w:t>xamination pass (if applicable)</w:t>
            </w:r>
          </w:p>
        </w:tc>
        <w:tc>
          <w:tcPr>
            <w:tcW w:w="2551" w:type="dxa"/>
            <w:gridSpan w:val="3"/>
          </w:tcPr>
          <w:p w14:paraId="211779D9" w14:textId="77777777" w:rsidR="002258B7" w:rsidRPr="00DD2D9E" w:rsidRDefault="002258B7" w:rsidP="00DD2D9E">
            <w:pPr>
              <w:pStyle w:val="TableParagraph"/>
              <w:spacing w:before="120" w:after="120"/>
              <w:ind w:left="21" w:firstLine="14"/>
              <w:rPr>
                <w:sz w:val="18"/>
              </w:rPr>
            </w:pPr>
          </w:p>
        </w:tc>
        <w:tc>
          <w:tcPr>
            <w:tcW w:w="5670" w:type="dxa"/>
            <w:gridSpan w:val="7"/>
          </w:tcPr>
          <w:p w14:paraId="1CAA3DA5" w14:textId="6C970833" w:rsidR="002258B7" w:rsidRPr="00DD2D9E" w:rsidRDefault="007C6C80" w:rsidP="00D6482A">
            <w:pPr>
              <w:pStyle w:val="TableParagraph"/>
              <w:spacing w:before="120" w:after="120"/>
              <w:ind w:left="41"/>
              <w:rPr>
                <w:bCs/>
                <w:sz w:val="20"/>
              </w:rPr>
            </w:pPr>
            <w:r w:rsidRPr="00FF3080">
              <w:rPr>
                <w:bCs/>
                <w:sz w:val="20"/>
              </w:rPr>
              <w:t>Dates of assessment of prior learning and current competency (if applicable)</w:t>
            </w:r>
          </w:p>
        </w:tc>
        <w:tc>
          <w:tcPr>
            <w:tcW w:w="1713" w:type="dxa"/>
          </w:tcPr>
          <w:p w14:paraId="4A0BA52D" w14:textId="3B02A1C7" w:rsidR="002258B7" w:rsidRPr="00DD2D9E" w:rsidRDefault="002258B7" w:rsidP="00DD2D9E">
            <w:pPr>
              <w:pStyle w:val="TableParagraph"/>
              <w:ind w:left="42" w:hanging="14"/>
              <w:rPr>
                <w:sz w:val="18"/>
              </w:rPr>
            </w:pPr>
          </w:p>
        </w:tc>
      </w:tr>
      <w:tr w:rsidR="00A22AFF" w14:paraId="59BE2A1A" w14:textId="77777777" w:rsidTr="00FF4D27">
        <w:trPr>
          <w:trHeight w:val="402"/>
        </w:trPr>
        <w:tc>
          <w:tcPr>
            <w:tcW w:w="14664" w:type="dxa"/>
            <w:gridSpan w:val="18"/>
          </w:tcPr>
          <w:p w14:paraId="191F1D92" w14:textId="4AF484E3" w:rsidR="00A22AFF" w:rsidRPr="00DD2D9E" w:rsidRDefault="003C362E" w:rsidP="00DD2D9E">
            <w:pPr>
              <w:pStyle w:val="TableParagraph"/>
              <w:spacing w:before="100" w:after="100"/>
              <w:ind w:left="62" w:right="431"/>
              <w:rPr>
                <w:b/>
                <w:sz w:val="24"/>
                <w:szCs w:val="24"/>
              </w:rPr>
            </w:pPr>
            <w:bookmarkStart w:id="29" w:name="4.1_Trainee_progress_record"/>
            <w:bookmarkStart w:id="30" w:name="_bookmark6"/>
            <w:bookmarkEnd w:id="29"/>
            <w:bookmarkEnd w:id="30"/>
            <w:r w:rsidRPr="00DD2D9E">
              <w:rPr>
                <w:b/>
                <w:sz w:val="24"/>
                <w:szCs w:val="24"/>
              </w:rPr>
              <w:t>Trainee progress record</w:t>
            </w:r>
          </w:p>
        </w:tc>
      </w:tr>
      <w:tr w:rsidR="002258B7" w14:paraId="02484356" w14:textId="77777777" w:rsidTr="00FF4D27">
        <w:trPr>
          <w:trHeight w:val="405"/>
        </w:trPr>
        <w:tc>
          <w:tcPr>
            <w:tcW w:w="1289" w:type="dxa"/>
          </w:tcPr>
          <w:p w14:paraId="0AF846A3" w14:textId="78175801" w:rsidR="002258B7" w:rsidRDefault="002258B7" w:rsidP="00CA655C">
            <w:pPr>
              <w:pStyle w:val="TableParagraph"/>
              <w:ind w:left="62" w:right="79"/>
              <w:jc w:val="both"/>
              <w:rPr>
                <w:b/>
                <w:sz w:val="20"/>
              </w:rPr>
            </w:pPr>
            <w:r>
              <w:rPr>
                <w:b/>
                <w:sz w:val="20"/>
              </w:rPr>
              <w:t>L</w:t>
            </w:r>
            <w:r w:rsidR="00FC2C54">
              <w:rPr>
                <w:b/>
                <w:sz w:val="20"/>
              </w:rPr>
              <w:t>esson</w:t>
            </w:r>
          </w:p>
        </w:tc>
        <w:tc>
          <w:tcPr>
            <w:tcW w:w="1013" w:type="dxa"/>
            <w:gridSpan w:val="2"/>
          </w:tcPr>
          <w:p w14:paraId="1BDE9B09" w14:textId="350DA90F" w:rsidR="002258B7" w:rsidRDefault="002258B7" w:rsidP="00CA655C">
            <w:pPr>
              <w:pStyle w:val="TableParagraph"/>
              <w:ind w:left="61"/>
              <w:jc w:val="both"/>
              <w:rPr>
                <w:b/>
                <w:sz w:val="20"/>
              </w:rPr>
            </w:pPr>
            <w:r>
              <w:rPr>
                <w:b/>
                <w:sz w:val="20"/>
              </w:rPr>
              <w:t>D</w:t>
            </w:r>
            <w:r w:rsidR="00FC2C54">
              <w:rPr>
                <w:b/>
                <w:sz w:val="20"/>
              </w:rPr>
              <w:t>ate</w:t>
            </w:r>
          </w:p>
        </w:tc>
        <w:tc>
          <w:tcPr>
            <w:tcW w:w="1563" w:type="dxa"/>
            <w:gridSpan w:val="2"/>
          </w:tcPr>
          <w:p w14:paraId="69168872" w14:textId="46E52CDB" w:rsidR="002258B7" w:rsidRDefault="002258B7" w:rsidP="00D6482A">
            <w:pPr>
              <w:pStyle w:val="TableParagraph"/>
              <w:ind w:left="34" w:hanging="34"/>
              <w:rPr>
                <w:rFonts w:ascii="Times New Roman"/>
                <w:sz w:val="2"/>
              </w:rPr>
            </w:pPr>
            <w:r>
              <w:rPr>
                <w:b/>
                <w:sz w:val="20"/>
              </w:rPr>
              <w:t xml:space="preserve">STD </w:t>
            </w:r>
            <w:r w:rsidR="00FC2C54">
              <w:rPr>
                <w:b/>
                <w:sz w:val="20"/>
              </w:rPr>
              <w:t>achieved</w:t>
            </w:r>
            <w:r>
              <w:rPr>
                <w:b/>
                <w:sz w:val="20"/>
              </w:rPr>
              <w:t>?</w:t>
            </w:r>
            <w:r w:rsidR="00C73060">
              <w:rPr>
                <w:b/>
                <w:sz w:val="20"/>
                <w:vertAlign w:val="superscript"/>
              </w:rPr>
              <w:t>1</w:t>
            </w:r>
          </w:p>
        </w:tc>
        <w:tc>
          <w:tcPr>
            <w:tcW w:w="1201" w:type="dxa"/>
            <w:gridSpan w:val="2"/>
          </w:tcPr>
          <w:p w14:paraId="0060CF4E" w14:textId="0D119E26" w:rsidR="007725EB" w:rsidRDefault="002258B7" w:rsidP="00D6482A">
            <w:pPr>
              <w:pStyle w:val="TableParagraph"/>
              <w:ind w:left="62"/>
              <w:jc w:val="both"/>
              <w:rPr>
                <w:rFonts w:ascii="Times New Roman"/>
                <w:sz w:val="2"/>
              </w:rPr>
            </w:pPr>
            <w:r>
              <w:rPr>
                <w:b/>
                <w:sz w:val="20"/>
              </w:rPr>
              <w:t>D</w:t>
            </w:r>
            <w:r w:rsidR="00FC2C54">
              <w:rPr>
                <w:b/>
                <w:sz w:val="20"/>
              </w:rPr>
              <w:t>ate</w:t>
            </w:r>
          </w:p>
        </w:tc>
        <w:tc>
          <w:tcPr>
            <w:tcW w:w="1662" w:type="dxa"/>
          </w:tcPr>
          <w:p w14:paraId="1CFD8A9A" w14:textId="77ECBF37" w:rsidR="007725EB" w:rsidRDefault="007725EB" w:rsidP="00D6482A">
            <w:pPr>
              <w:pStyle w:val="TableParagraph"/>
              <w:ind w:left="75" w:hanging="14"/>
              <w:jc w:val="both"/>
              <w:rPr>
                <w:b/>
                <w:sz w:val="20"/>
              </w:rPr>
            </w:pPr>
            <w:r>
              <w:rPr>
                <w:b/>
                <w:sz w:val="20"/>
              </w:rPr>
              <w:t>STD achieved</w:t>
            </w:r>
            <w:r>
              <w:rPr>
                <w:b/>
                <w:w w:val="95"/>
                <w:sz w:val="20"/>
              </w:rPr>
              <w:t>?</w:t>
            </w:r>
          </w:p>
        </w:tc>
        <w:tc>
          <w:tcPr>
            <w:tcW w:w="1076" w:type="dxa"/>
            <w:gridSpan w:val="2"/>
          </w:tcPr>
          <w:p w14:paraId="7AF483C7" w14:textId="36C942ED" w:rsidR="007725EB" w:rsidRDefault="007725EB" w:rsidP="00D6482A">
            <w:pPr>
              <w:pStyle w:val="TableParagraph"/>
              <w:ind w:left="62"/>
              <w:jc w:val="both"/>
              <w:rPr>
                <w:rFonts w:ascii="Times New Roman"/>
                <w:sz w:val="2"/>
              </w:rPr>
            </w:pPr>
            <w:r>
              <w:rPr>
                <w:b/>
                <w:sz w:val="20"/>
              </w:rPr>
              <w:t>Date</w:t>
            </w:r>
          </w:p>
        </w:tc>
        <w:tc>
          <w:tcPr>
            <w:tcW w:w="1609" w:type="dxa"/>
            <w:gridSpan w:val="2"/>
          </w:tcPr>
          <w:p w14:paraId="3F9AF03B" w14:textId="4D5C6B37" w:rsidR="002258B7" w:rsidRDefault="002258B7" w:rsidP="00D6482A">
            <w:pPr>
              <w:pStyle w:val="TableParagraph"/>
              <w:ind w:left="31" w:hanging="14"/>
              <w:jc w:val="both"/>
              <w:rPr>
                <w:rFonts w:ascii="Times New Roman"/>
                <w:sz w:val="2"/>
              </w:rPr>
            </w:pPr>
            <w:r>
              <w:rPr>
                <w:b/>
                <w:sz w:val="20"/>
              </w:rPr>
              <w:t>STD</w:t>
            </w:r>
            <w:r w:rsidR="002F585D">
              <w:rPr>
                <w:b/>
                <w:sz w:val="20"/>
              </w:rPr>
              <w:t xml:space="preserve"> </w:t>
            </w:r>
            <w:r w:rsidR="00FC2C54" w:rsidRPr="00D6482A">
              <w:rPr>
                <w:b/>
                <w:sz w:val="20"/>
              </w:rPr>
              <w:t>achieved</w:t>
            </w:r>
            <w:r w:rsidRPr="00D6482A">
              <w:rPr>
                <w:b/>
                <w:sz w:val="20"/>
              </w:rPr>
              <w:t>?</w:t>
            </w:r>
          </w:p>
        </w:tc>
        <w:tc>
          <w:tcPr>
            <w:tcW w:w="1076" w:type="dxa"/>
          </w:tcPr>
          <w:p w14:paraId="35FED00A" w14:textId="1D085BFA" w:rsidR="002258B7" w:rsidRDefault="002258B7" w:rsidP="00D6482A">
            <w:pPr>
              <w:pStyle w:val="TableParagraph"/>
              <w:ind w:left="78" w:right="151" w:hanging="3"/>
              <w:jc w:val="both"/>
              <w:rPr>
                <w:b/>
                <w:sz w:val="20"/>
              </w:rPr>
            </w:pPr>
            <w:r>
              <w:rPr>
                <w:b/>
                <w:sz w:val="20"/>
              </w:rPr>
              <w:t>F</w:t>
            </w:r>
            <w:r w:rsidR="00140EFD">
              <w:rPr>
                <w:b/>
                <w:sz w:val="20"/>
              </w:rPr>
              <w:t>light hours</w:t>
            </w:r>
          </w:p>
        </w:tc>
        <w:tc>
          <w:tcPr>
            <w:tcW w:w="1074" w:type="dxa"/>
            <w:gridSpan w:val="2"/>
          </w:tcPr>
          <w:p w14:paraId="0B7FE9DA" w14:textId="79EF1162" w:rsidR="002258B7" w:rsidRDefault="002258B7" w:rsidP="00D6482A">
            <w:pPr>
              <w:pStyle w:val="TableParagraph"/>
              <w:ind w:left="62" w:right="153"/>
              <w:jc w:val="both"/>
              <w:rPr>
                <w:b/>
                <w:sz w:val="20"/>
              </w:rPr>
            </w:pPr>
            <w:r>
              <w:rPr>
                <w:b/>
                <w:sz w:val="20"/>
              </w:rPr>
              <w:t>P</w:t>
            </w:r>
            <w:r w:rsidR="00140EFD">
              <w:rPr>
                <w:b/>
                <w:sz w:val="20"/>
              </w:rPr>
              <w:t>rog. hours</w:t>
            </w:r>
          </w:p>
        </w:tc>
        <w:tc>
          <w:tcPr>
            <w:tcW w:w="3101" w:type="dxa"/>
            <w:gridSpan w:val="3"/>
          </w:tcPr>
          <w:p w14:paraId="453AF7FB" w14:textId="2D6780BC" w:rsidR="002258B7" w:rsidRDefault="002258B7" w:rsidP="00D6482A">
            <w:pPr>
              <w:pStyle w:val="TableParagraph"/>
              <w:ind w:left="62" w:right="175"/>
              <w:rPr>
                <w:b/>
                <w:sz w:val="20"/>
              </w:rPr>
            </w:pPr>
            <w:r>
              <w:rPr>
                <w:b/>
                <w:sz w:val="20"/>
              </w:rPr>
              <w:t>I</w:t>
            </w:r>
            <w:r w:rsidR="00140EFD">
              <w:rPr>
                <w:b/>
                <w:sz w:val="20"/>
              </w:rPr>
              <w:t>nstructor ARN and signature</w:t>
            </w:r>
          </w:p>
        </w:tc>
      </w:tr>
      <w:tr w:rsidR="002258B7" w14:paraId="4A483E55" w14:textId="77777777" w:rsidTr="00FF4D27">
        <w:trPr>
          <w:trHeight w:val="321"/>
        </w:trPr>
        <w:tc>
          <w:tcPr>
            <w:tcW w:w="1289" w:type="dxa"/>
          </w:tcPr>
          <w:p w14:paraId="294BE3FB" w14:textId="77777777" w:rsidR="002258B7" w:rsidRDefault="002258B7" w:rsidP="00DD2D9E">
            <w:pPr>
              <w:pStyle w:val="TableParagraph"/>
              <w:spacing w:before="120" w:after="120"/>
              <w:ind w:left="83" w:right="79"/>
              <w:rPr>
                <w:sz w:val="18"/>
              </w:rPr>
            </w:pPr>
            <w:r>
              <w:rPr>
                <w:sz w:val="18"/>
              </w:rPr>
              <w:t>TE1-1</w:t>
            </w:r>
          </w:p>
        </w:tc>
        <w:tc>
          <w:tcPr>
            <w:tcW w:w="1013" w:type="dxa"/>
            <w:gridSpan w:val="2"/>
          </w:tcPr>
          <w:p w14:paraId="5F75CE54" w14:textId="77777777" w:rsidR="002258B7" w:rsidRPr="00E466C7" w:rsidRDefault="002258B7" w:rsidP="00DD2D9E">
            <w:pPr>
              <w:pStyle w:val="TableParagraph"/>
              <w:spacing w:before="120" w:after="120"/>
              <w:ind w:left="61"/>
              <w:rPr>
                <w:sz w:val="18"/>
                <w:szCs w:val="18"/>
              </w:rPr>
            </w:pPr>
          </w:p>
        </w:tc>
        <w:tc>
          <w:tcPr>
            <w:tcW w:w="1563" w:type="dxa"/>
            <w:gridSpan w:val="2"/>
          </w:tcPr>
          <w:p w14:paraId="45795B8F" w14:textId="77777777" w:rsidR="002258B7" w:rsidRPr="00E466C7" w:rsidRDefault="002258B7" w:rsidP="00DD2D9E">
            <w:pPr>
              <w:pStyle w:val="TableParagraph"/>
              <w:spacing w:before="120" w:after="120"/>
              <w:ind w:left="63" w:hanging="14"/>
              <w:rPr>
                <w:sz w:val="18"/>
                <w:szCs w:val="18"/>
              </w:rPr>
            </w:pPr>
          </w:p>
        </w:tc>
        <w:tc>
          <w:tcPr>
            <w:tcW w:w="1201" w:type="dxa"/>
            <w:gridSpan w:val="2"/>
          </w:tcPr>
          <w:p w14:paraId="5BBA5E21" w14:textId="77777777" w:rsidR="002258B7" w:rsidRPr="00E466C7" w:rsidRDefault="002258B7" w:rsidP="00DD2D9E">
            <w:pPr>
              <w:pStyle w:val="TableParagraph"/>
              <w:spacing w:before="120" w:after="120"/>
              <w:ind w:left="43"/>
              <w:rPr>
                <w:sz w:val="18"/>
                <w:szCs w:val="18"/>
              </w:rPr>
            </w:pPr>
          </w:p>
        </w:tc>
        <w:tc>
          <w:tcPr>
            <w:tcW w:w="1662" w:type="dxa"/>
          </w:tcPr>
          <w:p w14:paraId="17BA0862" w14:textId="77777777" w:rsidR="002258B7" w:rsidRPr="00E466C7" w:rsidRDefault="002258B7" w:rsidP="00DD2D9E">
            <w:pPr>
              <w:pStyle w:val="TableParagraph"/>
              <w:spacing w:before="120" w:after="120"/>
              <w:ind w:left="75"/>
              <w:rPr>
                <w:sz w:val="18"/>
                <w:szCs w:val="18"/>
              </w:rPr>
            </w:pPr>
          </w:p>
        </w:tc>
        <w:tc>
          <w:tcPr>
            <w:tcW w:w="1076" w:type="dxa"/>
            <w:gridSpan w:val="2"/>
          </w:tcPr>
          <w:p w14:paraId="56E05CC2" w14:textId="77777777" w:rsidR="002258B7" w:rsidRPr="00E466C7" w:rsidRDefault="002258B7" w:rsidP="00DD2D9E">
            <w:pPr>
              <w:pStyle w:val="TableParagraph"/>
              <w:spacing w:before="120" w:after="120"/>
              <w:ind w:left="75"/>
              <w:rPr>
                <w:sz w:val="18"/>
                <w:szCs w:val="18"/>
              </w:rPr>
            </w:pPr>
          </w:p>
        </w:tc>
        <w:tc>
          <w:tcPr>
            <w:tcW w:w="1609" w:type="dxa"/>
            <w:gridSpan w:val="2"/>
          </w:tcPr>
          <w:p w14:paraId="7853716A" w14:textId="77777777" w:rsidR="002258B7" w:rsidRPr="00E466C7" w:rsidRDefault="002258B7" w:rsidP="00DD2D9E">
            <w:pPr>
              <w:pStyle w:val="TableParagraph"/>
              <w:spacing w:before="120" w:after="120"/>
              <w:ind w:left="59"/>
              <w:rPr>
                <w:sz w:val="18"/>
                <w:szCs w:val="18"/>
              </w:rPr>
            </w:pPr>
          </w:p>
        </w:tc>
        <w:tc>
          <w:tcPr>
            <w:tcW w:w="1076" w:type="dxa"/>
          </w:tcPr>
          <w:p w14:paraId="3432E1C6" w14:textId="77777777" w:rsidR="002258B7" w:rsidRPr="00E466C7" w:rsidRDefault="002258B7" w:rsidP="00DD2D9E">
            <w:pPr>
              <w:pStyle w:val="TableParagraph"/>
              <w:spacing w:before="120" w:after="120"/>
              <w:ind w:left="78"/>
              <w:rPr>
                <w:sz w:val="18"/>
                <w:szCs w:val="18"/>
              </w:rPr>
            </w:pPr>
          </w:p>
        </w:tc>
        <w:tc>
          <w:tcPr>
            <w:tcW w:w="1074" w:type="dxa"/>
            <w:gridSpan w:val="2"/>
          </w:tcPr>
          <w:p w14:paraId="1F0C42EC" w14:textId="77777777" w:rsidR="002258B7" w:rsidRPr="00E466C7" w:rsidRDefault="002258B7" w:rsidP="00DD2D9E">
            <w:pPr>
              <w:pStyle w:val="TableParagraph"/>
              <w:spacing w:before="120" w:after="120"/>
              <w:ind w:left="62"/>
              <w:rPr>
                <w:sz w:val="18"/>
                <w:szCs w:val="18"/>
              </w:rPr>
            </w:pPr>
          </w:p>
        </w:tc>
        <w:tc>
          <w:tcPr>
            <w:tcW w:w="3101" w:type="dxa"/>
            <w:gridSpan w:val="3"/>
          </w:tcPr>
          <w:p w14:paraId="347010FB" w14:textId="77777777" w:rsidR="002258B7" w:rsidRPr="00E466C7" w:rsidRDefault="002258B7" w:rsidP="00DD2D9E">
            <w:pPr>
              <w:pStyle w:val="TableParagraph"/>
              <w:spacing w:before="120" w:after="120"/>
              <w:ind w:left="60"/>
              <w:rPr>
                <w:sz w:val="18"/>
                <w:szCs w:val="18"/>
              </w:rPr>
            </w:pPr>
          </w:p>
        </w:tc>
      </w:tr>
      <w:tr w:rsidR="002258B7" w14:paraId="4688676B" w14:textId="77777777" w:rsidTr="00FF4D27">
        <w:trPr>
          <w:trHeight w:val="321"/>
        </w:trPr>
        <w:tc>
          <w:tcPr>
            <w:tcW w:w="1289" w:type="dxa"/>
          </w:tcPr>
          <w:p w14:paraId="508C11DA" w14:textId="77777777" w:rsidR="002258B7" w:rsidRDefault="002258B7" w:rsidP="00DD2D9E">
            <w:pPr>
              <w:pStyle w:val="TableParagraph"/>
              <w:spacing w:before="120" w:after="120"/>
              <w:ind w:left="83" w:right="79"/>
              <w:rPr>
                <w:sz w:val="18"/>
              </w:rPr>
            </w:pPr>
            <w:r>
              <w:rPr>
                <w:sz w:val="18"/>
              </w:rPr>
              <w:t>TE1-2</w:t>
            </w:r>
          </w:p>
        </w:tc>
        <w:tc>
          <w:tcPr>
            <w:tcW w:w="1013" w:type="dxa"/>
            <w:gridSpan w:val="2"/>
          </w:tcPr>
          <w:p w14:paraId="2895C345" w14:textId="77777777" w:rsidR="002258B7" w:rsidRPr="00E466C7" w:rsidRDefault="002258B7" w:rsidP="00DD2D9E">
            <w:pPr>
              <w:pStyle w:val="TableParagraph"/>
              <w:spacing w:before="120" w:after="120"/>
              <w:ind w:left="61"/>
              <w:rPr>
                <w:sz w:val="18"/>
                <w:szCs w:val="18"/>
              </w:rPr>
            </w:pPr>
          </w:p>
        </w:tc>
        <w:tc>
          <w:tcPr>
            <w:tcW w:w="1563" w:type="dxa"/>
            <w:gridSpan w:val="2"/>
          </w:tcPr>
          <w:p w14:paraId="1470F733" w14:textId="77777777" w:rsidR="002258B7" w:rsidRPr="00E466C7" w:rsidRDefault="002258B7" w:rsidP="00DD2D9E">
            <w:pPr>
              <w:pStyle w:val="TableParagraph"/>
              <w:spacing w:before="120" w:after="120"/>
              <w:ind w:left="63" w:hanging="14"/>
              <w:rPr>
                <w:sz w:val="18"/>
                <w:szCs w:val="18"/>
              </w:rPr>
            </w:pPr>
          </w:p>
        </w:tc>
        <w:tc>
          <w:tcPr>
            <w:tcW w:w="1201" w:type="dxa"/>
            <w:gridSpan w:val="2"/>
          </w:tcPr>
          <w:p w14:paraId="4CC81DCB" w14:textId="77777777" w:rsidR="002258B7" w:rsidRPr="00E466C7" w:rsidRDefault="002258B7" w:rsidP="00DD2D9E">
            <w:pPr>
              <w:pStyle w:val="TableParagraph"/>
              <w:spacing w:before="120" w:after="120"/>
              <w:ind w:left="43"/>
              <w:rPr>
                <w:sz w:val="18"/>
                <w:szCs w:val="18"/>
              </w:rPr>
            </w:pPr>
          </w:p>
        </w:tc>
        <w:tc>
          <w:tcPr>
            <w:tcW w:w="1662" w:type="dxa"/>
          </w:tcPr>
          <w:p w14:paraId="342BCC6A" w14:textId="77777777" w:rsidR="002258B7" w:rsidRPr="00E466C7" w:rsidRDefault="002258B7" w:rsidP="00DD2D9E">
            <w:pPr>
              <w:pStyle w:val="TableParagraph"/>
              <w:spacing w:before="120" w:after="120"/>
              <w:ind w:left="75"/>
              <w:rPr>
                <w:sz w:val="18"/>
                <w:szCs w:val="18"/>
              </w:rPr>
            </w:pPr>
          </w:p>
        </w:tc>
        <w:tc>
          <w:tcPr>
            <w:tcW w:w="1076" w:type="dxa"/>
            <w:gridSpan w:val="2"/>
          </w:tcPr>
          <w:p w14:paraId="0F4DC5EB" w14:textId="77777777" w:rsidR="002258B7" w:rsidRPr="00E466C7" w:rsidRDefault="002258B7" w:rsidP="00DD2D9E">
            <w:pPr>
              <w:pStyle w:val="TableParagraph"/>
              <w:spacing w:before="120" w:after="120"/>
              <w:ind w:left="75"/>
              <w:rPr>
                <w:sz w:val="18"/>
                <w:szCs w:val="18"/>
              </w:rPr>
            </w:pPr>
          </w:p>
        </w:tc>
        <w:tc>
          <w:tcPr>
            <w:tcW w:w="1609" w:type="dxa"/>
            <w:gridSpan w:val="2"/>
          </w:tcPr>
          <w:p w14:paraId="35AE7FD2" w14:textId="77777777" w:rsidR="002258B7" w:rsidRPr="00E466C7" w:rsidRDefault="002258B7" w:rsidP="00DD2D9E">
            <w:pPr>
              <w:pStyle w:val="TableParagraph"/>
              <w:spacing w:before="120" w:after="120"/>
              <w:ind w:left="59"/>
              <w:rPr>
                <w:sz w:val="18"/>
                <w:szCs w:val="18"/>
              </w:rPr>
            </w:pPr>
          </w:p>
        </w:tc>
        <w:tc>
          <w:tcPr>
            <w:tcW w:w="1076" w:type="dxa"/>
          </w:tcPr>
          <w:p w14:paraId="026A5EA7" w14:textId="77777777" w:rsidR="002258B7" w:rsidRPr="00E466C7" w:rsidRDefault="002258B7" w:rsidP="00DD2D9E">
            <w:pPr>
              <w:pStyle w:val="TableParagraph"/>
              <w:spacing w:before="120" w:after="120"/>
              <w:ind w:left="78"/>
              <w:rPr>
                <w:sz w:val="18"/>
                <w:szCs w:val="18"/>
              </w:rPr>
            </w:pPr>
          </w:p>
        </w:tc>
        <w:tc>
          <w:tcPr>
            <w:tcW w:w="1074" w:type="dxa"/>
            <w:gridSpan w:val="2"/>
          </w:tcPr>
          <w:p w14:paraId="45BDEB75" w14:textId="77777777" w:rsidR="002258B7" w:rsidRPr="00E466C7" w:rsidRDefault="002258B7" w:rsidP="00DD2D9E">
            <w:pPr>
              <w:pStyle w:val="TableParagraph"/>
              <w:spacing w:before="120" w:after="120"/>
              <w:ind w:left="62"/>
              <w:rPr>
                <w:sz w:val="18"/>
                <w:szCs w:val="18"/>
              </w:rPr>
            </w:pPr>
          </w:p>
        </w:tc>
        <w:tc>
          <w:tcPr>
            <w:tcW w:w="3101" w:type="dxa"/>
            <w:gridSpan w:val="3"/>
          </w:tcPr>
          <w:p w14:paraId="21FEC997" w14:textId="77777777" w:rsidR="002258B7" w:rsidRPr="00E466C7" w:rsidRDefault="002258B7" w:rsidP="00DD2D9E">
            <w:pPr>
              <w:pStyle w:val="TableParagraph"/>
              <w:spacing w:before="120" w:after="120"/>
              <w:ind w:left="60"/>
              <w:rPr>
                <w:sz w:val="18"/>
                <w:szCs w:val="18"/>
              </w:rPr>
            </w:pPr>
          </w:p>
        </w:tc>
      </w:tr>
      <w:tr w:rsidR="002258B7" w14:paraId="10695915" w14:textId="77777777" w:rsidTr="00FF4D27">
        <w:trPr>
          <w:trHeight w:val="321"/>
        </w:trPr>
        <w:tc>
          <w:tcPr>
            <w:tcW w:w="1289" w:type="dxa"/>
          </w:tcPr>
          <w:p w14:paraId="79F44B3C" w14:textId="77777777" w:rsidR="002258B7" w:rsidRDefault="002258B7" w:rsidP="00DD2D9E">
            <w:pPr>
              <w:pStyle w:val="TableParagraph"/>
              <w:spacing w:before="120" w:after="120"/>
              <w:ind w:left="83" w:right="79"/>
              <w:rPr>
                <w:sz w:val="18"/>
              </w:rPr>
            </w:pPr>
            <w:r>
              <w:rPr>
                <w:sz w:val="18"/>
              </w:rPr>
              <w:t>TE1-3</w:t>
            </w:r>
          </w:p>
        </w:tc>
        <w:tc>
          <w:tcPr>
            <w:tcW w:w="1013" w:type="dxa"/>
            <w:gridSpan w:val="2"/>
          </w:tcPr>
          <w:p w14:paraId="2BF7350F" w14:textId="77777777" w:rsidR="002258B7" w:rsidRPr="00E466C7" w:rsidRDefault="002258B7" w:rsidP="00DD2D9E">
            <w:pPr>
              <w:pStyle w:val="TableParagraph"/>
              <w:spacing w:before="120" w:after="120"/>
              <w:ind w:left="61"/>
              <w:rPr>
                <w:sz w:val="18"/>
                <w:szCs w:val="18"/>
              </w:rPr>
            </w:pPr>
          </w:p>
        </w:tc>
        <w:tc>
          <w:tcPr>
            <w:tcW w:w="1563" w:type="dxa"/>
            <w:gridSpan w:val="2"/>
          </w:tcPr>
          <w:p w14:paraId="45BB4875" w14:textId="77777777" w:rsidR="002258B7" w:rsidRPr="00E466C7" w:rsidRDefault="002258B7" w:rsidP="00DD2D9E">
            <w:pPr>
              <w:pStyle w:val="TableParagraph"/>
              <w:spacing w:before="120" w:after="120"/>
              <w:ind w:left="63" w:hanging="14"/>
              <w:rPr>
                <w:sz w:val="18"/>
                <w:szCs w:val="18"/>
              </w:rPr>
            </w:pPr>
          </w:p>
        </w:tc>
        <w:tc>
          <w:tcPr>
            <w:tcW w:w="1201" w:type="dxa"/>
            <w:gridSpan w:val="2"/>
          </w:tcPr>
          <w:p w14:paraId="3CD77956" w14:textId="77777777" w:rsidR="002258B7" w:rsidRPr="00E466C7" w:rsidRDefault="002258B7" w:rsidP="00DD2D9E">
            <w:pPr>
              <w:pStyle w:val="TableParagraph"/>
              <w:spacing w:before="120" w:after="120"/>
              <w:ind w:left="43"/>
              <w:rPr>
                <w:sz w:val="18"/>
                <w:szCs w:val="18"/>
              </w:rPr>
            </w:pPr>
          </w:p>
        </w:tc>
        <w:tc>
          <w:tcPr>
            <w:tcW w:w="1662" w:type="dxa"/>
          </w:tcPr>
          <w:p w14:paraId="3156A100" w14:textId="77777777" w:rsidR="002258B7" w:rsidRPr="00E466C7" w:rsidRDefault="002258B7" w:rsidP="00DD2D9E">
            <w:pPr>
              <w:pStyle w:val="TableParagraph"/>
              <w:spacing w:before="120" w:after="120"/>
              <w:ind w:left="75"/>
              <w:rPr>
                <w:sz w:val="18"/>
                <w:szCs w:val="18"/>
              </w:rPr>
            </w:pPr>
          </w:p>
        </w:tc>
        <w:tc>
          <w:tcPr>
            <w:tcW w:w="1076" w:type="dxa"/>
            <w:gridSpan w:val="2"/>
          </w:tcPr>
          <w:p w14:paraId="636B3EC9" w14:textId="77777777" w:rsidR="002258B7" w:rsidRPr="00E466C7" w:rsidRDefault="002258B7" w:rsidP="00DD2D9E">
            <w:pPr>
              <w:pStyle w:val="TableParagraph"/>
              <w:spacing w:before="120" w:after="120"/>
              <w:ind w:left="75"/>
              <w:rPr>
                <w:sz w:val="18"/>
                <w:szCs w:val="18"/>
              </w:rPr>
            </w:pPr>
          </w:p>
        </w:tc>
        <w:tc>
          <w:tcPr>
            <w:tcW w:w="1609" w:type="dxa"/>
            <w:gridSpan w:val="2"/>
          </w:tcPr>
          <w:p w14:paraId="2454914B" w14:textId="77777777" w:rsidR="002258B7" w:rsidRPr="00E466C7" w:rsidRDefault="002258B7" w:rsidP="00DD2D9E">
            <w:pPr>
              <w:pStyle w:val="TableParagraph"/>
              <w:spacing w:before="120" w:after="120"/>
              <w:ind w:left="59"/>
              <w:rPr>
                <w:sz w:val="18"/>
                <w:szCs w:val="18"/>
              </w:rPr>
            </w:pPr>
          </w:p>
        </w:tc>
        <w:tc>
          <w:tcPr>
            <w:tcW w:w="1076" w:type="dxa"/>
          </w:tcPr>
          <w:p w14:paraId="5B56AFC7" w14:textId="77777777" w:rsidR="002258B7" w:rsidRPr="00E466C7" w:rsidRDefault="002258B7" w:rsidP="00DD2D9E">
            <w:pPr>
              <w:pStyle w:val="TableParagraph"/>
              <w:spacing w:before="120" w:after="120"/>
              <w:ind w:left="78"/>
              <w:rPr>
                <w:sz w:val="18"/>
                <w:szCs w:val="18"/>
              </w:rPr>
            </w:pPr>
          </w:p>
        </w:tc>
        <w:tc>
          <w:tcPr>
            <w:tcW w:w="1074" w:type="dxa"/>
            <w:gridSpan w:val="2"/>
          </w:tcPr>
          <w:p w14:paraId="27A254B7" w14:textId="77777777" w:rsidR="002258B7" w:rsidRPr="00E466C7" w:rsidRDefault="002258B7" w:rsidP="00DD2D9E">
            <w:pPr>
              <w:pStyle w:val="TableParagraph"/>
              <w:spacing w:before="120" w:after="120"/>
              <w:ind w:left="62"/>
              <w:rPr>
                <w:sz w:val="18"/>
                <w:szCs w:val="18"/>
              </w:rPr>
            </w:pPr>
          </w:p>
        </w:tc>
        <w:tc>
          <w:tcPr>
            <w:tcW w:w="3101" w:type="dxa"/>
            <w:gridSpan w:val="3"/>
          </w:tcPr>
          <w:p w14:paraId="1998A7C8" w14:textId="77777777" w:rsidR="002258B7" w:rsidRPr="00E466C7" w:rsidRDefault="002258B7" w:rsidP="00DD2D9E">
            <w:pPr>
              <w:pStyle w:val="TableParagraph"/>
              <w:spacing w:before="120" w:after="120"/>
              <w:ind w:left="60"/>
              <w:rPr>
                <w:sz w:val="18"/>
                <w:szCs w:val="18"/>
              </w:rPr>
            </w:pPr>
          </w:p>
        </w:tc>
      </w:tr>
      <w:tr w:rsidR="002258B7" w14:paraId="2ADE9384" w14:textId="77777777" w:rsidTr="00FF4D27">
        <w:trPr>
          <w:trHeight w:val="321"/>
        </w:trPr>
        <w:tc>
          <w:tcPr>
            <w:tcW w:w="1289" w:type="dxa"/>
          </w:tcPr>
          <w:p w14:paraId="348B41A9" w14:textId="77777777" w:rsidR="002258B7" w:rsidRDefault="002258B7" w:rsidP="00DD2D9E">
            <w:pPr>
              <w:pStyle w:val="TableParagraph"/>
              <w:spacing w:before="120" w:after="120"/>
              <w:ind w:left="83" w:right="79"/>
              <w:rPr>
                <w:sz w:val="18"/>
              </w:rPr>
            </w:pPr>
            <w:r>
              <w:rPr>
                <w:sz w:val="18"/>
              </w:rPr>
              <w:t>TE1-4</w:t>
            </w:r>
          </w:p>
        </w:tc>
        <w:tc>
          <w:tcPr>
            <w:tcW w:w="1013" w:type="dxa"/>
            <w:gridSpan w:val="2"/>
          </w:tcPr>
          <w:p w14:paraId="5D62D1BA" w14:textId="77777777" w:rsidR="002258B7" w:rsidRPr="00E466C7" w:rsidRDefault="002258B7" w:rsidP="00DD2D9E">
            <w:pPr>
              <w:pStyle w:val="TableParagraph"/>
              <w:spacing w:before="120" w:after="120"/>
              <w:ind w:left="61"/>
              <w:rPr>
                <w:sz w:val="18"/>
                <w:szCs w:val="18"/>
              </w:rPr>
            </w:pPr>
          </w:p>
        </w:tc>
        <w:tc>
          <w:tcPr>
            <w:tcW w:w="1563" w:type="dxa"/>
            <w:gridSpan w:val="2"/>
          </w:tcPr>
          <w:p w14:paraId="3314A48A" w14:textId="77777777" w:rsidR="002258B7" w:rsidRPr="00E466C7" w:rsidRDefault="002258B7" w:rsidP="00DD2D9E">
            <w:pPr>
              <w:pStyle w:val="TableParagraph"/>
              <w:spacing w:before="120" w:after="120"/>
              <w:ind w:left="63" w:hanging="14"/>
              <w:rPr>
                <w:sz w:val="18"/>
                <w:szCs w:val="18"/>
              </w:rPr>
            </w:pPr>
          </w:p>
        </w:tc>
        <w:tc>
          <w:tcPr>
            <w:tcW w:w="1201" w:type="dxa"/>
            <w:gridSpan w:val="2"/>
          </w:tcPr>
          <w:p w14:paraId="39F8FF0D" w14:textId="77777777" w:rsidR="002258B7" w:rsidRPr="00E466C7" w:rsidRDefault="002258B7" w:rsidP="00DD2D9E">
            <w:pPr>
              <w:pStyle w:val="TableParagraph"/>
              <w:spacing w:before="120" w:after="120"/>
              <w:ind w:left="43"/>
              <w:rPr>
                <w:sz w:val="18"/>
                <w:szCs w:val="18"/>
              </w:rPr>
            </w:pPr>
          </w:p>
        </w:tc>
        <w:tc>
          <w:tcPr>
            <w:tcW w:w="1662" w:type="dxa"/>
          </w:tcPr>
          <w:p w14:paraId="205D630D" w14:textId="77777777" w:rsidR="002258B7" w:rsidRPr="00E466C7" w:rsidRDefault="002258B7" w:rsidP="00DD2D9E">
            <w:pPr>
              <w:pStyle w:val="TableParagraph"/>
              <w:spacing w:before="120" w:after="120"/>
              <w:ind w:left="75"/>
              <w:rPr>
                <w:sz w:val="18"/>
                <w:szCs w:val="18"/>
              </w:rPr>
            </w:pPr>
          </w:p>
        </w:tc>
        <w:tc>
          <w:tcPr>
            <w:tcW w:w="1076" w:type="dxa"/>
            <w:gridSpan w:val="2"/>
          </w:tcPr>
          <w:p w14:paraId="39ADAE95" w14:textId="77777777" w:rsidR="002258B7" w:rsidRPr="00E466C7" w:rsidRDefault="002258B7" w:rsidP="00DD2D9E">
            <w:pPr>
              <w:pStyle w:val="TableParagraph"/>
              <w:spacing w:before="120" w:after="120"/>
              <w:ind w:left="75"/>
              <w:rPr>
                <w:sz w:val="18"/>
                <w:szCs w:val="18"/>
              </w:rPr>
            </w:pPr>
          </w:p>
        </w:tc>
        <w:tc>
          <w:tcPr>
            <w:tcW w:w="1609" w:type="dxa"/>
            <w:gridSpan w:val="2"/>
          </w:tcPr>
          <w:p w14:paraId="570F6132" w14:textId="77777777" w:rsidR="002258B7" w:rsidRPr="00E466C7" w:rsidRDefault="002258B7" w:rsidP="00DD2D9E">
            <w:pPr>
              <w:pStyle w:val="TableParagraph"/>
              <w:spacing w:before="120" w:after="120"/>
              <w:ind w:left="59"/>
              <w:rPr>
                <w:sz w:val="18"/>
                <w:szCs w:val="18"/>
              </w:rPr>
            </w:pPr>
          </w:p>
        </w:tc>
        <w:tc>
          <w:tcPr>
            <w:tcW w:w="1076" w:type="dxa"/>
          </w:tcPr>
          <w:p w14:paraId="0410978E" w14:textId="77777777" w:rsidR="002258B7" w:rsidRPr="00E466C7" w:rsidRDefault="002258B7" w:rsidP="00DD2D9E">
            <w:pPr>
              <w:pStyle w:val="TableParagraph"/>
              <w:spacing w:before="120" w:after="120"/>
              <w:ind w:left="78"/>
              <w:rPr>
                <w:sz w:val="18"/>
                <w:szCs w:val="18"/>
              </w:rPr>
            </w:pPr>
          </w:p>
        </w:tc>
        <w:tc>
          <w:tcPr>
            <w:tcW w:w="1074" w:type="dxa"/>
            <w:gridSpan w:val="2"/>
          </w:tcPr>
          <w:p w14:paraId="0B92D4A4" w14:textId="77777777" w:rsidR="002258B7" w:rsidRPr="00E466C7" w:rsidRDefault="002258B7" w:rsidP="00DD2D9E">
            <w:pPr>
              <w:pStyle w:val="TableParagraph"/>
              <w:spacing w:before="120" w:after="120"/>
              <w:ind w:left="62"/>
              <w:rPr>
                <w:sz w:val="18"/>
                <w:szCs w:val="18"/>
              </w:rPr>
            </w:pPr>
          </w:p>
        </w:tc>
        <w:tc>
          <w:tcPr>
            <w:tcW w:w="3101" w:type="dxa"/>
            <w:gridSpan w:val="3"/>
          </w:tcPr>
          <w:p w14:paraId="1AF457F2" w14:textId="77777777" w:rsidR="002258B7" w:rsidRPr="00E466C7" w:rsidRDefault="002258B7" w:rsidP="00DD2D9E">
            <w:pPr>
              <w:pStyle w:val="TableParagraph"/>
              <w:spacing w:before="120" w:after="120"/>
              <w:ind w:left="60"/>
              <w:rPr>
                <w:sz w:val="18"/>
                <w:szCs w:val="18"/>
              </w:rPr>
            </w:pPr>
          </w:p>
        </w:tc>
      </w:tr>
      <w:tr w:rsidR="002258B7" w14:paraId="3BBCE9CC" w14:textId="77777777" w:rsidTr="00FF4D27">
        <w:trPr>
          <w:trHeight w:val="321"/>
        </w:trPr>
        <w:tc>
          <w:tcPr>
            <w:tcW w:w="1289" w:type="dxa"/>
          </w:tcPr>
          <w:p w14:paraId="37CDF610" w14:textId="77777777" w:rsidR="002258B7" w:rsidRDefault="002258B7" w:rsidP="00DD2D9E">
            <w:pPr>
              <w:pStyle w:val="TableParagraph"/>
              <w:spacing w:before="120" w:after="120"/>
              <w:ind w:left="83" w:right="79"/>
              <w:rPr>
                <w:sz w:val="18"/>
              </w:rPr>
            </w:pPr>
            <w:r>
              <w:rPr>
                <w:sz w:val="18"/>
              </w:rPr>
              <w:t>TE1-5</w:t>
            </w:r>
          </w:p>
        </w:tc>
        <w:tc>
          <w:tcPr>
            <w:tcW w:w="1013" w:type="dxa"/>
            <w:gridSpan w:val="2"/>
          </w:tcPr>
          <w:p w14:paraId="736585BF" w14:textId="77777777" w:rsidR="002258B7" w:rsidRPr="00E466C7" w:rsidRDefault="002258B7" w:rsidP="00DD2D9E">
            <w:pPr>
              <w:pStyle w:val="TableParagraph"/>
              <w:spacing w:before="120" w:after="120"/>
              <w:ind w:left="61"/>
              <w:rPr>
                <w:sz w:val="18"/>
                <w:szCs w:val="18"/>
              </w:rPr>
            </w:pPr>
          </w:p>
        </w:tc>
        <w:tc>
          <w:tcPr>
            <w:tcW w:w="1563" w:type="dxa"/>
            <w:gridSpan w:val="2"/>
          </w:tcPr>
          <w:p w14:paraId="18C8EA99" w14:textId="77777777" w:rsidR="002258B7" w:rsidRPr="00E466C7" w:rsidRDefault="002258B7" w:rsidP="00DD2D9E">
            <w:pPr>
              <w:pStyle w:val="TableParagraph"/>
              <w:spacing w:before="120" w:after="120"/>
              <w:ind w:left="63" w:hanging="14"/>
              <w:rPr>
                <w:sz w:val="18"/>
                <w:szCs w:val="18"/>
              </w:rPr>
            </w:pPr>
          </w:p>
        </w:tc>
        <w:tc>
          <w:tcPr>
            <w:tcW w:w="1201" w:type="dxa"/>
            <w:gridSpan w:val="2"/>
          </w:tcPr>
          <w:p w14:paraId="6EDCACF2" w14:textId="77777777" w:rsidR="002258B7" w:rsidRPr="00E466C7" w:rsidRDefault="002258B7" w:rsidP="00DD2D9E">
            <w:pPr>
              <w:pStyle w:val="TableParagraph"/>
              <w:spacing w:before="120" w:after="120"/>
              <w:ind w:left="43"/>
              <w:rPr>
                <w:sz w:val="18"/>
                <w:szCs w:val="18"/>
              </w:rPr>
            </w:pPr>
          </w:p>
        </w:tc>
        <w:tc>
          <w:tcPr>
            <w:tcW w:w="1662" w:type="dxa"/>
          </w:tcPr>
          <w:p w14:paraId="22E3B70D" w14:textId="77777777" w:rsidR="002258B7" w:rsidRPr="00E466C7" w:rsidRDefault="002258B7" w:rsidP="00DD2D9E">
            <w:pPr>
              <w:pStyle w:val="TableParagraph"/>
              <w:spacing w:before="120" w:after="120"/>
              <w:ind w:left="75"/>
              <w:rPr>
                <w:sz w:val="18"/>
                <w:szCs w:val="18"/>
              </w:rPr>
            </w:pPr>
          </w:p>
        </w:tc>
        <w:tc>
          <w:tcPr>
            <w:tcW w:w="1076" w:type="dxa"/>
            <w:gridSpan w:val="2"/>
          </w:tcPr>
          <w:p w14:paraId="14F2405F" w14:textId="77777777" w:rsidR="002258B7" w:rsidRPr="00E466C7" w:rsidRDefault="002258B7" w:rsidP="00DD2D9E">
            <w:pPr>
              <w:pStyle w:val="TableParagraph"/>
              <w:spacing w:before="120" w:after="120"/>
              <w:ind w:left="75"/>
              <w:rPr>
                <w:sz w:val="18"/>
                <w:szCs w:val="18"/>
              </w:rPr>
            </w:pPr>
          </w:p>
        </w:tc>
        <w:tc>
          <w:tcPr>
            <w:tcW w:w="1609" w:type="dxa"/>
            <w:gridSpan w:val="2"/>
          </w:tcPr>
          <w:p w14:paraId="2C9C3D67" w14:textId="77777777" w:rsidR="002258B7" w:rsidRPr="00E466C7" w:rsidRDefault="002258B7" w:rsidP="00DD2D9E">
            <w:pPr>
              <w:pStyle w:val="TableParagraph"/>
              <w:spacing w:before="120" w:after="120"/>
              <w:ind w:left="59"/>
              <w:rPr>
                <w:sz w:val="18"/>
                <w:szCs w:val="18"/>
              </w:rPr>
            </w:pPr>
          </w:p>
        </w:tc>
        <w:tc>
          <w:tcPr>
            <w:tcW w:w="1076" w:type="dxa"/>
          </w:tcPr>
          <w:p w14:paraId="00EC5770" w14:textId="77777777" w:rsidR="002258B7" w:rsidRPr="00E466C7" w:rsidRDefault="002258B7" w:rsidP="00DD2D9E">
            <w:pPr>
              <w:pStyle w:val="TableParagraph"/>
              <w:spacing w:before="120" w:after="120"/>
              <w:ind w:left="78"/>
              <w:rPr>
                <w:sz w:val="18"/>
                <w:szCs w:val="18"/>
              </w:rPr>
            </w:pPr>
          </w:p>
        </w:tc>
        <w:tc>
          <w:tcPr>
            <w:tcW w:w="1074" w:type="dxa"/>
            <w:gridSpan w:val="2"/>
          </w:tcPr>
          <w:p w14:paraId="05E30DF3" w14:textId="77777777" w:rsidR="002258B7" w:rsidRPr="00E466C7" w:rsidRDefault="002258B7" w:rsidP="00DD2D9E">
            <w:pPr>
              <w:pStyle w:val="TableParagraph"/>
              <w:spacing w:before="120" w:after="120"/>
              <w:ind w:left="62"/>
              <w:rPr>
                <w:sz w:val="18"/>
                <w:szCs w:val="18"/>
              </w:rPr>
            </w:pPr>
          </w:p>
        </w:tc>
        <w:tc>
          <w:tcPr>
            <w:tcW w:w="3101" w:type="dxa"/>
            <w:gridSpan w:val="3"/>
          </w:tcPr>
          <w:p w14:paraId="729AE7D6" w14:textId="77777777" w:rsidR="002258B7" w:rsidRPr="00E466C7" w:rsidRDefault="002258B7" w:rsidP="00DD2D9E">
            <w:pPr>
              <w:pStyle w:val="TableParagraph"/>
              <w:spacing w:before="120" w:after="120"/>
              <w:ind w:left="60"/>
              <w:rPr>
                <w:sz w:val="18"/>
                <w:szCs w:val="18"/>
              </w:rPr>
            </w:pPr>
          </w:p>
        </w:tc>
      </w:tr>
      <w:tr w:rsidR="002258B7" w14:paraId="1354C5D0" w14:textId="77777777" w:rsidTr="00FF4D27">
        <w:trPr>
          <w:trHeight w:val="321"/>
        </w:trPr>
        <w:tc>
          <w:tcPr>
            <w:tcW w:w="1289" w:type="dxa"/>
          </w:tcPr>
          <w:p w14:paraId="596204A9" w14:textId="77777777" w:rsidR="002258B7" w:rsidRDefault="002258B7" w:rsidP="00DD2D9E">
            <w:pPr>
              <w:pStyle w:val="TableParagraph"/>
              <w:spacing w:before="120" w:after="120"/>
              <w:ind w:left="83" w:right="79"/>
              <w:rPr>
                <w:sz w:val="18"/>
              </w:rPr>
            </w:pPr>
            <w:r>
              <w:rPr>
                <w:sz w:val="18"/>
              </w:rPr>
              <w:t>TE1-6</w:t>
            </w:r>
          </w:p>
        </w:tc>
        <w:tc>
          <w:tcPr>
            <w:tcW w:w="1013" w:type="dxa"/>
            <w:gridSpan w:val="2"/>
          </w:tcPr>
          <w:p w14:paraId="2059A129" w14:textId="77777777" w:rsidR="002258B7" w:rsidRPr="00E466C7" w:rsidRDefault="002258B7" w:rsidP="00DD2D9E">
            <w:pPr>
              <w:pStyle w:val="TableParagraph"/>
              <w:spacing w:before="120" w:after="120"/>
              <w:ind w:left="61"/>
              <w:rPr>
                <w:sz w:val="18"/>
                <w:szCs w:val="18"/>
              </w:rPr>
            </w:pPr>
          </w:p>
        </w:tc>
        <w:tc>
          <w:tcPr>
            <w:tcW w:w="1563" w:type="dxa"/>
            <w:gridSpan w:val="2"/>
          </w:tcPr>
          <w:p w14:paraId="29886C9A" w14:textId="77777777" w:rsidR="002258B7" w:rsidRPr="00E466C7" w:rsidRDefault="002258B7" w:rsidP="00DD2D9E">
            <w:pPr>
              <w:pStyle w:val="TableParagraph"/>
              <w:spacing w:before="120" w:after="120"/>
              <w:ind w:left="63" w:hanging="14"/>
              <w:rPr>
                <w:sz w:val="18"/>
                <w:szCs w:val="18"/>
              </w:rPr>
            </w:pPr>
          </w:p>
        </w:tc>
        <w:tc>
          <w:tcPr>
            <w:tcW w:w="1201" w:type="dxa"/>
            <w:gridSpan w:val="2"/>
          </w:tcPr>
          <w:p w14:paraId="71BB0717" w14:textId="77777777" w:rsidR="002258B7" w:rsidRPr="00E466C7" w:rsidRDefault="002258B7" w:rsidP="00DD2D9E">
            <w:pPr>
              <w:pStyle w:val="TableParagraph"/>
              <w:spacing w:before="120" w:after="120"/>
              <w:ind w:left="43"/>
              <w:rPr>
                <w:sz w:val="18"/>
                <w:szCs w:val="18"/>
              </w:rPr>
            </w:pPr>
          </w:p>
        </w:tc>
        <w:tc>
          <w:tcPr>
            <w:tcW w:w="1662" w:type="dxa"/>
          </w:tcPr>
          <w:p w14:paraId="2F0BF192" w14:textId="77777777" w:rsidR="002258B7" w:rsidRPr="00E466C7" w:rsidRDefault="002258B7" w:rsidP="00DD2D9E">
            <w:pPr>
              <w:pStyle w:val="TableParagraph"/>
              <w:spacing w:before="120" w:after="120"/>
              <w:ind w:left="75"/>
              <w:rPr>
                <w:sz w:val="18"/>
                <w:szCs w:val="18"/>
              </w:rPr>
            </w:pPr>
          </w:p>
        </w:tc>
        <w:tc>
          <w:tcPr>
            <w:tcW w:w="1076" w:type="dxa"/>
            <w:gridSpan w:val="2"/>
          </w:tcPr>
          <w:p w14:paraId="783F3D63" w14:textId="77777777" w:rsidR="002258B7" w:rsidRPr="00E466C7" w:rsidRDefault="002258B7" w:rsidP="00DD2D9E">
            <w:pPr>
              <w:pStyle w:val="TableParagraph"/>
              <w:spacing w:before="120" w:after="120"/>
              <w:ind w:left="75"/>
              <w:rPr>
                <w:sz w:val="18"/>
                <w:szCs w:val="18"/>
              </w:rPr>
            </w:pPr>
          </w:p>
        </w:tc>
        <w:tc>
          <w:tcPr>
            <w:tcW w:w="1609" w:type="dxa"/>
            <w:gridSpan w:val="2"/>
          </w:tcPr>
          <w:p w14:paraId="2D22E684" w14:textId="77777777" w:rsidR="002258B7" w:rsidRPr="00E466C7" w:rsidRDefault="002258B7" w:rsidP="00DD2D9E">
            <w:pPr>
              <w:pStyle w:val="TableParagraph"/>
              <w:spacing w:before="120" w:after="120"/>
              <w:ind w:left="59"/>
              <w:rPr>
                <w:sz w:val="18"/>
                <w:szCs w:val="18"/>
              </w:rPr>
            </w:pPr>
          </w:p>
        </w:tc>
        <w:tc>
          <w:tcPr>
            <w:tcW w:w="1076" w:type="dxa"/>
          </w:tcPr>
          <w:p w14:paraId="2EF230FE" w14:textId="77777777" w:rsidR="002258B7" w:rsidRPr="00E466C7" w:rsidRDefault="002258B7" w:rsidP="00DD2D9E">
            <w:pPr>
              <w:pStyle w:val="TableParagraph"/>
              <w:spacing w:before="120" w:after="120"/>
              <w:ind w:left="78"/>
              <w:rPr>
                <w:sz w:val="18"/>
                <w:szCs w:val="18"/>
              </w:rPr>
            </w:pPr>
          </w:p>
        </w:tc>
        <w:tc>
          <w:tcPr>
            <w:tcW w:w="1074" w:type="dxa"/>
            <w:gridSpan w:val="2"/>
          </w:tcPr>
          <w:p w14:paraId="1C4E4E5A" w14:textId="77777777" w:rsidR="002258B7" w:rsidRPr="00E466C7" w:rsidRDefault="002258B7" w:rsidP="00DD2D9E">
            <w:pPr>
              <w:pStyle w:val="TableParagraph"/>
              <w:spacing w:before="120" w:after="120"/>
              <w:ind w:left="62"/>
              <w:rPr>
                <w:sz w:val="18"/>
                <w:szCs w:val="18"/>
              </w:rPr>
            </w:pPr>
          </w:p>
        </w:tc>
        <w:tc>
          <w:tcPr>
            <w:tcW w:w="3101" w:type="dxa"/>
            <w:gridSpan w:val="3"/>
          </w:tcPr>
          <w:p w14:paraId="03209084" w14:textId="77777777" w:rsidR="002258B7" w:rsidRPr="00E466C7" w:rsidRDefault="002258B7" w:rsidP="00DD2D9E">
            <w:pPr>
              <w:pStyle w:val="TableParagraph"/>
              <w:spacing w:before="120" w:after="120"/>
              <w:ind w:left="60"/>
              <w:rPr>
                <w:sz w:val="18"/>
                <w:szCs w:val="18"/>
              </w:rPr>
            </w:pPr>
          </w:p>
        </w:tc>
      </w:tr>
      <w:tr w:rsidR="002258B7" w14:paraId="61E7FEC6" w14:textId="77777777" w:rsidTr="00FF4D27">
        <w:trPr>
          <w:trHeight w:val="321"/>
        </w:trPr>
        <w:tc>
          <w:tcPr>
            <w:tcW w:w="1289" w:type="dxa"/>
          </w:tcPr>
          <w:p w14:paraId="36357656" w14:textId="77777777" w:rsidR="002258B7" w:rsidRDefault="002258B7" w:rsidP="00DD2D9E">
            <w:pPr>
              <w:pStyle w:val="TableParagraph"/>
              <w:spacing w:before="120" w:after="120"/>
              <w:ind w:left="83" w:right="79"/>
              <w:rPr>
                <w:sz w:val="18"/>
              </w:rPr>
            </w:pPr>
            <w:r>
              <w:rPr>
                <w:sz w:val="18"/>
              </w:rPr>
              <w:t>TE1-7</w:t>
            </w:r>
          </w:p>
        </w:tc>
        <w:tc>
          <w:tcPr>
            <w:tcW w:w="1013" w:type="dxa"/>
            <w:gridSpan w:val="2"/>
          </w:tcPr>
          <w:p w14:paraId="3C098D72" w14:textId="77777777" w:rsidR="002258B7" w:rsidRPr="00E466C7" w:rsidRDefault="002258B7" w:rsidP="00DD2D9E">
            <w:pPr>
              <w:pStyle w:val="TableParagraph"/>
              <w:spacing w:before="120" w:after="120"/>
              <w:ind w:left="61"/>
              <w:rPr>
                <w:sz w:val="18"/>
                <w:szCs w:val="18"/>
              </w:rPr>
            </w:pPr>
          </w:p>
        </w:tc>
        <w:tc>
          <w:tcPr>
            <w:tcW w:w="1563" w:type="dxa"/>
            <w:gridSpan w:val="2"/>
          </w:tcPr>
          <w:p w14:paraId="55841DD6" w14:textId="77777777" w:rsidR="002258B7" w:rsidRPr="00E466C7" w:rsidRDefault="002258B7" w:rsidP="00DD2D9E">
            <w:pPr>
              <w:pStyle w:val="TableParagraph"/>
              <w:spacing w:before="120" w:after="120"/>
              <w:ind w:left="63" w:hanging="14"/>
              <w:rPr>
                <w:sz w:val="18"/>
                <w:szCs w:val="18"/>
              </w:rPr>
            </w:pPr>
          </w:p>
        </w:tc>
        <w:tc>
          <w:tcPr>
            <w:tcW w:w="1201" w:type="dxa"/>
            <w:gridSpan w:val="2"/>
          </w:tcPr>
          <w:p w14:paraId="48798943" w14:textId="77777777" w:rsidR="002258B7" w:rsidRPr="00E466C7" w:rsidRDefault="002258B7" w:rsidP="00DD2D9E">
            <w:pPr>
              <w:pStyle w:val="TableParagraph"/>
              <w:spacing w:before="120" w:after="120"/>
              <w:ind w:left="43"/>
              <w:rPr>
                <w:sz w:val="18"/>
                <w:szCs w:val="18"/>
              </w:rPr>
            </w:pPr>
          </w:p>
        </w:tc>
        <w:tc>
          <w:tcPr>
            <w:tcW w:w="1662" w:type="dxa"/>
          </w:tcPr>
          <w:p w14:paraId="7993A61B" w14:textId="77777777" w:rsidR="002258B7" w:rsidRPr="00E466C7" w:rsidRDefault="002258B7" w:rsidP="00DD2D9E">
            <w:pPr>
              <w:pStyle w:val="TableParagraph"/>
              <w:spacing w:before="120" w:after="120"/>
              <w:ind w:left="75"/>
              <w:rPr>
                <w:sz w:val="18"/>
                <w:szCs w:val="18"/>
              </w:rPr>
            </w:pPr>
          </w:p>
        </w:tc>
        <w:tc>
          <w:tcPr>
            <w:tcW w:w="1076" w:type="dxa"/>
            <w:gridSpan w:val="2"/>
          </w:tcPr>
          <w:p w14:paraId="305840B0" w14:textId="77777777" w:rsidR="002258B7" w:rsidRPr="00E466C7" w:rsidRDefault="002258B7" w:rsidP="00DD2D9E">
            <w:pPr>
              <w:pStyle w:val="TableParagraph"/>
              <w:spacing w:before="120" w:after="120"/>
              <w:ind w:left="75"/>
              <w:rPr>
                <w:sz w:val="18"/>
                <w:szCs w:val="18"/>
              </w:rPr>
            </w:pPr>
          </w:p>
        </w:tc>
        <w:tc>
          <w:tcPr>
            <w:tcW w:w="1609" w:type="dxa"/>
            <w:gridSpan w:val="2"/>
          </w:tcPr>
          <w:p w14:paraId="44B6628C" w14:textId="77777777" w:rsidR="002258B7" w:rsidRPr="00E466C7" w:rsidRDefault="002258B7" w:rsidP="00DD2D9E">
            <w:pPr>
              <w:pStyle w:val="TableParagraph"/>
              <w:spacing w:before="120" w:after="120"/>
              <w:ind w:left="59"/>
              <w:rPr>
                <w:sz w:val="18"/>
                <w:szCs w:val="18"/>
              </w:rPr>
            </w:pPr>
          </w:p>
        </w:tc>
        <w:tc>
          <w:tcPr>
            <w:tcW w:w="1076" w:type="dxa"/>
          </w:tcPr>
          <w:p w14:paraId="23EF810F" w14:textId="77777777" w:rsidR="002258B7" w:rsidRPr="00E466C7" w:rsidRDefault="002258B7" w:rsidP="00DD2D9E">
            <w:pPr>
              <w:pStyle w:val="TableParagraph"/>
              <w:spacing w:before="120" w:after="120"/>
              <w:ind w:left="78"/>
              <w:rPr>
                <w:sz w:val="18"/>
                <w:szCs w:val="18"/>
              </w:rPr>
            </w:pPr>
          </w:p>
        </w:tc>
        <w:tc>
          <w:tcPr>
            <w:tcW w:w="1074" w:type="dxa"/>
            <w:gridSpan w:val="2"/>
          </w:tcPr>
          <w:p w14:paraId="3636DB04" w14:textId="77777777" w:rsidR="002258B7" w:rsidRPr="00E466C7" w:rsidRDefault="002258B7" w:rsidP="00DD2D9E">
            <w:pPr>
              <w:pStyle w:val="TableParagraph"/>
              <w:spacing w:before="120" w:after="120"/>
              <w:ind w:left="62"/>
              <w:rPr>
                <w:sz w:val="18"/>
                <w:szCs w:val="18"/>
              </w:rPr>
            </w:pPr>
          </w:p>
        </w:tc>
        <w:tc>
          <w:tcPr>
            <w:tcW w:w="3101" w:type="dxa"/>
            <w:gridSpan w:val="3"/>
          </w:tcPr>
          <w:p w14:paraId="717CF5A0" w14:textId="77777777" w:rsidR="002258B7" w:rsidRPr="00E466C7" w:rsidRDefault="002258B7" w:rsidP="00DD2D9E">
            <w:pPr>
              <w:pStyle w:val="TableParagraph"/>
              <w:spacing w:before="120" w:after="120"/>
              <w:ind w:left="60"/>
              <w:rPr>
                <w:sz w:val="18"/>
                <w:szCs w:val="18"/>
              </w:rPr>
            </w:pPr>
          </w:p>
        </w:tc>
      </w:tr>
      <w:tr w:rsidR="002258B7" w14:paraId="387504C2" w14:textId="77777777" w:rsidTr="00FF4D27">
        <w:trPr>
          <w:trHeight w:val="321"/>
        </w:trPr>
        <w:tc>
          <w:tcPr>
            <w:tcW w:w="1289" w:type="dxa"/>
          </w:tcPr>
          <w:p w14:paraId="1C25D151" w14:textId="77777777" w:rsidR="002258B7" w:rsidRDefault="002258B7" w:rsidP="00DD2D9E">
            <w:pPr>
              <w:pStyle w:val="TableParagraph"/>
              <w:spacing w:before="120" w:after="120"/>
              <w:ind w:left="83" w:right="79"/>
              <w:rPr>
                <w:sz w:val="18"/>
              </w:rPr>
            </w:pPr>
            <w:r>
              <w:rPr>
                <w:sz w:val="18"/>
              </w:rPr>
              <w:t>TE1-8</w:t>
            </w:r>
          </w:p>
        </w:tc>
        <w:tc>
          <w:tcPr>
            <w:tcW w:w="1013" w:type="dxa"/>
            <w:gridSpan w:val="2"/>
          </w:tcPr>
          <w:p w14:paraId="71DBCCAA" w14:textId="77777777" w:rsidR="002258B7" w:rsidRPr="00E466C7" w:rsidRDefault="002258B7" w:rsidP="00DD2D9E">
            <w:pPr>
              <w:pStyle w:val="TableParagraph"/>
              <w:spacing w:before="120" w:after="120"/>
              <w:ind w:left="61"/>
              <w:rPr>
                <w:sz w:val="18"/>
                <w:szCs w:val="18"/>
              </w:rPr>
            </w:pPr>
          </w:p>
        </w:tc>
        <w:tc>
          <w:tcPr>
            <w:tcW w:w="1563" w:type="dxa"/>
            <w:gridSpan w:val="2"/>
          </w:tcPr>
          <w:p w14:paraId="18479776" w14:textId="77777777" w:rsidR="002258B7" w:rsidRPr="00E466C7" w:rsidRDefault="002258B7" w:rsidP="00DD2D9E">
            <w:pPr>
              <w:pStyle w:val="TableParagraph"/>
              <w:spacing w:before="120" w:after="120"/>
              <w:ind w:left="63" w:hanging="14"/>
              <w:rPr>
                <w:sz w:val="18"/>
                <w:szCs w:val="18"/>
              </w:rPr>
            </w:pPr>
          </w:p>
        </w:tc>
        <w:tc>
          <w:tcPr>
            <w:tcW w:w="1201" w:type="dxa"/>
            <w:gridSpan w:val="2"/>
          </w:tcPr>
          <w:p w14:paraId="0D8A4D88" w14:textId="77777777" w:rsidR="002258B7" w:rsidRPr="00E466C7" w:rsidRDefault="002258B7" w:rsidP="00DD2D9E">
            <w:pPr>
              <w:pStyle w:val="TableParagraph"/>
              <w:spacing w:before="120" w:after="120"/>
              <w:ind w:left="43"/>
              <w:rPr>
                <w:sz w:val="18"/>
                <w:szCs w:val="18"/>
              </w:rPr>
            </w:pPr>
          </w:p>
        </w:tc>
        <w:tc>
          <w:tcPr>
            <w:tcW w:w="1662" w:type="dxa"/>
          </w:tcPr>
          <w:p w14:paraId="0DCD0EB6" w14:textId="77777777" w:rsidR="002258B7" w:rsidRPr="00E466C7" w:rsidRDefault="002258B7" w:rsidP="00DD2D9E">
            <w:pPr>
              <w:pStyle w:val="TableParagraph"/>
              <w:spacing w:before="120" w:after="120"/>
              <w:ind w:left="75"/>
              <w:rPr>
                <w:sz w:val="18"/>
                <w:szCs w:val="18"/>
              </w:rPr>
            </w:pPr>
          </w:p>
        </w:tc>
        <w:tc>
          <w:tcPr>
            <w:tcW w:w="1076" w:type="dxa"/>
            <w:gridSpan w:val="2"/>
          </w:tcPr>
          <w:p w14:paraId="0EBA075B" w14:textId="77777777" w:rsidR="002258B7" w:rsidRPr="00E466C7" w:rsidRDefault="002258B7" w:rsidP="00DD2D9E">
            <w:pPr>
              <w:pStyle w:val="TableParagraph"/>
              <w:spacing w:before="120" w:after="120"/>
              <w:ind w:left="75"/>
              <w:rPr>
                <w:sz w:val="18"/>
                <w:szCs w:val="18"/>
              </w:rPr>
            </w:pPr>
          </w:p>
        </w:tc>
        <w:tc>
          <w:tcPr>
            <w:tcW w:w="1609" w:type="dxa"/>
            <w:gridSpan w:val="2"/>
          </w:tcPr>
          <w:p w14:paraId="11B8DA1F" w14:textId="77777777" w:rsidR="002258B7" w:rsidRPr="00E466C7" w:rsidRDefault="002258B7" w:rsidP="00DD2D9E">
            <w:pPr>
              <w:pStyle w:val="TableParagraph"/>
              <w:spacing w:before="120" w:after="120"/>
              <w:ind w:left="59"/>
              <w:rPr>
                <w:sz w:val="18"/>
                <w:szCs w:val="18"/>
              </w:rPr>
            </w:pPr>
          </w:p>
        </w:tc>
        <w:tc>
          <w:tcPr>
            <w:tcW w:w="1076" w:type="dxa"/>
          </w:tcPr>
          <w:p w14:paraId="7B94833E" w14:textId="77777777" w:rsidR="002258B7" w:rsidRPr="00E466C7" w:rsidRDefault="002258B7" w:rsidP="00DD2D9E">
            <w:pPr>
              <w:pStyle w:val="TableParagraph"/>
              <w:spacing w:before="120" w:after="120"/>
              <w:ind w:left="78"/>
              <w:rPr>
                <w:sz w:val="18"/>
                <w:szCs w:val="18"/>
              </w:rPr>
            </w:pPr>
          </w:p>
        </w:tc>
        <w:tc>
          <w:tcPr>
            <w:tcW w:w="1074" w:type="dxa"/>
            <w:gridSpan w:val="2"/>
          </w:tcPr>
          <w:p w14:paraId="0B7BD345" w14:textId="77777777" w:rsidR="002258B7" w:rsidRPr="00E466C7" w:rsidRDefault="002258B7" w:rsidP="00DD2D9E">
            <w:pPr>
              <w:pStyle w:val="TableParagraph"/>
              <w:spacing w:before="120" w:after="120"/>
              <w:ind w:left="62"/>
              <w:rPr>
                <w:sz w:val="18"/>
                <w:szCs w:val="18"/>
              </w:rPr>
            </w:pPr>
          </w:p>
        </w:tc>
        <w:tc>
          <w:tcPr>
            <w:tcW w:w="3101" w:type="dxa"/>
            <w:gridSpan w:val="3"/>
          </w:tcPr>
          <w:p w14:paraId="2864A75B" w14:textId="77777777" w:rsidR="002258B7" w:rsidRPr="00E466C7" w:rsidRDefault="002258B7" w:rsidP="00DD2D9E">
            <w:pPr>
              <w:pStyle w:val="TableParagraph"/>
              <w:spacing w:before="120" w:after="120"/>
              <w:ind w:left="60"/>
              <w:rPr>
                <w:sz w:val="18"/>
                <w:szCs w:val="18"/>
              </w:rPr>
            </w:pPr>
          </w:p>
        </w:tc>
      </w:tr>
      <w:tr w:rsidR="002258B7" w14:paraId="47E20FCB" w14:textId="77777777" w:rsidTr="00FF4D27">
        <w:trPr>
          <w:trHeight w:val="321"/>
        </w:trPr>
        <w:tc>
          <w:tcPr>
            <w:tcW w:w="1289" w:type="dxa"/>
          </w:tcPr>
          <w:p w14:paraId="7C4450E1" w14:textId="77777777" w:rsidR="002258B7" w:rsidRDefault="002258B7" w:rsidP="00DD2D9E">
            <w:pPr>
              <w:pStyle w:val="TableParagraph"/>
              <w:spacing w:before="120" w:after="120"/>
              <w:ind w:left="83" w:right="79"/>
              <w:rPr>
                <w:sz w:val="18"/>
              </w:rPr>
            </w:pPr>
            <w:r>
              <w:rPr>
                <w:sz w:val="18"/>
              </w:rPr>
              <w:t>TE1-9</w:t>
            </w:r>
          </w:p>
        </w:tc>
        <w:tc>
          <w:tcPr>
            <w:tcW w:w="1013" w:type="dxa"/>
            <w:gridSpan w:val="2"/>
          </w:tcPr>
          <w:p w14:paraId="63DFAFBD" w14:textId="77777777" w:rsidR="002258B7" w:rsidRPr="00E466C7" w:rsidRDefault="002258B7" w:rsidP="00DD2D9E">
            <w:pPr>
              <w:pStyle w:val="TableParagraph"/>
              <w:spacing w:before="120" w:after="120"/>
              <w:ind w:left="61"/>
              <w:rPr>
                <w:sz w:val="18"/>
                <w:szCs w:val="18"/>
              </w:rPr>
            </w:pPr>
          </w:p>
        </w:tc>
        <w:tc>
          <w:tcPr>
            <w:tcW w:w="1563" w:type="dxa"/>
            <w:gridSpan w:val="2"/>
          </w:tcPr>
          <w:p w14:paraId="1765C3FF" w14:textId="77777777" w:rsidR="002258B7" w:rsidRPr="00E466C7" w:rsidRDefault="002258B7" w:rsidP="00DD2D9E">
            <w:pPr>
              <w:pStyle w:val="TableParagraph"/>
              <w:spacing w:before="120" w:after="120"/>
              <w:ind w:left="63" w:hanging="14"/>
              <w:rPr>
                <w:sz w:val="18"/>
                <w:szCs w:val="18"/>
              </w:rPr>
            </w:pPr>
          </w:p>
        </w:tc>
        <w:tc>
          <w:tcPr>
            <w:tcW w:w="1201" w:type="dxa"/>
            <w:gridSpan w:val="2"/>
          </w:tcPr>
          <w:p w14:paraId="361CDB6A" w14:textId="77777777" w:rsidR="002258B7" w:rsidRPr="00E466C7" w:rsidRDefault="002258B7" w:rsidP="00DD2D9E">
            <w:pPr>
              <w:pStyle w:val="TableParagraph"/>
              <w:spacing w:before="120" w:after="120"/>
              <w:ind w:left="43"/>
              <w:rPr>
                <w:sz w:val="18"/>
                <w:szCs w:val="18"/>
              </w:rPr>
            </w:pPr>
          </w:p>
        </w:tc>
        <w:tc>
          <w:tcPr>
            <w:tcW w:w="1662" w:type="dxa"/>
          </w:tcPr>
          <w:p w14:paraId="0C1A39D1" w14:textId="77777777" w:rsidR="002258B7" w:rsidRPr="00E466C7" w:rsidRDefault="002258B7" w:rsidP="00DD2D9E">
            <w:pPr>
              <w:pStyle w:val="TableParagraph"/>
              <w:spacing w:before="120" w:after="120"/>
              <w:ind w:left="75"/>
              <w:rPr>
                <w:sz w:val="18"/>
                <w:szCs w:val="18"/>
              </w:rPr>
            </w:pPr>
          </w:p>
        </w:tc>
        <w:tc>
          <w:tcPr>
            <w:tcW w:w="1076" w:type="dxa"/>
            <w:gridSpan w:val="2"/>
          </w:tcPr>
          <w:p w14:paraId="6528C544" w14:textId="77777777" w:rsidR="002258B7" w:rsidRPr="00E466C7" w:rsidRDefault="002258B7" w:rsidP="00DD2D9E">
            <w:pPr>
              <w:pStyle w:val="TableParagraph"/>
              <w:spacing w:before="120" w:after="120"/>
              <w:ind w:left="75"/>
              <w:rPr>
                <w:sz w:val="18"/>
                <w:szCs w:val="18"/>
              </w:rPr>
            </w:pPr>
          </w:p>
        </w:tc>
        <w:tc>
          <w:tcPr>
            <w:tcW w:w="1609" w:type="dxa"/>
            <w:gridSpan w:val="2"/>
          </w:tcPr>
          <w:p w14:paraId="6824A056" w14:textId="77777777" w:rsidR="002258B7" w:rsidRPr="00E466C7" w:rsidRDefault="002258B7" w:rsidP="00DD2D9E">
            <w:pPr>
              <w:pStyle w:val="TableParagraph"/>
              <w:spacing w:before="120" w:after="120"/>
              <w:ind w:left="59"/>
              <w:rPr>
                <w:sz w:val="18"/>
                <w:szCs w:val="18"/>
              </w:rPr>
            </w:pPr>
          </w:p>
        </w:tc>
        <w:tc>
          <w:tcPr>
            <w:tcW w:w="1076" w:type="dxa"/>
          </w:tcPr>
          <w:p w14:paraId="6027ECE4" w14:textId="77777777" w:rsidR="002258B7" w:rsidRPr="00E466C7" w:rsidRDefault="002258B7" w:rsidP="00DD2D9E">
            <w:pPr>
              <w:pStyle w:val="TableParagraph"/>
              <w:spacing w:before="120" w:after="120"/>
              <w:ind w:left="78"/>
              <w:rPr>
                <w:sz w:val="18"/>
                <w:szCs w:val="18"/>
              </w:rPr>
            </w:pPr>
          </w:p>
        </w:tc>
        <w:tc>
          <w:tcPr>
            <w:tcW w:w="1074" w:type="dxa"/>
            <w:gridSpan w:val="2"/>
          </w:tcPr>
          <w:p w14:paraId="76B7C503" w14:textId="77777777" w:rsidR="002258B7" w:rsidRPr="00E466C7" w:rsidRDefault="002258B7" w:rsidP="00DD2D9E">
            <w:pPr>
              <w:pStyle w:val="TableParagraph"/>
              <w:spacing w:before="120" w:after="120"/>
              <w:ind w:left="62"/>
              <w:rPr>
                <w:sz w:val="18"/>
                <w:szCs w:val="18"/>
              </w:rPr>
            </w:pPr>
          </w:p>
        </w:tc>
        <w:tc>
          <w:tcPr>
            <w:tcW w:w="3101" w:type="dxa"/>
            <w:gridSpan w:val="3"/>
          </w:tcPr>
          <w:p w14:paraId="030DEA4C" w14:textId="77777777" w:rsidR="002258B7" w:rsidRPr="00E466C7" w:rsidRDefault="002258B7" w:rsidP="00DD2D9E">
            <w:pPr>
              <w:pStyle w:val="TableParagraph"/>
              <w:spacing w:before="120" w:after="120"/>
              <w:ind w:left="60"/>
              <w:rPr>
                <w:sz w:val="18"/>
                <w:szCs w:val="18"/>
              </w:rPr>
            </w:pPr>
          </w:p>
        </w:tc>
      </w:tr>
      <w:tr w:rsidR="002258B7" w14:paraId="02559642" w14:textId="77777777" w:rsidTr="00FF4D27">
        <w:trPr>
          <w:trHeight w:val="321"/>
        </w:trPr>
        <w:tc>
          <w:tcPr>
            <w:tcW w:w="1289" w:type="dxa"/>
          </w:tcPr>
          <w:p w14:paraId="4684C2B4" w14:textId="77777777" w:rsidR="002258B7" w:rsidRDefault="002258B7" w:rsidP="00DD2D9E">
            <w:pPr>
              <w:pStyle w:val="TableParagraph"/>
              <w:spacing w:before="120" w:after="120"/>
              <w:ind w:left="83" w:right="79"/>
              <w:rPr>
                <w:sz w:val="18"/>
              </w:rPr>
            </w:pPr>
            <w:r>
              <w:rPr>
                <w:sz w:val="18"/>
              </w:rPr>
              <w:t>TE1-10</w:t>
            </w:r>
          </w:p>
        </w:tc>
        <w:tc>
          <w:tcPr>
            <w:tcW w:w="1013" w:type="dxa"/>
            <w:gridSpan w:val="2"/>
          </w:tcPr>
          <w:p w14:paraId="6E2E49B5" w14:textId="77777777" w:rsidR="002258B7" w:rsidRPr="00E466C7" w:rsidRDefault="002258B7" w:rsidP="00DD2D9E">
            <w:pPr>
              <w:pStyle w:val="TableParagraph"/>
              <w:spacing w:before="120" w:after="120"/>
              <w:ind w:left="61"/>
              <w:rPr>
                <w:sz w:val="18"/>
                <w:szCs w:val="18"/>
              </w:rPr>
            </w:pPr>
          </w:p>
        </w:tc>
        <w:tc>
          <w:tcPr>
            <w:tcW w:w="1563" w:type="dxa"/>
            <w:gridSpan w:val="2"/>
          </w:tcPr>
          <w:p w14:paraId="00CE8830" w14:textId="77777777" w:rsidR="002258B7" w:rsidRPr="00E466C7" w:rsidRDefault="002258B7" w:rsidP="00DD2D9E">
            <w:pPr>
              <w:pStyle w:val="TableParagraph"/>
              <w:spacing w:before="120" w:after="120"/>
              <w:ind w:left="63" w:hanging="14"/>
              <w:rPr>
                <w:sz w:val="18"/>
                <w:szCs w:val="18"/>
              </w:rPr>
            </w:pPr>
          </w:p>
        </w:tc>
        <w:tc>
          <w:tcPr>
            <w:tcW w:w="1201" w:type="dxa"/>
            <w:gridSpan w:val="2"/>
          </w:tcPr>
          <w:p w14:paraId="0E4B4E6A" w14:textId="77777777" w:rsidR="002258B7" w:rsidRPr="00E466C7" w:rsidRDefault="002258B7" w:rsidP="00DD2D9E">
            <w:pPr>
              <w:pStyle w:val="TableParagraph"/>
              <w:spacing w:before="120" w:after="120"/>
              <w:ind w:left="43"/>
              <w:rPr>
                <w:sz w:val="18"/>
                <w:szCs w:val="18"/>
              </w:rPr>
            </w:pPr>
          </w:p>
        </w:tc>
        <w:tc>
          <w:tcPr>
            <w:tcW w:w="1662" w:type="dxa"/>
          </w:tcPr>
          <w:p w14:paraId="7A0BFC17" w14:textId="77777777" w:rsidR="002258B7" w:rsidRPr="00E466C7" w:rsidRDefault="002258B7" w:rsidP="00DD2D9E">
            <w:pPr>
              <w:pStyle w:val="TableParagraph"/>
              <w:spacing w:before="120" w:after="120"/>
              <w:ind w:left="75"/>
              <w:rPr>
                <w:sz w:val="18"/>
                <w:szCs w:val="18"/>
              </w:rPr>
            </w:pPr>
          </w:p>
        </w:tc>
        <w:tc>
          <w:tcPr>
            <w:tcW w:w="1076" w:type="dxa"/>
            <w:gridSpan w:val="2"/>
          </w:tcPr>
          <w:p w14:paraId="38D303EA" w14:textId="77777777" w:rsidR="002258B7" w:rsidRPr="00E466C7" w:rsidRDefault="002258B7" w:rsidP="00DD2D9E">
            <w:pPr>
              <w:pStyle w:val="TableParagraph"/>
              <w:spacing w:before="120" w:after="120"/>
              <w:ind w:left="75"/>
              <w:rPr>
                <w:sz w:val="18"/>
                <w:szCs w:val="18"/>
              </w:rPr>
            </w:pPr>
          </w:p>
        </w:tc>
        <w:tc>
          <w:tcPr>
            <w:tcW w:w="1609" w:type="dxa"/>
            <w:gridSpan w:val="2"/>
          </w:tcPr>
          <w:p w14:paraId="124A0C7D" w14:textId="77777777" w:rsidR="002258B7" w:rsidRPr="00E466C7" w:rsidRDefault="002258B7" w:rsidP="00DD2D9E">
            <w:pPr>
              <w:pStyle w:val="TableParagraph"/>
              <w:spacing w:before="120" w:after="120"/>
              <w:ind w:left="59"/>
              <w:rPr>
                <w:sz w:val="18"/>
                <w:szCs w:val="18"/>
              </w:rPr>
            </w:pPr>
          </w:p>
        </w:tc>
        <w:tc>
          <w:tcPr>
            <w:tcW w:w="1076" w:type="dxa"/>
          </w:tcPr>
          <w:p w14:paraId="3DCDE124" w14:textId="77777777" w:rsidR="002258B7" w:rsidRPr="00E466C7" w:rsidRDefault="002258B7" w:rsidP="00DD2D9E">
            <w:pPr>
              <w:pStyle w:val="TableParagraph"/>
              <w:spacing w:before="120" w:after="120"/>
              <w:ind w:left="78"/>
              <w:rPr>
                <w:sz w:val="18"/>
                <w:szCs w:val="18"/>
              </w:rPr>
            </w:pPr>
          </w:p>
        </w:tc>
        <w:tc>
          <w:tcPr>
            <w:tcW w:w="1074" w:type="dxa"/>
            <w:gridSpan w:val="2"/>
          </w:tcPr>
          <w:p w14:paraId="1E42F1BB" w14:textId="77777777" w:rsidR="002258B7" w:rsidRPr="00E466C7" w:rsidRDefault="002258B7" w:rsidP="00DD2D9E">
            <w:pPr>
              <w:pStyle w:val="TableParagraph"/>
              <w:spacing w:before="120" w:after="120"/>
              <w:ind w:left="62"/>
              <w:rPr>
                <w:sz w:val="18"/>
                <w:szCs w:val="18"/>
              </w:rPr>
            </w:pPr>
          </w:p>
        </w:tc>
        <w:tc>
          <w:tcPr>
            <w:tcW w:w="3101" w:type="dxa"/>
            <w:gridSpan w:val="3"/>
          </w:tcPr>
          <w:p w14:paraId="094049A3" w14:textId="77777777" w:rsidR="002258B7" w:rsidRPr="00E466C7" w:rsidRDefault="002258B7" w:rsidP="00DD2D9E">
            <w:pPr>
              <w:pStyle w:val="TableParagraph"/>
              <w:spacing w:before="120" w:after="120"/>
              <w:ind w:left="60"/>
              <w:rPr>
                <w:sz w:val="18"/>
                <w:szCs w:val="18"/>
              </w:rPr>
            </w:pPr>
          </w:p>
        </w:tc>
      </w:tr>
      <w:tr w:rsidR="00431C31" w14:paraId="365F3588" w14:textId="77777777" w:rsidTr="00FF4D27">
        <w:trPr>
          <w:trHeight w:val="321"/>
        </w:trPr>
        <w:tc>
          <w:tcPr>
            <w:tcW w:w="14664" w:type="dxa"/>
            <w:gridSpan w:val="18"/>
          </w:tcPr>
          <w:p w14:paraId="666885B2" w14:textId="60229581" w:rsidR="00C73060" w:rsidRDefault="00C73060" w:rsidP="00FD5645">
            <w:pPr>
              <w:spacing w:after="0"/>
              <w:jc w:val="right"/>
              <w:rPr>
                <w:sz w:val="16"/>
                <w:szCs w:val="16"/>
              </w:rPr>
            </w:pPr>
            <w:r>
              <w:rPr>
                <w:sz w:val="16"/>
                <w:szCs w:val="16"/>
              </w:rPr>
              <w:t xml:space="preserve">Continued over page </w:t>
            </w:r>
          </w:p>
          <w:p w14:paraId="1AB3103D" w14:textId="5F0538FF" w:rsidR="00431C31" w:rsidRPr="00FD5645" w:rsidRDefault="00431C31" w:rsidP="00431C31">
            <w:pPr>
              <w:spacing w:after="0"/>
              <w:rPr>
                <w:sz w:val="16"/>
                <w:szCs w:val="16"/>
              </w:rPr>
            </w:pPr>
            <w:r w:rsidRPr="00FD5645">
              <w:rPr>
                <w:sz w:val="16"/>
                <w:szCs w:val="16"/>
              </w:rPr>
              <w:t>Table legend</w:t>
            </w:r>
          </w:p>
          <w:p w14:paraId="235E90CD" w14:textId="76D3395E" w:rsidR="00431C31" w:rsidRDefault="00C73060" w:rsidP="00431C31">
            <w:pPr>
              <w:pStyle w:val="FootnoteText"/>
              <w:ind w:left="284" w:hanging="284"/>
              <w:rPr>
                <w:sz w:val="16"/>
                <w:szCs w:val="16"/>
              </w:rPr>
            </w:pPr>
            <w:r>
              <w:rPr>
                <w:sz w:val="16"/>
                <w:szCs w:val="16"/>
              </w:rPr>
              <w:t>1</w:t>
            </w:r>
            <w:r w:rsidR="00431C31">
              <w:rPr>
                <w:sz w:val="16"/>
                <w:szCs w:val="16"/>
              </w:rPr>
              <w:t>.</w:t>
            </w:r>
            <w:r w:rsidR="00431C31">
              <w:rPr>
                <w:sz w:val="16"/>
                <w:szCs w:val="16"/>
              </w:rPr>
              <w:tab/>
            </w:r>
            <w:r w:rsidR="00431C31" w:rsidRPr="00FF3080">
              <w:rPr>
                <w:sz w:val="16"/>
                <w:szCs w:val="16"/>
              </w:rPr>
              <w:t>I</w:t>
            </w:r>
            <w:r w:rsidR="00431C31">
              <w:rPr>
                <w:sz w:val="16"/>
                <w:szCs w:val="16"/>
              </w:rPr>
              <w:t xml:space="preserve">nsert </w:t>
            </w:r>
            <w:r w:rsidR="00431C31" w:rsidRPr="00FF3080">
              <w:rPr>
                <w:sz w:val="16"/>
                <w:szCs w:val="16"/>
              </w:rPr>
              <w:t xml:space="preserve">YES if trainee has achieved competency in accordance with the lesson plan </w:t>
            </w:r>
            <w:r w:rsidR="00390E81">
              <w:rPr>
                <w:sz w:val="16"/>
                <w:szCs w:val="16"/>
              </w:rPr>
              <w:t>and</w:t>
            </w:r>
            <w:r w:rsidR="00390E81" w:rsidRPr="00FF3080">
              <w:rPr>
                <w:sz w:val="16"/>
                <w:szCs w:val="16"/>
              </w:rPr>
              <w:t xml:space="preserve"> </w:t>
            </w:r>
            <w:r w:rsidR="00431C31" w:rsidRPr="00FF3080">
              <w:rPr>
                <w:sz w:val="16"/>
                <w:szCs w:val="16"/>
              </w:rPr>
              <w:t xml:space="preserve">can progress to next lesson, </w:t>
            </w:r>
            <w:r w:rsidR="00431C31">
              <w:rPr>
                <w:sz w:val="16"/>
                <w:szCs w:val="16"/>
              </w:rPr>
              <w:t xml:space="preserve">or </w:t>
            </w:r>
            <w:r w:rsidR="00431C31" w:rsidRPr="00FF3080">
              <w:rPr>
                <w:sz w:val="16"/>
                <w:szCs w:val="16"/>
              </w:rPr>
              <w:t>NO if trainee</w:t>
            </w:r>
            <w:r w:rsidR="00431C31">
              <w:rPr>
                <w:sz w:val="16"/>
                <w:szCs w:val="16"/>
              </w:rPr>
              <w:t xml:space="preserve"> is </w:t>
            </w:r>
            <w:r w:rsidR="00431C31" w:rsidRPr="00FF3080">
              <w:rPr>
                <w:sz w:val="16"/>
                <w:szCs w:val="16"/>
              </w:rPr>
              <w:t>required to repeat this lesson.</w:t>
            </w:r>
          </w:p>
          <w:p w14:paraId="3281EE9B" w14:textId="0C2CA2C6" w:rsidR="00431C31" w:rsidRDefault="00431C31" w:rsidP="00FD5645">
            <w:pPr>
              <w:pStyle w:val="FootnoteText"/>
              <w:ind w:left="284" w:hanging="284"/>
              <w:rPr>
                <w:sz w:val="18"/>
              </w:rPr>
            </w:pPr>
            <w:r>
              <w:rPr>
                <w:lang w:val="en-US"/>
              </w:rPr>
              <w:lastRenderedPageBreak/>
              <w:t xml:space="preserve">*   </w:t>
            </w:r>
            <w:r w:rsidRPr="00FF3080">
              <w:rPr>
                <w:sz w:val="16"/>
                <w:szCs w:val="16"/>
                <w:lang w:val="en-US"/>
              </w:rPr>
              <w:t xml:space="preserve">Optional </w:t>
            </w:r>
            <w:r>
              <w:rPr>
                <w:sz w:val="16"/>
                <w:szCs w:val="16"/>
                <w:lang w:val="en-US"/>
              </w:rPr>
              <w:t>lessons</w:t>
            </w:r>
            <w:r w:rsidR="00D6482A">
              <w:rPr>
                <w:sz w:val="16"/>
                <w:szCs w:val="16"/>
                <w:lang w:val="en-US"/>
              </w:rPr>
              <w:t>.</w:t>
            </w:r>
          </w:p>
          <w:p w14:paraId="01C32496" w14:textId="77777777" w:rsidR="00431C31" w:rsidRPr="00E466C7" w:rsidRDefault="00431C31" w:rsidP="00A97BC8">
            <w:pPr>
              <w:pStyle w:val="TableParagraph"/>
              <w:spacing w:before="120" w:after="120"/>
              <w:ind w:left="60"/>
              <w:rPr>
                <w:sz w:val="18"/>
                <w:szCs w:val="18"/>
              </w:rPr>
            </w:pPr>
          </w:p>
        </w:tc>
      </w:tr>
      <w:tr w:rsidR="00D6482A" w14:paraId="77BC2E37" w14:textId="77777777" w:rsidTr="00FF4D27">
        <w:trPr>
          <w:trHeight w:val="321"/>
        </w:trPr>
        <w:tc>
          <w:tcPr>
            <w:tcW w:w="14664" w:type="dxa"/>
            <w:gridSpan w:val="18"/>
          </w:tcPr>
          <w:p w14:paraId="6F82607A" w14:textId="77777777" w:rsidR="00D6482A" w:rsidRDefault="00D6482A">
            <w:pPr>
              <w:spacing w:after="0"/>
              <w:jc w:val="right"/>
              <w:rPr>
                <w:sz w:val="16"/>
                <w:szCs w:val="16"/>
              </w:rPr>
            </w:pPr>
          </w:p>
        </w:tc>
      </w:tr>
      <w:tr w:rsidR="002258B7" w14:paraId="5ABA5190" w14:textId="77777777" w:rsidTr="00FF4D27">
        <w:trPr>
          <w:trHeight w:val="318"/>
        </w:trPr>
        <w:tc>
          <w:tcPr>
            <w:tcW w:w="1289" w:type="dxa"/>
          </w:tcPr>
          <w:p w14:paraId="2872239E" w14:textId="77777777" w:rsidR="002258B7" w:rsidRDefault="002258B7" w:rsidP="00DD2D9E">
            <w:pPr>
              <w:pStyle w:val="TableParagraph"/>
              <w:spacing w:before="120" w:after="120"/>
              <w:ind w:left="83" w:right="79"/>
              <w:rPr>
                <w:sz w:val="18"/>
              </w:rPr>
            </w:pPr>
            <w:r>
              <w:rPr>
                <w:sz w:val="18"/>
              </w:rPr>
              <w:t>TE1-11</w:t>
            </w:r>
          </w:p>
        </w:tc>
        <w:tc>
          <w:tcPr>
            <w:tcW w:w="1013" w:type="dxa"/>
            <w:gridSpan w:val="2"/>
          </w:tcPr>
          <w:p w14:paraId="3DCD1C5F" w14:textId="77777777" w:rsidR="002258B7" w:rsidRPr="00E466C7" w:rsidRDefault="002258B7" w:rsidP="00DD2D9E">
            <w:pPr>
              <w:pStyle w:val="TableParagraph"/>
              <w:spacing w:before="120" w:after="120"/>
              <w:ind w:left="61"/>
              <w:rPr>
                <w:sz w:val="18"/>
                <w:szCs w:val="18"/>
              </w:rPr>
            </w:pPr>
          </w:p>
        </w:tc>
        <w:tc>
          <w:tcPr>
            <w:tcW w:w="1563" w:type="dxa"/>
            <w:gridSpan w:val="2"/>
          </w:tcPr>
          <w:p w14:paraId="00C64D4B" w14:textId="77777777" w:rsidR="002258B7" w:rsidRPr="00E466C7" w:rsidRDefault="002258B7" w:rsidP="00DD2D9E">
            <w:pPr>
              <w:pStyle w:val="TableParagraph"/>
              <w:spacing w:before="120" w:after="120"/>
              <w:ind w:left="63" w:hanging="14"/>
              <w:rPr>
                <w:sz w:val="18"/>
                <w:szCs w:val="18"/>
              </w:rPr>
            </w:pPr>
          </w:p>
        </w:tc>
        <w:tc>
          <w:tcPr>
            <w:tcW w:w="1201" w:type="dxa"/>
            <w:gridSpan w:val="2"/>
          </w:tcPr>
          <w:p w14:paraId="528FF57C" w14:textId="77777777" w:rsidR="002258B7" w:rsidRPr="00E466C7" w:rsidRDefault="002258B7" w:rsidP="00DD2D9E">
            <w:pPr>
              <w:pStyle w:val="TableParagraph"/>
              <w:spacing w:before="120" w:after="120"/>
              <w:ind w:left="43"/>
              <w:rPr>
                <w:sz w:val="18"/>
                <w:szCs w:val="18"/>
              </w:rPr>
            </w:pPr>
          </w:p>
        </w:tc>
        <w:tc>
          <w:tcPr>
            <w:tcW w:w="1662" w:type="dxa"/>
          </w:tcPr>
          <w:p w14:paraId="77C97B93" w14:textId="77777777" w:rsidR="002258B7" w:rsidRPr="00E466C7" w:rsidRDefault="002258B7" w:rsidP="00DD2D9E">
            <w:pPr>
              <w:pStyle w:val="TableParagraph"/>
              <w:spacing w:before="120" w:after="120"/>
              <w:ind w:left="75"/>
              <w:rPr>
                <w:sz w:val="18"/>
                <w:szCs w:val="18"/>
              </w:rPr>
            </w:pPr>
          </w:p>
        </w:tc>
        <w:tc>
          <w:tcPr>
            <w:tcW w:w="1076" w:type="dxa"/>
            <w:gridSpan w:val="2"/>
          </w:tcPr>
          <w:p w14:paraId="0796A06E" w14:textId="77777777" w:rsidR="002258B7" w:rsidRPr="00E466C7" w:rsidRDefault="002258B7" w:rsidP="00DD2D9E">
            <w:pPr>
              <w:pStyle w:val="TableParagraph"/>
              <w:spacing w:before="120" w:after="120"/>
              <w:ind w:left="75"/>
              <w:rPr>
                <w:sz w:val="18"/>
                <w:szCs w:val="18"/>
              </w:rPr>
            </w:pPr>
          </w:p>
        </w:tc>
        <w:tc>
          <w:tcPr>
            <w:tcW w:w="1609" w:type="dxa"/>
            <w:gridSpan w:val="2"/>
          </w:tcPr>
          <w:p w14:paraId="38955056" w14:textId="77777777" w:rsidR="002258B7" w:rsidRPr="00E466C7" w:rsidRDefault="002258B7" w:rsidP="00DD2D9E">
            <w:pPr>
              <w:pStyle w:val="TableParagraph"/>
              <w:spacing w:before="120" w:after="120"/>
              <w:ind w:left="59"/>
              <w:rPr>
                <w:sz w:val="18"/>
                <w:szCs w:val="18"/>
              </w:rPr>
            </w:pPr>
          </w:p>
        </w:tc>
        <w:tc>
          <w:tcPr>
            <w:tcW w:w="1076" w:type="dxa"/>
          </w:tcPr>
          <w:p w14:paraId="5337CBCE" w14:textId="77777777" w:rsidR="002258B7" w:rsidRPr="00E466C7" w:rsidRDefault="002258B7" w:rsidP="00DD2D9E">
            <w:pPr>
              <w:pStyle w:val="TableParagraph"/>
              <w:spacing w:before="120" w:after="120"/>
              <w:ind w:left="78"/>
              <w:rPr>
                <w:sz w:val="18"/>
                <w:szCs w:val="18"/>
              </w:rPr>
            </w:pPr>
          </w:p>
        </w:tc>
        <w:tc>
          <w:tcPr>
            <w:tcW w:w="1074" w:type="dxa"/>
            <w:gridSpan w:val="2"/>
          </w:tcPr>
          <w:p w14:paraId="1E929280" w14:textId="77777777" w:rsidR="002258B7" w:rsidRPr="00E466C7" w:rsidRDefault="002258B7" w:rsidP="00DD2D9E">
            <w:pPr>
              <w:pStyle w:val="TableParagraph"/>
              <w:spacing w:before="120" w:after="120"/>
              <w:ind w:left="62"/>
              <w:rPr>
                <w:sz w:val="18"/>
                <w:szCs w:val="18"/>
              </w:rPr>
            </w:pPr>
          </w:p>
        </w:tc>
        <w:tc>
          <w:tcPr>
            <w:tcW w:w="3101" w:type="dxa"/>
            <w:gridSpan w:val="3"/>
          </w:tcPr>
          <w:p w14:paraId="780B0B38" w14:textId="77777777" w:rsidR="002258B7" w:rsidRPr="00E466C7" w:rsidRDefault="002258B7" w:rsidP="00DD2D9E">
            <w:pPr>
              <w:pStyle w:val="TableParagraph"/>
              <w:spacing w:before="120" w:after="120"/>
              <w:ind w:left="60"/>
              <w:rPr>
                <w:sz w:val="18"/>
                <w:szCs w:val="18"/>
              </w:rPr>
            </w:pPr>
          </w:p>
        </w:tc>
      </w:tr>
      <w:tr w:rsidR="002258B7" w14:paraId="6268F772" w14:textId="77777777" w:rsidTr="00FF4D27">
        <w:trPr>
          <w:trHeight w:val="321"/>
        </w:trPr>
        <w:tc>
          <w:tcPr>
            <w:tcW w:w="1289" w:type="dxa"/>
          </w:tcPr>
          <w:p w14:paraId="38D7E2A5" w14:textId="77777777" w:rsidR="002258B7" w:rsidRDefault="002258B7" w:rsidP="00DD2D9E">
            <w:pPr>
              <w:pStyle w:val="TableParagraph"/>
              <w:spacing w:before="120" w:after="120"/>
              <w:ind w:left="83" w:right="79"/>
              <w:rPr>
                <w:sz w:val="18"/>
              </w:rPr>
            </w:pPr>
            <w:r>
              <w:rPr>
                <w:sz w:val="18"/>
              </w:rPr>
              <w:t>TE1-12</w:t>
            </w:r>
          </w:p>
        </w:tc>
        <w:tc>
          <w:tcPr>
            <w:tcW w:w="1013" w:type="dxa"/>
            <w:gridSpan w:val="2"/>
          </w:tcPr>
          <w:p w14:paraId="4D1EABE8" w14:textId="77777777" w:rsidR="002258B7" w:rsidRPr="00E466C7" w:rsidRDefault="002258B7" w:rsidP="00DD2D9E">
            <w:pPr>
              <w:pStyle w:val="TableParagraph"/>
              <w:spacing w:before="120" w:after="120"/>
              <w:ind w:left="61"/>
              <w:rPr>
                <w:sz w:val="18"/>
                <w:szCs w:val="18"/>
              </w:rPr>
            </w:pPr>
          </w:p>
        </w:tc>
        <w:tc>
          <w:tcPr>
            <w:tcW w:w="1563" w:type="dxa"/>
            <w:gridSpan w:val="2"/>
          </w:tcPr>
          <w:p w14:paraId="2CB5C690" w14:textId="77777777" w:rsidR="002258B7" w:rsidRPr="00E466C7" w:rsidRDefault="002258B7" w:rsidP="00DD2D9E">
            <w:pPr>
              <w:pStyle w:val="TableParagraph"/>
              <w:spacing w:before="120" w:after="120"/>
              <w:ind w:left="63" w:hanging="14"/>
              <w:rPr>
                <w:sz w:val="18"/>
                <w:szCs w:val="18"/>
              </w:rPr>
            </w:pPr>
          </w:p>
        </w:tc>
        <w:tc>
          <w:tcPr>
            <w:tcW w:w="1201" w:type="dxa"/>
            <w:gridSpan w:val="2"/>
          </w:tcPr>
          <w:p w14:paraId="548F4FA3" w14:textId="77777777" w:rsidR="002258B7" w:rsidRPr="00E466C7" w:rsidRDefault="002258B7" w:rsidP="00DD2D9E">
            <w:pPr>
              <w:pStyle w:val="TableParagraph"/>
              <w:spacing w:before="120" w:after="120"/>
              <w:ind w:left="43"/>
              <w:rPr>
                <w:sz w:val="18"/>
                <w:szCs w:val="18"/>
              </w:rPr>
            </w:pPr>
          </w:p>
        </w:tc>
        <w:tc>
          <w:tcPr>
            <w:tcW w:w="1662" w:type="dxa"/>
          </w:tcPr>
          <w:p w14:paraId="18EF0B71" w14:textId="77777777" w:rsidR="002258B7" w:rsidRPr="00E466C7" w:rsidRDefault="002258B7" w:rsidP="00DD2D9E">
            <w:pPr>
              <w:pStyle w:val="TableParagraph"/>
              <w:spacing w:before="120" w:after="120"/>
              <w:ind w:left="75"/>
              <w:rPr>
                <w:sz w:val="18"/>
                <w:szCs w:val="18"/>
              </w:rPr>
            </w:pPr>
          </w:p>
        </w:tc>
        <w:tc>
          <w:tcPr>
            <w:tcW w:w="1076" w:type="dxa"/>
            <w:gridSpan w:val="2"/>
          </w:tcPr>
          <w:p w14:paraId="25969EC2" w14:textId="77777777" w:rsidR="002258B7" w:rsidRPr="00E466C7" w:rsidRDefault="002258B7" w:rsidP="00DD2D9E">
            <w:pPr>
              <w:pStyle w:val="TableParagraph"/>
              <w:spacing w:before="120" w:after="120"/>
              <w:ind w:left="75"/>
              <w:rPr>
                <w:sz w:val="18"/>
                <w:szCs w:val="18"/>
              </w:rPr>
            </w:pPr>
          </w:p>
        </w:tc>
        <w:tc>
          <w:tcPr>
            <w:tcW w:w="1609" w:type="dxa"/>
            <w:gridSpan w:val="2"/>
          </w:tcPr>
          <w:p w14:paraId="1E552E81" w14:textId="77777777" w:rsidR="002258B7" w:rsidRPr="00E466C7" w:rsidRDefault="002258B7" w:rsidP="00DD2D9E">
            <w:pPr>
              <w:pStyle w:val="TableParagraph"/>
              <w:spacing w:before="120" w:after="120"/>
              <w:ind w:left="59"/>
              <w:rPr>
                <w:sz w:val="18"/>
                <w:szCs w:val="18"/>
              </w:rPr>
            </w:pPr>
          </w:p>
        </w:tc>
        <w:tc>
          <w:tcPr>
            <w:tcW w:w="1076" w:type="dxa"/>
          </w:tcPr>
          <w:p w14:paraId="44E5BCEA" w14:textId="77777777" w:rsidR="002258B7" w:rsidRPr="00E466C7" w:rsidRDefault="002258B7" w:rsidP="00DD2D9E">
            <w:pPr>
              <w:pStyle w:val="TableParagraph"/>
              <w:spacing w:before="120" w:after="120"/>
              <w:ind w:left="78"/>
              <w:rPr>
                <w:sz w:val="18"/>
                <w:szCs w:val="18"/>
              </w:rPr>
            </w:pPr>
          </w:p>
        </w:tc>
        <w:tc>
          <w:tcPr>
            <w:tcW w:w="1074" w:type="dxa"/>
            <w:gridSpan w:val="2"/>
          </w:tcPr>
          <w:p w14:paraId="3C8D43BC" w14:textId="77777777" w:rsidR="002258B7" w:rsidRPr="00E466C7" w:rsidRDefault="002258B7" w:rsidP="00DD2D9E">
            <w:pPr>
              <w:pStyle w:val="TableParagraph"/>
              <w:spacing w:before="120" w:after="120"/>
              <w:ind w:left="62"/>
              <w:rPr>
                <w:sz w:val="18"/>
                <w:szCs w:val="18"/>
              </w:rPr>
            </w:pPr>
          </w:p>
        </w:tc>
        <w:tc>
          <w:tcPr>
            <w:tcW w:w="3101" w:type="dxa"/>
            <w:gridSpan w:val="3"/>
          </w:tcPr>
          <w:p w14:paraId="126C5E43" w14:textId="77777777" w:rsidR="002258B7" w:rsidRPr="00E466C7" w:rsidRDefault="002258B7" w:rsidP="00DD2D9E">
            <w:pPr>
              <w:pStyle w:val="TableParagraph"/>
              <w:spacing w:before="120" w:after="120"/>
              <w:ind w:left="60"/>
              <w:rPr>
                <w:sz w:val="18"/>
                <w:szCs w:val="18"/>
              </w:rPr>
            </w:pPr>
          </w:p>
        </w:tc>
      </w:tr>
      <w:tr w:rsidR="002258B7" w14:paraId="2640BC75" w14:textId="77777777" w:rsidTr="00FF4D27">
        <w:trPr>
          <w:trHeight w:val="321"/>
        </w:trPr>
        <w:tc>
          <w:tcPr>
            <w:tcW w:w="1289" w:type="dxa"/>
          </w:tcPr>
          <w:p w14:paraId="6FE9B8B6" w14:textId="77777777" w:rsidR="002258B7" w:rsidRDefault="002258B7" w:rsidP="00DD2D9E">
            <w:pPr>
              <w:pStyle w:val="TableParagraph"/>
              <w:spacing w:before="120" w:after="120"/>
              <w:ind w:left="83" w:right="79"/>
              <w:rPr>
                <w:sz w:val="18"/>
              </w:rPr>
            </w:pPr>
            <w:r>
              <w:rPr>
                <w:sz w:val="18"/>
              </w:rPr>
              <w:t>*TE1-13</w:t>
            </w:r>
          </w:p>
        </w:tc>
        <w:tc>
          <w:tcPr>
            <w:tcW w:w="1013" w:type="dxa"/>
            <w:gridSpan w:val="2"/>
          </w:tcPr>
          <w:p w14:paraId="74601853" w14:textId="77777777" w:rsidR="002258B7" w:rsidRPr="00E466C7" w:rsidRDefault="002258B7" w:rsidP="00DD2D9E">
            <w:pPr>
              <w:pStyle w:val="TableParagraph"/>
              <w:spacing w:before="120" w:after="120"/>
              <w:ind w:left="61"/>
              <w:rPr>
                <w:sz w:val="18"/>
                <w:szCs w:val="18"/>
              </w:rPr>
            </w:pPr>
          </w:p>
        </w:tc>
        <w:tc>
          <w:tcPr>
            <w:tcW w:w="1563" w:type="dxa"/>
            <w:gridSpan w:val="2"/>
          </w:tcPr>
          <w:p w14:paraId="25920BE2" w14:textId="77777777" w:rsidR="002258B7" w:rsidRPr="00E466C7" w:rsidRDefault="002258B7" w:rsidP="00DD2D9E">
            <w:pPr>
              <w:pStyle w:val="TableParagraph"/>
              <w:spacing w:before="120" w:after="120"/>
              <w:ind w:left="63" w:hanging="14"/>
              <w:rPr>
                <w:sz w:val="18"/>
                <w:szCs w:val="18"/>
              </w:rPr>
            </w:pPr>
          </w:p>
        </w:tc>
        <w:tc>
          <w:tcPr>
            <w:tcW w:w="1201" w:type="dxa"/>
            <w:gridSpan w:val="2"/>
          </w:tcPr>
          <w:p w14:paraId="6EDEADF2" w14:textId="77777777" w:rsidR="002258B7" w:rsidRPr="00E466C7" w:rsidRDefault="002258B7" w:rsidP="00DD2D9E">
            <w:pPr>
              <w:pStyle w:val="TableParagraph"/>
              <w:spacing w:before="120" w:after="120"/>
              <w:ind w:left="43"/>
              <w:rPr>
                <w:sz w:val="18"/>
                <w:szCs w:val="18"/>
              </w:rPr>
            </w:pPr>
          </w:p>
        </w:tc>
        <w:tc>
          <w:tcPr>
            <w:tcW w:w="1662" w:type="dxa"/>
          </w:tcPr>
          <w:p w14:paraId="6FC41CBD" w14:textId="77777777" w:rsidR="002258B7" w:rsidRPr="00E466C7" w:rsidRDefault="002258B7" w:rsidP="00DD2D9E">
            <w:pPr>
              <w:pStyle w:val="TableParagraph"/>
              <w:spacing w:before="120" w:after="120"/>
              <w:ind w:left="75"/>
              <w:rPr>
                <w:sz w:val="18"/>
                <w:szCs w:val="18"/>
              </w:rPr>
            </w:pPr>
          </w:p>
        </w:tc>
        <w:tc>
          <w:tcPr>
            <w:tcW w:w="1076" w:type="dxa"/>
            <w:gridSpan w:val="2"/>
          </w:tcPr>
          <w:p w14:paraId="518F7A5E" w14:textId="77777777" w:rsidR="002258B7" w:rsidRPr="00E466C7" w:rsidRDefault="002258B7" w:rsidP="00DD2D9E">
            <w:pPr>
              <w:pStyle w:val="TableParagraph"/>
              <w:spacing w:before="120" w:after="120"/>
              <w:ind w:left="75"/>
              <w:rPr>
                <w:sz w:val="18"/>
                <w:szCs w:val="18"/>
              </w:rPr>
            </w:pPr>
          </w:p>
        </w:tc>
        <w:tc>
          <w:tcPr>
            <w:tcW w:w="1609" w:type="dxa"/>
            <w:gridSpan w:val="2"/>
          </w:tcPr>
          <w:p w14:paraId="08563DCC" w14:textId="77777777" w:rsidR="002258B7" w:rsidRPr="00E466C7" w:rsidRDefault="002258B7" w:rsidP="00DD2D9E">
            <w:pPr>
              <w:pStyle w:val="TableParagraph"/>
              <w:spacing w:before="120" w:after="120"/>
              <w:ind w:left="59"/>
              <w:rPr>
                <w:sz w:val="18"/>
                <w:szCs w:val="18"/>
              </w:rPr>
            </w:pPr>
          </w:p>
        </w:tc>
        <w:tc>
          <w:tcPr>
            <w:tcW w:w="1076" w:type="dxa"/>
          </w:tcPr>
          <w:p w14:paraId="6F8D5FD2" w14:textId="77777777" w:rsidR="002258B7" w:rsidRPr="00E466C7" w:rsidRDefault="002258B7" w:rsidP="00DD2D9E">
            <w:pPr>
              <w:pStyle w:val="TableParagraph"/>
              <w:spacing w:before="120" w:after="120"/>
              <w:ind w:left="78"/>
              <w:rPr>
                <w:sz w:val="18"/>
                <w:szCs w:val="18"/>
              </w:rPr>
            </w:pPr>
          </w:p>
        </w:tc>
        <w:tc>
          <w:tcPr>
            <w:tcW w:w="1074" w:type="dxa"/>
            <w:gridSpan w:val="2"/>
          </w:tcPr>
          <w:p w14:paraId="1DA1FBA5" w14:textId="77777777" w:rsidR="002258B7" w:rsidRPr="00E466C7" w:rsidRDefault="002258B7" w:rsidP="00DD2D9E">
            <w:pPr>
              <w:pStyle w:val="TableParagraph"/>
              <w:spacing w:before="120" w:after="120"/>
              <w:ind w:left="62"/>
              <w:rPr>
                <w:sz w:val="18"/>
                <w:szCs w:val="18"/>
              </w:rPr>
            </w:pPr>
          </w:p>
        </w:tc>
        <w:tc>
          <w:tcPr>
            <w:tcW w:w="3101" w:type="dxa"/>
            <w:gridSpan w:val="3"/>
          </w:tcPr>
          <w:p w14:paraId="6A3FA242" w14:textId="77777777" w:rsidR="002258B7" w:rsidRPr="00E466C7" w:rsidRDefault="002258B7" w:rsidP="00DD2D9E">
            <w:pPr>
              <w:pStyle w:val="TableParagraph"/>
              <w:spacing w:before="120" w:after="120"/>
              <w:ind w:left="60"/>
              <w:rPr>
                <w:sz w:val="18"/>
                <w:szCs w:val="18"/>
              </w:rPr>
            </w:pPr>
          </w:p>
        </w:tc>
      </w:tr>
      <w:tr w:rsidR="002258B7" w14:paraId="498B0E9C" w14:textId="77777777" w:rsidTr="00FF4D27">
        <w:trPr>
          <w:trHeight w:val="321"/>
        </w:trPr>
        <w:tc>
          <w:tcPr>
            <w:tcW w:w="1289" w:type="dxa"/>
          </w:tcPr>
          <w:p w14:paraId="1C8A9F5C" w14:textId="77777777" w:rsidR="002258B7" w:rsidRDefault="002258B7" w:rsidP="00DD2D9E">
            <w:pPr>
              <w:pStyle w:val="TableParagraph"/>
              <w:spacing w:before="120" w:after="120"/>
              <w:ind w:left="83" w:right="79"/>
              <w:rPr>
                <w:sz w:val="18"/>
              </w:rPr>
            </w:pPr>
            <w:r>
              <w:rPr>
                <w:sz w:val="18"/>
              </w:rPr>
              <w:t>*TE1-14</w:t>
            </w:r>
          </w:p>
        </w:tc>
        <w:tc>
          <w:tcPr>
            <w:tcW w:w="1013" w:type="dxa"/>
            <w:gridSpan w:val="2"/>
          </w:tcPr>
          <w:p w14:paraId="0D105182" w14:textId="77777777" w:rsidR="002258B7" w:rsidRPr="00E466C7" w:rsidRDefault="002258B7" w:rsidP="00DD2D9E">
            <w:pPr>
              <w:pStyle w:val="TableParagraph"/>
              <w:spacing w:before="120" w:after="120"/>
              <w:ind w:left="61"/>
              <w:rPr>
                <w:sz w:val="18"/>
                <w:szCs w:val="18"/>
              </w:rPr>
            </w:pPr>
          </w:p>
        </w:tc>
        <w:tc>
          <w:tcPr>
            <w:tcW w:w="1563" w:type="dxa"/>
            <w:gridSpan w:val="2"/>
          </w:tcPr>
          <w:p w14:paraId="4613ADD6" w14:textId="77777777" w:rsidR="002258B7" w:rsidRPr="00E466C7" w:rsidRDefault="002258B7" w:rsidP="00DD2D9E">
            <w:pPr>
              <w:pStyle w:val="TableParagraph"/>
              <w:spacing w:before="120" w:after="120"/>
              <w:ind w:left="63" w:hanging="14"/>
              <w:rPr>
                <w:sz w:val="18"/>
                <w:szCs w:val="18"/>
              </w:rPr>
            </w:pPr>
          </w:p>
        </w:tc>
        <w:tc>
          <w:tcPr>
            <w:tcW w:w="1201" w:type="dxa"/>
            <w:gridSpan w:val="2"/>
          </w:tcPr>
          <w:p w14:paraId="7C00BAC3" w14:textId="77777777" w:rsidR="002258B7" w:rsidRPr="00E466C7" w:rsidRDefault="002258B7" w:rsidP="00DD2D9E">
            <w:pPr>
              <w:pStyle w:val="TableParagraph"/>
              <w:spacing w:before="120" w:after="120"/>
              <w:ind w:left="43"/>
              <w:rPr>
                <w:sz w:val="18"/>
                <w:szCs w:val="18"/>
              </w:rPr>
            </w:pPr>
          </w:p>
        </w:tc>
        <w:tc>
          <w:tcPr>
            <w:tcW w:w="1662" w:type="dxa"/>
          </w:tcPr>
          <w:p w14:paraId="4309CABE" w14:textId="77777777" w:rsidR="002258B7" w:rsidRPr="00E466C7" w:rsidRDefault="002258B7" w:rsidP="00DD2D9E">
            <w:pPr>
              <w:pStyle w:val="TableParagraph"/>
              <w:spacing w:before="120" w:after="120"/>
              <w:ind w:left="75"/>
              <w:rPr>
                <w:sz w:val="18"/>
                <w:szCs w:val="18"/>
              </w:rPr>
            </w:pPr>
          </w:p>
        </w:tc>
        <w:tc>
          <w:tcPr>
            <w:tcW w:w="1076" w:type="dxa"/>
            <w:gridSpan w:val="2"/>
          </w:tcPr>
          <w:p w14:paraId="69B3B742" w14:textId="77777777" w:rsidR="002258B7" w:rsidRPr="00E466C7" w:rsidRDefault="002258B7" w:rsidP="00DD2D9E">
            <w:pPr>
              <w:pStyle w:val="TableParagraph"/>
              <w:spacing w:before="120" w:after="120"/>
              <w:ind w:left="75"/>
              <w:rPr>
                <w:sz w:val="18"/>
                <w:szCs w:val="18"/>
              </w:rPr>
            </w:pPr>
          </w:p>
        </w:tc>
        <w:tc>
          <w:tcPr>
            <w:tcW w:w="1609" w:type="dxa"/>
            <w:gridSpan w:val="2"/>
          </w:tcPr>
          <w:p w14:paraId="2E8A4FD2" w14:textId="77777777" w:rsidR="002258B7" w:rsidRPr="00E466C7" w:rsidRDefault="002258B7" w:rsidP="00DD2D9E">
            <w:pPr>
              <w:pStyle w:val="TableParagraph"/>
              <w:spacing w:before="120" w:after="120"/>
              <w:ind w:left="59"/>
              <w:rPr>
                <w:sz w:val="18"/>
                <w:szCs w:val="18"/>
              </w:rPr>
            </w:pPr>
          </w:p>
        </w:tc>
        <w:tc>
          <w:tcPr>
            <w:tcW w:w="1076" w:type="dxa"/>
          </w:tcPr>
          <w:p w14:paraId="0B24F3E6" w14:textId="77777777" w:rsidR="002258B7" w:rsidRPr="00E466C7" w:rsidRDefault="002258B7" w:rsidP="00DD2D9E">
            <w:pPr>
              <w:pStyle w:val="TableParagraph"/>
              <w:spacing w:before="120" w:after="120"/>
              <w:ind w:left="78"/>
              <w:rPr>
                <w:sz w:val="18"/>
                <w:szCs w:val="18"/>
              </w:rPr>
            </w:pPr>
          </w:p>
        </w:tc>
        <w:tc>
          <w:tcPr>
            <w:tcW w:w="1074" w:type="dxa"/>
            <w:gridSpan w:val="2"/>
          </w:tcPr>
          <w:p w14:paraId="23AD7268" w14:textId="77777777" w:rsidR="002258B7" w:rsidRPr="00E466C7" w:rsidRDefault="002258B7" w:rsidP="00DD2D9E">
            <w:pPr>
              <w:pStyle w:val="TableParagraph"/>
              <w:spacing w:before="120" w:after="120"/>
              <w:ind w:left="62"/>
              <w:rPr>
                <w:sz w:val="18"/>
                <w:szCs w:val="18"/>
              </w:rPr>
            </w:pPr>
          </w:p>
        </w:tc>
        <w:tc>
          <w:tcPr>
            <w:tcW w:w="3101" w:type="dxa"/>
            <w:gridSpan w:val="3"/>
          </w:tcPr>
          <w:p w14:paraId="500ACDEE" w14:textId="77777777" w:rsidR="002258B7" w:rsidRPr="00E466C7" w:rsidRDefault="002258B7" w:rsidP="00DD2D9E">
            <w:pPr>
              <w:pStyle w:val="TableParagraph"/>
              <w:spacing w:before="120" w:after="120"/>
              <w:ind w:left="60"/>
              <w:rPr>
                <w:sz w:val="18"/>
                <w:szCs w:val="18"/>
              </w:rPr>
            </w:pPr>
          </w:p>
        </w:tc>
      </w:tr>
      <w:tr w:rsidR="002258B7" w14:paraId="378E4AB3" w14:textId="77777777" w:rsidTr="00FF4D27">
        <w:trPr>
          <w:trHeight w:val="321"/>
        </w:trPr>
        <w:tc>
          <w:tcPr>
            <w:tcW w:w="1289" w:type="dxa"/>
          </w:tcPr>
          <w:p w14:paraId="76BC46C4" w14:textId="77777777" w:rsidR="002258B7" w:rsidRDefault="002258B7" w:rsidP="00DD2D9E">
            <w:pPr>
              <w:pStyle w:val="TableParagraph"/>
              <w:spacing w:before="120" w:after="120"/>
              <w:ind w:left="83" w:right="79"/>
              <w:rPr>
                <w:sz w:val="18"/>
              </w:rPr>
            </w:pPr>
            <w:r>
              <w:rPr>
                <w:sz w:val="18"/>
              </w:rPr>
              <w:t>*TE1-15</w:t>
            </w:r>
          </w:p>
        </w:tc>
        <w:tc>
          <w:tcPr>
            <w:tcW w:w="1013" w:type="dxa"/>
            <w:gridSpan w:val="2"/>
          </w:tcPr>
          <w:p w14:paraId="2FF3D413" w14:textId="77777777" w:rsidR="002258B7" w:rsidRPr="00E466C7" w:rsidRDefault="002258B7" w:rsidP="00DD2D9E">
            <w:pPr>
              <w:pStyle w:val="TableParagraph"/>
              <w:spacing w:before="120" w:after="120"/>
              <w:ind w:left="61"/>
              <w:rPr>
                <w:sz w:val="18"/>
                <w:szCs w:val="18"/>
              </w:rPr>
            </w:pPr>
          </w:p>
        </w:tc>
        <w:tc>
          <w:tcPr>
            <w:tcW w:w="1563" w:type="dxa"/>
            <w:gridSpan w:val="2"/>
          </w:tcPr>
          <w:p w14:paraId="381BB4F2" w14:textId="77777777" w:rsidR="002258B7" w:rsidRPr="00E466C7" w:rsidRDefault="002258B7" w:rsidP="00DD2D9E">
            <w:pPr>
              <w:pStyle w:val="TableParagraph"/>
              <w:spacing w:before="120" w:after="120"/>
              <w:ind w:left="63" w:hanging="14"/>
              <w:rPr>
                <w:sz w:val="18"/>
                <w:szCs w:val="18"/>
              </w:rPr>
            </w:pPr>
          </w:p>
        </w:tc>
        <w:tc>
          <w:tcPr>
            <w:tcW w:w="1201" w:type="dxa"/>
            <w:gridSpan w:val="2"/>
          </w:tcPr>
          <w:p w14:paraId="19F96BCD" w14:textId="77777777" w:rsidR="002258B7" w:rsidRPr="00E466C7" w:rsidRDefault="002258B7" w:rsidP="00DD2D9E">
            <w:pPr>
              <w:pStyle w:val="TableParagraph"/>
              <w:spacing w:before="120" w:after="120"/>
              <w:ind w:left="43"/>
              <w:rPr>
                <w:sz w:val="18"/>
                <w:szCs w:val="18"/>
              </w:rPr>
            </w:pPr>
          </w:p>
        </w:tc>
        <w:tc>
          <w:tcPr>
            <w:tcW w:w="1662" w:type="dxa"/>
          </w:tcPr>
          <w:p w14:paraId="10A960AE" w14:textId="77777777" w:rsidR="002258B7" w:rsidRPr="00E466C7" w:rsidRDefault="002258B7" w:rsidP="00DD2D9E">
            <w:pPr>
              <w:pStyle w:val="TableParagraph"/>
              <w:spacing w:before="120" w:after="120"/>
              <w:ind w:left="75"/>
              <w:rPr>
                <w:sz w:val="18"/>
                <w:szCs w:val="18"/>
              </w:rPr>
            </w:pPr>
          </w:p>
        </w:tc>
        <w:tc>
          <w:tcPr>
            <w:tcW w:w="1076" w:type="dxa"/>
            <w:gridSpan w:val="2"/>
          </w:tcPr>
          <w:p w14:paraId="4CEEB872" w14:textId="77777777" w:rsidR="002258B7" w:rsidRPr="00E466C7" w:rsidRDefault="002258B7" w:rsidP="00DD2D9E">
            <w:pPr>
              <w:pStyle w:val="TableParagraph"/>
              <w:spacing w:before="120" w:after="120"/>
              <w:ind w:left="75"/>
              <w:rPr>
                <w:sz w:val="18"/>
                <w:szCs w:val="18"/>
              </w:rPr>
            </w:pPr>
          </w:p>
        </w:tc>
        <w:tc>
          <w:tcPr>
            <w:tcW w:w="1609" w:type="dxa"/>
            <w:gridSpan w:val="2"/>
          </w:tcPr>
          <w:p w14:paraId="7D26C0F5" w14:textId="77777777" w:rsidR="002258B7" w:rsidRPr="00E466C7" w:rsidRDefault="002258B7" w:rsidP="00DD2D9E">
            <w:pPr>
              <w:pStyle w:val="TableParagraph"/>
              <w:spacing w:before="120" w:after="120"/>
              <w:ind w:left="59"/>
              <w:rPr>
                <w:sz w:val="18"/>
                <w:szCs w:val="18"/>
              </w:rPr>
            </w:pPr>
          </w:p>
        </w:tc>
        <w:tc>
          <w:tcPr>
            <w:tcW w:w="1076" w:type="dxa"/>
          </w:tcPr>
          <w:p w14:paraId="52C56526" w14:textId="77777777" w:rsidR="002258B7" w:rsidRPr="00E466C7" w:rsidRDefault="002258B7" w:rsidP="00DD2D9E">
            <w:pPr>
              <w:pStyle w:val="TableParagraph"/>
              <w:spacing w:before="120" w:after="120"/>
              <w:ind w:left="78"/>
              <w:rPr>
                <w:sz w:val="18"/>
                <w:szCs w:val="18"/>
              </w:rPr>
            </w:pPr>
          </w:p>
        </w:tc>
        <w:tc>
          <w:tcPr>
            <w:tcW w:w="1074" w:type="dxa"/>
            <w:gridSpan w:val="2"/>
          </w:tcPr>
          <w:p w14:paraId="79C63D3D" w14:textId="77777777" w:rsidR="002258B7" w:rsidRPr="00E466C7" w:rsidRDefault="002258B7" w:rsidP="00DD2D9E">
            <w:pPr>
              <w:pStyle w:val="TableParagraph"/>
              <w:spacing w:before="120" w:after="120"/>
              <w:ind w:left="62"/>
              <w:rPr>
                <w:sz w:val="18"/>
                <w:szCs w:val="18"/>
              </w:rPr>
            </w:pPr>
          </w:p>
        </w:tc>
        <w:tc>
          <w:tcPr>
            <w:tcW w:w="3101" w:type="dxa"/>
            <w:gridSpan w:val="3"/>
          </w:tcPr>
          <w:p w14:paraId="45285694" w14:textId="77777777" w:rsidR="002258B7" w:rsidRPr="00E466C7" w:rsidRDefault="002258B7" w:rsidP="00DD2D9E">
            <w:pPr>
              <w:pStyle w:val="TableParagraph"/>
              <w:spacing w:before="120" w:after="120"/>
              <w:ind w:left="60"/>
              <w:rPr>
                <w:sz w:val="18"/>
                <w:szCs w:val="18"/>
              </w:rPr>
            </w:pPr>
          </w:p>
        </w:tc>
      </w:tr>
      <w:tr w:rsidR="002258B7" w14:paraId="047C4D55" w14:textId="77777777" w:rsidTr="00FF4D27">
        <w:trPr>
          <w:trHeight w:val="321"/>
        </w:trPr>
        <w:tc>
          <w:tcPr>
            <w:tcW w:w="1289" w:type="dxa"/>
          </w:tcPr>
          <w:p w14:paraId="68D4942F" w14:textId="77777777" w:rsidR="002258B7" w:rsidRDefault="002258B7" w:rsidP="00DD2D9E">
            <w:pPr>
              <w:pStyle w:val="TableParagraph"/>
              <w:spacing w:before="120" w:after="120"/>
              <w:ind w:left="83" w:right="79"/>
              <w:rPr>
                <w:sz w:val="18"/>
              </w:rPr>
            </w:pPr>
            <w:r>
              <w:rPr>
                <w:sz w:val="18"/>
              </w:rPr>
              <w:t>*TE1-16</w:t>
            </w:r>
          </w:p>
        </w:tc>
        <w:tc>
          <w:tcPr>
            <w:tcW w:w="1013" w:type="dxa"/>
            <w:gridSpan w:val="2"/>
          </w:tcPr>
          <w:p w14:paraId="3E45C323" w14:textId="77777777" w:rsidR="002258B7" w:rsidRPr="00E466C7" w:rsidRDefault="002258B7" w:rsidP="00DD2D9E">
            <w:pPr>
              <w:pStyle w:val="TableParagraph"/>
              <w:spacing w:before="120" w:after="120"/>
              <w:ind w:left="61"/>
              <w:rPr>
                <w:sz w:val="18"/>
                <w:szCs w:val="18"/>
              </w:rPr>
            </w:pPr>
          </w:p>
        </w:tc>
        <w:tc>
          <w:tcPr>
            <w:tcW w:w="1563" w:type="dxa"/>
            <w:gridSpan w:val="2"/>
          </w:tcPr>
          <w:p w14:paraId="155BFD6B" w14:textId="77777777" w:rsidR="002258B7" w:rsidRPr="00E466C7" w:rsidRDefault="002258B7" w:rsidP="00DD2D9E">
            <w:pPr>
              <w:pStyle w:val="TableParagraph"/>
              <w:spacing w:before="120" w:after="120"/>
              <w:ind w:left="63" w:hanging="14"/>
              <w:rPr>
                <w:sz w:val="18"/>
                <w:szCs w:val="18"/>
              </w:rPr>
            </w:pPr>
          </w:p>
        </w:tc>
        <w:tc>
          <w:tcPr>
            <w:tcW w:w="1201" w:type="dxa"/>
            <w:gridSpan w:val="2"/>
          </w:tcPr>
          <w:p w14:paraId="0515B456" w14:textId="77777777" w:rsidR="002258B7" w:rsidRPr="00E466C7" w:rsidRDefault="002258B7" w:rsidP="00DD2D9E">
            <w:pPr>
              <w:pStyle w:val="TableParagraph"/>
              <w:spacing w:before="120" w:after="120"/>
              <w:ind w:left="43"/>
              <w:rPr>
                <w:sz w:val="18"/>
                <w:szCs w:val="18"/>
              </w:rPr>
            </w:pPr>
          </w:p>
        </w:tc>
        <w:tc>
          <w:tcPr>
            <w:tcW w:w="1662" w:type="dxa"/>
          </w:tcPr>
          <w:p w14:paraId="2CB3FF24" w14:textId="77777777" w:rsidR="002258B7" w:rsidRPr="00E466C7" w:rsidRDefault="002258B7" w:rsidP="00DD2D9E">
            <w:pPr>
              <w:pStyle w:val="TableParagraph"/>
              <w:spacing w:before="120" w:after="120"/>
              <w:ind w:left="75"/>
              <w:rPr>
                <w:sz w:val="18"/>
                <w:szCs w:val="18"/>
              </w:rPr>
            </w:pPr>
          </w:p>
        </w:tc>
        <w:tc>
          <w:tcPr>
            <w:tcW w:w="1076" w:type="dxa"/>
            <w:gridSpan w:val="2"/>
          </w:tcPr>
          <w:p w14:paraId="104FCEE3" w14:textId="77777777" w:rsidR="002258B7" w:rsidRPr="00E466C7" w:rsidRDefault="002258B7" w:rsidP="00DD2D9E">
            <w:pPr>
              <w:pStyle w:val="TableParagraph"/>
              <w:spacing w:before="120" w:after="120"/>
              <w:ind w:left="75"/>
              <w:rPr>
                <w:sz w:val="18"/>
                <w:szCs w:val="18"/>
              </w:rPr>
            </w:pPr>
          </w:p>
        </w:tc>
        <w:tc>
          <w:tcPr>
            <w:tcW w:w="1609" w:type="dxa"/>
            <w:gridSpan w:val="2"/>
          </w:tcPr>
          <w:p w14:paraId="60C0A6E4" w14:textId="77777777" w:rsidR="002258B7" w:rsidRPr="00E466C7" w:rsidRDefault="002258B7" w:rsidP="00DD2D9E">
            <w:pPr>
              <w:pStyle w:val="TableParagraph"/>
              <w:spacing w:before="120" w:after="120"/>
              <w:ind w:left="59"/>
              <w:rPr>
                <w:sz w:val="18"/>
                <w:szCs w:val="18"/>
              </w:rPr>
            </w:pPr>
          </w:p>
        </w:tc>
        <w:tc>
          <w:tcPr>
            <w:tcW w:w="1076" w:type="dxa"/>
          </w:tcPr>
          <w:p w14:paraId="59CF5D28" w14:textId="77777777" w:rsidR="002258B7" w:rsidRPr="00E466C7" w:rsidRDefault="002258B7" w:rsidP="00DD2D9E">
            <w:pPr>
              <w:pStyle w:val="TableParagraph"/>
              <w:spacing w:before="120" w:after="120"/>
              <w:ind w:left="78"/>
              <w:rPr>
                <w:sz w:val="18"/>
                <w:szCs w:val="18"/>
              </w:rPr>
            </w:pPr>
          </w:p>
        </w:tc>
        <w:tc>
          <w:tcPr>
            <w:tcW w:w="1074" w:type="dxa"/>
            <w:gridSpan w:val="2"/>
          </w:tcPr>
          <w:p w14:paraId="0335A9B1" w14:textId="77777777" w:rsidR="002258B7" w:rsidRPr="00E466C7" w:rsidRDefault="002258B7" w:rsidP="00DD2D9E">
            <w:pPr>
              <w:pStyle w:val="TableParagraph"/>
              <w:spacing w:before="120" w:after="120"/>
              <w:ind w:left="62"/>
              <w:rPr>
                <w:sz w:val="18"/>
                <w:szCs w:val="18"/>
              </w:rPr>
            </w:pPr>
          </w:p>
        </w:tc>
        <w:tc>
          <w:tcPr>
            <w:tcW w:w="3101" w:type="dxa"/>
            <w:gridSpan w:val="3"/>
          </w:tcPr>
          <w:p w14:paraId="3CBB9CD4" w14:textId="77777777" w:rsidR="002258B7" w:rsidRPr="00E466C7" w:rsidRDefault="002258B7" w:rsidP="00DD2D9E">
            <w:pPr>
              <w:pStyle w:val="TableParagraph"/>
              <w:spacing w:before="120" w:after="120"/>
              <w:ind w:left="60"/>
              <w:rPr>
                <w:sz w:val="18"/>
                <w:szCs w:val="18"/>
              </w:rPr>
            </w:pPr>
          </w:p>
        </w:tc>
      </w:tr>
      <w:tr w:rsidR="002258B7" w14:paraId="7488342B" w14:textId="77777777" w:rsidTr="00FF4D27">
        <w:trPr>
          <w:trHeight w:val="321"/>
        </w:trPr>
        <w:tc>
          <w:tcPr>
            <w:tcW w:w="1289" w:type="dxa"/>
          </w:tcPr>
          <w:p w14:paraId="2FAF77F8" w14:textId="77777777" w:rsidR="002258B7" w:rsidRDefault="002258B7" w:rsidP="00DD2D9E">
            <w:pPr>
              <w:pStyle w:val="TableParagraph"/>
              <w:spacing w:before="120" w:after="120"/>
              <w:ind w:left="83" w:right="79"/>
              <w:rPr>
                <w:sz w:val="18"/>
              </w:rPr>
            </w:pPr>
            <w:r>
              <w:rPr>
                <w:sz w:val="18"/>
              </w:rPr>
              <w:t>*TE1-17</w:t>
            </w:r>
          </w:p>
        </w:tc>
        <w:tc>
          <w:tcPr>
            <w:tcW w:w="1013" w:type="dxa"/>
            <w:gridSpan w:val="2"/>
          </w:tcPr>
          <w:p w14:paraId="799A2082" w14:textId="77777777" w:rsidR="002258B7" w:rsidRPr="00E466C7" w:rsidRDefault="002258B7" w:rsidP="00DD2D9E">
            <w:pPr>
              <w:pStyle w:val="TableParagraph"/>
              <w:spacing w:before="120" w:after="120"/>
              <w:ind w:left="61"/>
              <w:rPr>
                <w:sz w:val="18"/>
                <w:szCs w:val="18"/>
              </w:rPr>
            </w:pPr>
          </w:p>
        </w:tc>
        <w:tc>
          <w:tcPr>
            <w:tcW w:w="1563" w:type="dxa"/>
            <w:gridSpan w:val="2"/>
          </w:tcPr>
          <w:p w14:paraId="28DE1D01" w14:textId="77777777" w:rsidR="002258B7" w:rsidRPr="00E466C7" w:rsidRDefault="002258B7" w:rsidP="00DD2D9E">
            <w:pPr>
              <w:pStyle w:val="TableParagraph"/>
              <w:spacing w:before="120" w:after="120"/>
              <w:ind w:left="63" w:hanging="14"/>
              <w:rPr>
                <w:sz w:val="18"/>
                <w:szCs w:val="18"/>
              </w:rPr>
            </w:pPr>
          </w:p>
        </w:tc>
        <w:tc>
          <w:tcPr>
            <w:tcW w:w="1201" w:type="dxa"/>
            <w:gridSpan w:val="2"/>
          </w:tcPr>
          <w:p w14:paraId="6C0B79EA" w14:textId="77777777" w:rsidR="002258B7" w:rsidRPr="00E466C7" w:rsidRDefault="002258B7" w:rsidP="00DD2D9E">
            <w:pPr>
              <w:pStyle w:val="TableParagraph"/>
              <w:spacing w:before="120" w:after="120"/>
              <w:ind w:left="43"/>
              <w:rPr>
                <w:sz w:val="18"/>
                <w:szCs w:val="18"/>
              </w:rPr>
            </w:pPr>
          </w:p>
        </w:tc>
        <w:tc>
          <w:tcPr>
            <w:tcW w:w="1662" w:type="dxa"/>
          </w:tcPr>
          <w:p w14:paraId="0F50FBF3" w14:textId="77777777" w:rsidR="002258B7" w:rsidRPr="00E466C7" w:rsidRDefault="002258B7" w:rsidP="00DD2D9E">
            <w:pPr>
              <w:pStyle w:val="TableParagraph"/>
              <w:spacing w:before="120" w:after="120"/>
              <w:ind w:left="75"/>
              <w:rPr>
                <w:sz w:val="18"/>
                <w:szCs w:val="18"/>
              </w:rPr>
            </w:pPr>
          </w:p>
        </w:tc>
        <w:tc>
          <w:tcPr>
            <w:tcW w:w="1076" w:type="dxa"/>
            <w:gridSpan w:val="2"/>
          </w:tcPr>
          <w:p w14:paraId="30DE4928" w14:textId="77777777" w:rsidR="002258B7" w:rsidRPr="00E466C7" w:rsidRDefault="002258B7" w:rsidP="00DD2D9E">
            <w:pPr>
              <w:pStyle w:val="TableParagraph"/>
              <w:spacing w:before="120" w:after="120"/>
              <w:ind w:left="75"/>
              <w:rPr>
                <w:sz w:val="18"/>
                <w:szCs w:val="18"/>
              </w:rPr>
            </w:pPr>
          </w:p>
        </w:tc>
        <w:tc>
          <w:tcPr>
            <w:tcW w:w="1609" w:type="dxa"/>
            <w:gridSpan w:val="2"/>
          </w:tcPr>
          <w:p w14:paraId="5AA95FFE" w14:textId="77777777" w:rsidR="002258B7" w:rsidRPr="00E466C7" w:rsidRDefault="002258B7" w:rsidP="00DD2D9E">
            <w:pPr>
              <w:pStyle w:val="TableParagraph"/>
              <w:spacing w:before="120" w:after="120"/>
              <w:ind w:left="59"/>
              <w:rPr>
                <w:sz w:val="18"/>
                <w:szCs w:val="18"/>
              </w:rPr>
            </w:pPr>
          </w:p>
        </w:tc>
        <w:tc>
          <w:tcPr>
            <w:tcW w:w="1076" w:type="dxa"/>
          </w:tcPr>
          <w:p w14:paraId="2ED472A9" w14:textId="77777777" w:rsidR="002258B7" w:rsidRPr="00E466C7" w:rsidRDefault="002258B7" w:rsidP="00DD2D9E">
            <w:pPr>
              <w:pStyle w:val="TableParagraph"/>
              <w:spacing w:before="120" w:after="120"/>
              <w:ind w:left="78"/>
              <w:rPr>
                <w:sz w:val="18"/>
                <w:szCs w:val="18"/>
              </w:rPr>
            </w:pPr>
          </w:p>
        </w:tc>
        <w:tc>
          <w:tcPr>
            <w:tcW w:w="1074" w:type="dxa"/>
            <w:gridSpan w:val="2"/>
          </w:tcPr>
          <w:p w14:paraId="273F79A4" w14:textId="77777777" w:rsidR="002258B7" w:rsidRPr="00E466C7" w:rsidRDefault="002258B7" w:rsidP="00DD2D9E">
            <w:pPr>
              <w:pStyle w:val="TableParagraph"/>
              <w:spacing w:before="120" w:after="120"/>
              <w:ind w:left="62"/>
              <w:rPr>
                <w:sz w:val="18"/>
                <w:szCs w:val="18"/>
              </w:rPr>
            </w:pPr>
          </w:p>
        </w:tc>
        <w:tc>
          <w:tcPr>
            <w:tcW w:w="3101" w:type="dxa"/>
            <w:gridSpan w:val="3"/>
          </w:tcPr>
          <w:p w14:paraId="492A3D8D" w14:textId="77777777" w:rsidR="002258B7" w:rsidRPr="00E466C7" w:rsidRDefault="002258B7" w:rsidP="00DD2D9E">
            <w:pPr>
              <w:pStyle w:val="TableParagraph"/>
              <w:spacing w:before="120" w:after="120"/>
              <w:ind w:left="60"/>
              <w:rPr>
                <w:sz w:val="18"/>
                <w:szCs w:val="18"/>
              </w:rPr>
            </w:pPr>
          </w:p>
        </w:tc>
      </w:tr>
      <w:tr w:rsidR="002258B7" w14:paraId="04A51CF8" w14:textId="77777777" w:rsidTr="00FF4D27">
        <w:trPr>
          <w:trHeight w:val="321"/>
        </w:trPr>
        <w:tc>
          <w:tcPr>
            <w:tcW w:w="1289" w:type="dxa"/>
          </w:tcPr>
          <w:p w14:paraId="28464FAE" w14:textId="77777777" w:rsidR="002258B7" w:rsidRDefault="002258B7" w:rsidP="00DD2D9E">
            <w:pPr>
              <w:pStyle w:val="TableParagraph"/>
              <w:spacing w:before="120" w:after="120"/>
              <w:ind w:left="83" w:right="79"/>
              <w:rPr>
                <w:sz w:val="18"/>
              </w:rPr>
            </w:pPr>
            <w:r>
              <w:rPr>
                <w:sz w:val="18"/>
              </w:rPr>
              <w:t>*TE1-18</w:t>
            </w:r>
          </w:p>
        </w:tc>
        <w:tc>
          <w:tcPr>
            <w:tcW w:w="1013" w:type="dxa"/>
            <w:gridSpan w:val="2"/>
          </w:tcPr>
          <w:p w14:paraId="2C6B9C01" w14:textId="77777777" w:rsidR="002258B7" w:rsidRPr="00E466C7" w:rsidRDefault="002258B7" w:rsidP="00DD2D9E">
            <w:pPr>
              <w:pStyle w:val="TableParagraph"/>
              <w:spacing w:before="120" w:after="120"/>
              <w:ind w:left="61"/>
              <w:rPr>
                <w:sz w:val="18"/>
                <w:szCs w:val="18"/>
              </w:rPr>
            </w:pPr>
          </w:p>
        </w:tc>
        <w:tc>
          <w:tcPr>
            <w:tcW w:w="1563" w:type="dxa"/>
            <w:gridSpan w:val="2"/>
          </w:tcPr>
          <w:p w14:paraId="374CAB61" w14:textId="77777777" w:rsidR="002258B7" w:rsidRPr="00E466C7" w:rsidRDefault="002258B7" w:rsidP="00DD2D9E">
            <w:pPr>
              <w:pStyle w:val="TableParagraph"/>
              <w:spacing w:before="120" w:after="120"/>
              <w:ind w:left="63" w:hanging="14"/>
              <w:rPr>
                <w:sz w:val="18"/>
                <w:szCs w:val="18"/>
              </w:rPr>
            </w:pPr>
          </w:p>
        </w:tc>
        <w:tc>
          <w:tcPr>
            <w:tcW w:w="1201" w:type="dxa"/>
            <w:gridSpan w:val="2"/>
          </w:tcPr>
          <w:p w14:paraId="135779FD" w14:textId="77777777" w:rsidR="002258B7" w:rsidRPr="00E466C7" w:rsidRDefault="002258B7" w:rsidP="00DD2D9E">
            <w:pPr>
              <w:pStyle w:val="TableParagraph"/>
              <w:spacing w:before="120" w:after="120"/>
              <w:ind w:left="43"/>
              <w:rPr>
                <w:sz w:val="18"/>
                <w:szCs w:val="18"/>
              </w:rPr>
            </w:pPr>
          </w:p>
        </w:tc>
        <w:tc>
          <w:tcPr>
            <w:tcW w:w="1662" w:type="dxa"/>
          </w:tcPr>
          <w:p w14:paraId="1DEF98E8" w14:textId="77777777" w:rsidR="002258B7" w:rsidRPr="00E466C7" w:rsidRDefault="002258B7" w:rsidP="00DD2D9E">
            <w:pPr>
              <w:pStyle w:val="TableParagraph"/>
              <w:spacing w:before="120" w:after="120"/>
              <w:ind w:left="75"/>
              <w:rPr>
                <w:sz w:val="18"/>
                <w:szCs w:val="18"/>
              </w:rPr>
            </w:pPr>
          </w:p>
        </w:tc>
        <w:tc>
          <w:tcPr>
            <w:tcW w:w="1076" w:type="dxa"/>
            <w:gridSpan w:val="2"/>
          </w:tcPr>
          <w:p w14:paraId="0BC9C664" w14:textId="77777777" w:rsidR="002258B7" w:rsidRPr="00E466C7" w:rsidRDefault="002258B7" w:rsidP="00DD2D9E">
            <w:pPr>
              <w:pStyle w:val="TableParagraph"/>
              <w:spacing w:before="120" w:after="120"/>
              <w:ind w:left="75"/>
              <w:rPr>
                <w:sz w:val="18"/>
                <w:szCs w:val="18"/>
              </w:rPr>
            </w:pPr>
          </w:p>
        </w:tc>
        <w:tc>
          <w:tcPr>
            <w:tcW w:w="1609" w:type="dxa"/>
            <w:gridSpan w:val="2"/>
          </w:tcPr>
          <w:p w14:paraId="56CC9017" w14:textId="77777777" w:rsidR="002258B7" w:rsidRPr="00E466C7" w:rsidRDefault="002258B7" w:rsidP="00DD2D9E">
            <w:pPr>
              <w:pStyle w:val="TableParagraph"/>
              <w:spacing w:before="120" w:after="120"/>
              <w:ind w:left="59"/>
              <w:rPr>
                <w:sz w:val="18"/>
                <w:szCs w:val="18"/>
              </w:rPr>
            </w:pPr>
          </w:p>
        </w:tc>
        <w:tc>
          <w:tcPr>
            <w:tcW w:w="1076" w:type="dxa"/>
          </w:tcPr>
          <w:p w14:paraId="00C0B12E" w14:textId="77777777" w:rsidR="002258B7" w:rsidRPr="00E466C7" w:rsidRDefault="002258B7" w:rsidP="00DD2D9E">
            <w:pPr>
              <w:pStyle w:val="TableParagraph"/>
              <w:spacing w:before="120" w:after="120"/>
              <w:ind w:left="78"/>
              <w:rPr>
                <w:sz w:val="18"/>
                <w:szCs w:val="18"/>
              </w:rPr>
            </w:pPr>
          </w:p>
        </w:tc>
        <w:tc>
          <w:tcPr>
            <w:tcW w:w="1074" w:type="dxa"/>
            <w:gridSpan w:val="2"/>
          </w:tcPr>
          <w:p w14:paraId="7B59D79F" w14:textId="77777777" w:rsidR="002258B7" w:rsidRPr="00E466C7" w:rsidRDefault="002258B7" w:rsidP="00DD2D9E">
            <w:pPr>
              <w:pStyle w:val="TableParagraph"/>
              <w:spacing w:before="120" w:after="120"/>
              <w:ind w:left="62"/>
              <w:rPr>
                <w:sz w:val="18"/>
                <w:szCs w:val="18"/>
              </w:rPr>
            </w:pPr>
          </w:p>
        </w:tc>
        <w:tc>
          <w:tcPr>
            <w:tcW w:w="3101" w:type="dxa"/>
            <w:gridSpan w:val="3"/>
          </w:tcPr>
          <w:p w14:paraId="40B1EB85" w14:textId="77777777" w:rsidR="002258B7" w:rsidRPr="00E466C7" w:rsidRDefault="002258B7" w:rsidP="00DD2D9E">
            <w:pPr>
              <w:pStyle w:val="TableParagraph"/>
              <w:spacing w:before="120" w:after="120"/>
              <w:ind w:left="60"/>
              <w:rPr>
                <w:sz w:val="18"/>
                <w:szCs w:val="18"/>
              </w:rPr>
            </w:pPr>
          </w:p>
        </w:tc>
      </w:tr>
    </w:tbl>
    <w:p w14:paraId="0EF2C1D5" w14:textId="1BF28F52" w:rsidR="00CD27FC" w:rsidRPr="00DD2D9E" w:rsidRDefault="00CD27FC" w:rsidP="00DD2D9E">
      <w:pPr>
        <w:spacing w:after="0" w:line="276" w:lineRule="auto"/>
        <w:ind w:left="126"/>
        <w:rPr>
          <w:sz w:val="16"/>
          <w:szCs w:val="16"/>
        </w:rPr>
      </w:pPr>
      <w:r w:rsidRPr="00DD2D9E">
        <w:rPr>
          <w:sz w:val="16"/>
          <w:szCs w:val="16"/>
        </w:rPr>
        <w:t>Table legend</w:t>
      </w:r>
    </w:p>
    <w:p w14:paraId="6233C6C6" w14:textId="19B3C6C1" w:rsidR="00D35A35" w:rsidRPr="00FF3080" w:rsidRDefault="00C73060" w:rsidP="00DD2D9E">
      <w:pPr>
        <w:pStyle w:val="FootnoteText"/>
        <w:ind w:left="426" w:hanging="314"/>
        <w:rPr>
          <w:lang w:val="en-US"/>
        </w:rPr>
      </w:pPr>
      <w:r>
        <w:rPr>
          <w:sz w:val="16"/>
          <w:szCs w:val="16"/>
        </w:rPr>
        <w:t>1</w:t>
      </w:r>
      <w:r w:rsidR="00D35A35">
        <w:rPr>
          <w:sz w:val="16"/>
          <w:szCs w:val="16"/>
        </w:rPr>
        <w:t>.</w:t>
      </w:r>
      <w:r w:rsidR="00D35A35">
        <w:rPr>
          <w:sz w:val="16"/>
          <w:szCs w:val="16"/>
        </w:rPr>
        <w:tab/>
      </w:r>
      <w:r w:rsidR="00D35A35" w:rsidRPr="00FF3080">
        <w:rPr>
          <w:sz w:val="16"/>
          <w:szCs w:val="16"/>
        </w:rPr>
        <w:t>I</w:t>
      </w:r>
      <w:r w:rsidR="00D35A35">
        <w:rPr>
          <w:sz w:val="16"/>
          <w:szCs w:val="16"/>
        </w:rPr>
        <w:t>nsert either:</w:t>
      </w:r>
      <w:r w:rsidR="00D35A35" w:rsidRPr="00FF3080">
        <w:rPr>
          <w:sz w:val="16"/>
          <w:szCs w:val="16"/>
        </w:rPr>
        <w:t xml:space="preserve"> YES if trainee has achieved competency in accordance with the lesson plan </w:t>
      </w:r>
      <w:r w:rsidR="00390E81">
        <w:rPr>
          <w:sz w:val="16"/>
          <w:szCs w:val="16"/>
        </w:rPr>
        <w:t>and</w:t>
      </w:r>
      <w:r w:rsidR="00390E81" w:rsidRPr="00FF3080">
        <w:rPr>
          <w:sz w:val="16"/>
          <w:szCs w:val="16"/>
        </w:rPr>
        <w:t xml:space="preserve"> </w:t>
      </w:r>
      <w:r w:rsidR="00D35A35" w:rsidRPr="00FF3080">
        <w:rPr>
          <w:sz w:val="16"/>
          <w:szCs w:val="16"/>
        </w:rPr>
        <w:t xml:space="preserve">can progress to next lesson, </w:t>
      </w:r>
      <w:r w:rsidR="00D35A35">
        <w:rPr>
          <w:sz w:val="16"/>
          <w:szCs w:val="16"/>
        </w:rPr>
        <w:t xml:space="preserve">or </w:t>
      </w:r>
      <w:r w:rsidR="00D35A35" w:rsidRPr="00FF3080">
        <w:rPr>
          <w:sz w:val="16"/>
          <w:szCs w:val="16"/>
        </w:rPr>
        <w:t>NO if trainee</w:t>
      </w:r>
      <w:r w:rsidR="00D35A35">
        <w:rPr>
          <w:sz w:val="16"/>
          <w:szCs w:val="16"/>
        </w:rPr>
        <w:t xml:space="preserve"> is </w:t>
      </w:r>
      <w:r w:rsidR="00D35A35" w:rsidRPr="00FF3080">
        <w:rPr>
          <w:sz w:val="16"/>
          <w:szCs w:val="16"/>
        </w:rPr>
        <w:t>required to repeat this lesson.</w:t>
      </w:r>
    </w:p>
    <w:p w14:paraId="4D638BA3" w14:textId="5FDDE4E3" w:rsidR="00D35A35" w:rsidRDefault="00D35A35" w:rsidP="00DD2D9E">
      <w:pPr>
        <w:spacing w:before="0" w:after="200" w:line="276" w:lineRule="auto"/>
        <w:ind w:left="426" w:hanging="314"/>
        <w:rPr>
          <w:sz w:val="16"/>
          <w:szCs w:val="16"/>
          <w:lang w:val="en-US"/>
        </w:rPr>
      </w:pPr>
      <w:r>
        <w:rPr>
          <w:lang w:val="en-US"/>
        </w:rPr>
        <w:t xml:space="preserve">*   </w:t>
      </w:r>
      <w:r w:rsidRPr="00FF3080">
        <w:rPr>
          <w:sz w:val="16"/>
          <w:szCs w:val="16"/>
          <w:lang w:val="en-US"/>
        </w:rPr>
        <w:t xml:space="preserve">Optional </w:t>
      </w:r>
      <w:r>
        <w:rPr>
          <w:sz w:val="16"/>
          <w:szCs w:val="16"/>
          <w:lang w:val="en-US"/>
        </w:rPr>
        <w:t>lessons.</w:t>
      </w:r>
    </w:p>
    <w:p w14:paraId="5EA2B3A7" w14:textId="77777777" w:rsidR="00D35A35" w:rsidRDefault="00D35A35">
      <w:pPr>
        <w:spacing w:before="0" w:after="200" w:line="276" w:lineRule="auto"/>
        <w:rPr>
          <w:sz w:val="16"/>
          <w:szCs w:val="16"/>
          <w:lang w:val="en-US"/>
        </w:rPr>
      </w:pPr>
      <w:r>
        <w:rPr>
          <w:sz w:val="16"/>
          <w:szCs w:val="16"/>
          <w:lang w:val="en-US"/>
        </w:rPr>
        <w:br w:type="page"/>
      </w:r>
    </w:p>
    <w:p w14:paraId="5A40C544" w14:textId="22892144" w:rsidR="006B22E9" w:rsidRDefault="006B22E9" w:rsidP="00D6482A">
      <w:pPr>
        <w:pStyle w:val="CASAChapterHeading2"/>
      </w:pPr>
      <w:bookmarkStart w:id="31" w:name="_Toc116459342"/>
      <w:r>
        <w:lastRenderedPageBreak/>
        <w:t xml:space="preserve">Trainee </w:t>
      </w:r>
      <w:r w:rsidR="00A22AFF">
        <w:t xml:space="preserve">competency </w:t>
      </w:r>
      <w:r>
        <w:t>achievement</w:t>
      </w:r>
      <w:r>
        <w:rPr>
          <w:spacing w:val="-2"/>
        </w:rPr>
        <w:t xml:space="preserve"> </w:t>
      </w:r>
      <w:r>
        <w:t>record</w:t>
      </w:r>
      <w:bookmarkEnd w:id="31"/>
    </w:p>
    <w:p w14:paraId="13303867" w14:textId="694E0E0D" w:rsidR="002A5600" w:rsidRPr="00A90812" w:rsidRDefault="002A5600" w:rsidP="00D6482A">
      <w:pPr>
        <w:pStyle w:val="Caption"/>
        <w:keepNext/>
        <w:jc w:val="center"/>
      </w:pPr>
      <w:r w:rsidRPr="00D6482A">
        <w:rPr>
          <w:i w:val="0"/>
          <w:iCs w:val="0"/>
          <w:color w:val="auto"/>
        </w:rPr>
        <w:t xml:space="preserve">Table </w:t>
      </w:r>
      <w:r w:rsidRPr="00D6482A">
        <w:rPr>
          <w:i w:val="0"/>
          <w:iCs w:val="0"/>
          <w:color w:val="auto"/>
        </w:rPr>
        <w:fldChar w:fldCharType="begin"/>
      </w:r>
      <w:r w:rsidRPr="00D6482A">
        <w:rPr>
          <w:i w:val="0"/>
          <w:iCs w:val="0"/>
          <w:color w:val="auto"/>
        </w:rPr>
        <w:instrText xml:space="preserve"> SEQ Table \* ARABIC </w:instrText>
      </w:r>
      <w:r w:rsidRPr="00D6482A">
        <w:rPr>
          <w:i w:val="0"/>
          <w:iCs w:val="0"/>
          <w:color w:val="auto"/>
        </w:rPr>
        <w:fldChar w:fldCharType="separate"/>
      </w:r>
      <w:r w:rsidR="008D2E00">
        <w:rPr>
          <w:i w:val="0"/>
          <w:iCs w:val="0"/>
          <w:noProof/>
          <w:color w:val="auto"/>
        </w:rPr>
        <w:t>3</w:t>
      </w:r>
      <w:r w:rsidRPr="00D6482A">
        <w:rPr>
          <w:i w:val="0"/>
          <w:iCs w:val="0"/>
          <w:color w:val="auto"/>
        </w:rPr>
        <w:fldChar w:fldCharType="end"/>
      </w:r>
      <w:r w:rsidRPr="00D6482A">
        <w:rPr>
          <w:i w:val="0"/>
          <w:iCs w:val="0"/>
          <w:color w:val="auto"/>
        </w:rPr>
        <w:t xml:space="preserve"> Sample trainee competency achievement record</w:t>
      </w:r>
    </w:p>
    <w:tbl>
      <w:tblPr>
        <w:tblStyle w:val="TableGrid"/>
        <w:tblW w:w="0" w:type="auto"/>
        <w:tblLayout w:type="fixed"/>
        <w:tblLook w:val="01E0" w:firstRow="1" w:lastRow="1" w:firstColumn="1" w:lastColumn="1" w:noHBand="0" w:noVBand="0"/>
        <w:tblCaption w:val="Sample trainee competency achievement record."/>
        <w:tblDescription w:val="Table to record when trainee achieves competency in elements of the flight instructor rating training endorsement grade 1. The instructor assessing the trainee completes the record for each element. The trainee signs the document once competency in all required elements has been achieved."/>
      </w:tblPr>
      <w:tblGrid>
        <w:gridCol w:w="2009"/>
        <w:gridCol w:w="15"/>
        <w:gridCol w:w="4248"/>
        <w:gridCol w:w="1681"/>
        <w:gridCol w:w="13"/>
        <w:gridCol w:w="345"/>
        <w:gridCol w:w="1025"/>
        <w:gridCol w:w="617"/>
        <w:gridCol w:w="476"/>
        <w:gridCol w:w="1691"/>
        <w:gridCol w:w="2619"/>
      </w:tblGrid>
      <w:tr w:rsidR="00E421A9" w14:paraId="25F73D77" w14:textId="77777777" w:rsidTr="00FF4D27">
        <w:trPr>
          <w:trHeight w:val="557"/>
        </w:trPr>
        <w:tc>
          <w:tcPr>
            <w:tcW w:w="2024" w:type="dxa"/>
            <w:gridSpan w:val="2"/>
          </w:tcPr>
          <w:p w14:paraId="7592B800" w14:textId="0245EF1B" w:rsidR="00E466C7" w:rsidRPr="008D673E" w:rsidRDefault="00E466C7" w:rsidP="00E466C7">
            <w:pPr>
              <w:pStyle w:val="TableParagraph"/>
              <w:spacing w:before="1"/>
              <w:ind w:left="90" w:right="138"/>
              <w:rPr>
                <w:b/>
                <w:bCs/>
                <w:sz w:val="20"/>
                <w:szCs w:val="20"/>
              </w:rPr>
            </w:pPr>
            <w:r w:rsidRPr="008D673E">
              <w:rPr>
                <w:b/>
                <w:sz w:val="20"/>
                <w:szCs w:val="20"/>
              </w:rPr>
              <w:t>Trainee name</w:t>
            </w:r>
          </w:p>
        </w:tc>
        <w:tc>
          <w:tcPr>
            <w:tcW w:w="5929" w:type="dxa"/>
            <w:gridSpan w:val="2"/>
          </w:tcPr>
          <w:p w14:paraId="18A9DDD3" w14:textId="4C247F41" w:rsidR="00E466C7" w:rsidRPr="008D673E" w:rsidRDefault="00E466C7" w:rsidP="008D673E">
            <w:pPr>
              <w:pStyle w:val="TableParagraph"/>
              <w:spacing w:before="1"/>
              <w:ind w:left="12" w:right="138" w:firstLine="14"/>
              <w:rPr>
                <w:sz w:val="20"/>
                <w:szCs w:val="20"/>
              </w:rPr>
            </w:pPr>
          </w:p>
        </w:tc>
        <w:tc>
          <w:tcPr>
            <w:tcW w:w="2000" w:type="dxa"/>
            <w:gridSpan w:val="4"/>
          </w:tcPr>
          <w:p w14:paraId="47AFAB03" w14:textId="75FF4937" w:rsidR="00E466C7" w:rsidRPr="008D673E" w:rsidRDefault="00E466C7" w:rsidP="00E466C7">
            <w:pPr>
              <w:pStyle w:val="TableParagraph"/>
              <w:spacing w:before="1"/>
              <w:ind w:left="90" w:right="138"/>
              <w:rPr>
                <w:b/>
                <w:bCs/>
                <w:sz w:val="20"/>
                <w:szCs w:val="20"/>
              </w:rPr>
            </w:pPr>
            <w:r w:rsidRPr="008D673E">
              <w:rPr>
                <w:b/>
                <w:bCs/>
                <w:sz w:val="20"/>
                <w:szCs w:val="20"/>
              </w:rPr>
              <w:t>Trainee ARN</w:t>
            </w:r>
          </w:p>
        </w:tc>
        <w:tc>
          <w:tcPr>
            <w:tcW w:w="4784" w:type="dxa"/>
            <w:gridSpan w:val="3"/>
          </w:tcPr>
          <w:p w14:paraId="3DB136C5" w14:textId="59F70BF6" w:rsidR="00E466C7" w:rsidRPr="008D673E" w:rsidRDefault="00E466C7" w:rsidP="008D673E">
            <w:pPr>
              <w:pStyle w:val="TableParagraph"/>
              <w:spacing w:before="1"/>
              <w:ind w:left="28" w:right="138"/>
              <w:rPr>
                <w:sz w:val="20"/>
                <w:szCs w:val="20"/>
              </w:rPr>
            </w:pPr>
          </w:p>
        </w:tc>
      </w:tr>
      <w:tr w:rsidR="00A22AFF" w14:paraId="55BBF59C" w14:textId="77777777" w:rsidTr="00FF4D27">
        <w:trPr>
          <w:trHeight w:val="340"/>
        </w:trPr>
        <w:tc>
          <w:tcPr>
            <w:tcW w:w="14737" w:type="dxa"/>
            <w:gridSpan w:val="11"/>
          </w:tcPr>
          <w:p w14:paraId="2F226651" w14:textId="1D409D1A" w:rsidR="00A22AFF" w:rsidRDefault="00A22AFF" w:rsidP="008D673E">
            <w:pPr>
              <w:pStyle w:val="TableParagraph"/>
              <w:spacing w:before="120" w:after="120"/>
              <w:ind w:left="62" w:right="431"/>
              <w:rPr>
                <w:b/>
                <w:sz w:val="20"/>
              </w:rPr>
            </w:pPr>
            <w:r w:rsidRPr="008D673E">
              <w:rPr>
                <w:b/>
                <w:sz w:val="24"/>
                <w:szCs w:val="24"/>
              </w:rPr>
              <w:t>Trainee competency achievement record</w:t>
            </w:r>
            <w:r w:rsidR="00735646">
              <w:rPr>
                <w:b/>
                <w:sz w:val="24"/>
                <w:szCs w:val="24"/>
              </w:rPr>
              <w:t xml:space="preserve"> </w:t>
            </w:r>
          </w:p>
        </w:tc>
      </w:tr>
      <w:tr w:rsidR="006B22E9" w14:paraId="10B1F14A" w14:textId="77777777" w:rsidTr="00FF4D27">
        <w:trPr>
          <w:trHeight w:val="349"/>
        </w:trPr>
        <w:tc>
          <w:tcPr>
            <w:tcW w:w="6272" w:type="dxa"/>
            <w:gridSpan w:val="3"/>
          </w:tcPr>
          <w:p w14:paraId="03FD8D26" w14:textId="59320C9E" w:rsidR="006B22E9" w:rsidRDefault="006B22E9" w:rsidP="0047163B">
            <w:pPr>
              <w:pStyle w:val="TableParagraph"/>
              <w:spacing w:before="1"/>
              <w:ind w:left="90" w:right="138"/>
              <w:rPr>
                <w:b/>
                <w:sz w:val="20"/>
              </w:rPr>
            </w:pPr>
            <w:r>
              <w:rPr>
                <w:b/>
                <w:sz w:val="20"/>
              </w:rPr>
              <w:t>E</w:t>
            </w:r>
            <w:r w:rsidR="00140EFD">
              <w:rPr>
                <w:b/>
                <w:sz w:val="20"/>
              </w:rPr>
              <w:t>lement</w:t>
            </w:r>
          </w:p>
        </w:tc>
        <w:tc>
          <w:tcPr>
            <w:tcW w:w="1694" w:type="dxa"/>
            <w:gridSpan w:val="2"/>
          </w:tcPr>
          <w:p w14:paraId="2FC8BEAD" w14:textId="626AFEA0" w:rsidR="006B22E9" w:rsidRDefault="006B22E9" w:rsidP="0047163B">
            <w:pPr>
              <w:pStyle w:val="TableParagraph"/>
              <w:spacing w:before="1"/>
              <w:ind w:left="78"/>
              <w:rPr>
                <w:b/>
                <w:sz w:val="20"/>
              </w:rPr>
            </w:pPr>
            <w:r>
              <w:rPr>
                <w:b/>
                <w:sz w:val="20"/>
              </w:rPr>
              <w:t>D</w:t>
            </w:r>
            <w:r w:rsidR="00140EFD">
              <w:rPr>
                <w:b/>
                <w:sz w:val="20"/>
              </w:rPr>
              <w:t>ate</w:t>
            </w:r>
          </w:p>
        </w:tc>
        <w:tc>
          <w:tcPr>
            <w:tcW w:w="2463" w:type="dxa"/>
            <w:gridSpan w:val="4"/>
          </w:tcPr>
          <w:p w14:paraId="4347C32C" w14:textId="1B02423B" w:rsidR="006B22E9" w:rsidRDefault="006B22E9" w:rsidP="008D673E">
            <w:pPr>
              <w:pStyle w:val="TableParagraph"/>
              <w:ind w:left="62" w:right="85" w:firstLine="11"/>
              <w:rPr>
                <w:b/>
                <w:sz w:val="20"/>
              </w:rPr>
            </w:pPr>
            <w:r>
              <w:rPr>
                <w:b/>
                <w:sz w:val="20"/>
              </w:rPr>
              <w:t>I</w:t>
            </w:r>
            <w:r w:rsidR="00140EFD">
              <w:rPr>
                <w:b/>
                <w:sz w:val="20"/>
              </w:rPr>
              <w:t xml:space="preserve">nstructor name </w:t>
            </w:r>
            <w:r>
              <w:rPr>
                <w:b/>
                <w:sz w:val="20"/>
              </w:rPr>
              <w:t>(</w:t>
            </w:r>
            <w:r w:rsidR="00140EFD">
              <w:rPr>
                <w:b/>
                <w:sz w:val="20"/>
              </w:rPr>
              <w:t>printed</w:t>
            </w:r>
            <w:r>
              <w:rPr>
                <w:b/>
                <w:sz w:val="20"/>
              </w:rPr>
              <w:t>)</w:t>
            </w:r>
          </w:p>
        </w:tc>
        <w:tc>
          <w:tcPr>
            <w:tcW w:w="1691" w:type="dxa"/>
          </w:tcPr>
          <w:p w14:paraId="33173E09" w14:textId="574E09FA" w:rsidR="006B22E9" w:rsidRDefault="006B22E9" w:rsidP="008D673E">
            <w:pPr>
              <w:pStyle w:val="TableParagraph"/>
              <w:ind w:left="68" w:right="74"/>
              <w:rPr>
                <w:b/>
                <w:sz w:val="20"/>
              </w:rPr>
            </w:pPr>
            <w:r>
              <w:rPr>
                <w:b/>
                <w:sz w:val="20"/>
              </w:rPr>
              <w:t>I</w:t>
            </w:r>
            <w:r w:rsidR="00140EFD">
              <w:rPr>
                <w:b/>
                <w:sz w:val="20"/>
              </w:rPr>
              <w:t>nstructor ARN</w:t>
            </w:r>
          </w:p>
        </w:tc>
        <w:tc>
          <w:tcPr>
            <w:tcW w:w="2617" w:type="dxa"/>
          </w:tcPr>
          <w:p w14:paraId="1DB3AAF3" w14:textId="3B393A87" w:rsidR="006B22E9" w:rsidRDefault="006B22E9" w:rsidP="008D673E">
            <w:pPr>
              <w:pStyle w:val="TableParagraph"/>
              <w:ind w:left="73" w:right="96" w:hanging="11"/>
              <w:rPr>
                <w:b/>
                <w:sz w:val="20"/>
              </w:rPr>
            </w:pPr>
            <w:r>
              <w:rPr>
                <w:b/>
                <w:sz w:val="20"/>
              </w:rPr>
              <w:t>I</w:t>
            </w:r>
            <w:r w:rsidR="00140EFD">
              <w:rPr>
                <w:b/>
                <w:sz w:val="20"/>
              </w:rPr>
              <w:t>nstructors signature</w:t>
            </w:r>
          </w:p>
        </w:tc>
      </w:tr>
      <w:tr w:rsidR="006B22E9" w14:paraId="5F3B563C" w14:textId="77777777" w:rsidTr="00FF4D27">
        <w:trPr>
          <w:trHeight w:val="417"/>
        </w:trPr>
        <w:tc>
          <w:tcPr>
            <w:tcW w:w="6272" w:type="dxa"/>
            <w:gridSpan w:val="3"/>
          </w:tcPr>
          <w:p w14:paraId="15826287" w14:textId="1B5E80BF" w:rsidR="006B22E9" w:rsidRDefault="006B22E9" w:rsidP="00FD5645">
            <w:pPr>
              <w:pStyle w:val="TableParagraph"/>
              <w:spacing w:before="120" w:after="120"/>
              <w:ind w:left="90"/>
              <w:rPr>
                <w:sz w:val="18"/>
              </w:rPr>
            </w:pPr>
            <w:r>
              <w:rPr>
                <w:sz w:val="18"/>
              </w:rPr>
              <w:t xml:space="preserve">FIR-TE1.1 </w:t>
            </w:r>
            <w:r w:rsidR="007F53FE">
              <w:rPr>
                <w:sz w:val="18"/>
              </w:rPr>
              <w:t xml:space="preserve">– </w:t>
            </w:r>
            <w:r>
              <w:rPr>
                <w:sz w:val="18"/>
              </w:rPr>
              <w:t xml:space="preserve">Demonstrate competencies of a </w:t>
            </w:r>
            <w:r w:rsidR="00597E41">
              <w:rPr>
                <w:sz w:val="18"/>
              </w:rPr>
              <w:t>g</w:t>
            </w:r>
            <w:r>
              <w:rPr>
                <w:sz w:val="18"/>
              </w:rPr>
              <w:t>rade 1 training endorsement</w:t>
            </w:r>
          </w:p>
        </w:tc>
        <w:tc>
          <w:tcPr>
            <w:tcW w:w="1694" w:type="dxa"/>
            <w:gridSpan w:val="2"/>
          </w:tcPr>
          <w:p w14:paraId="460A82D3" w14:textId="77777777" w:rsidR="006B22E9" w:rsidRPr="00AF6F75" w:rsidRDefault="006B22E9" w:rsidP="00FD5645">
            <w:pPr>
              <w:pStyle w:val="TableParagraph"/>
              <w:spacing w:before="120" w:after="120"/>
              <w:ind w:left="78"/>
              <w:rPr>
                <w:sz w:val="18"/>
              </w:rPr>
            </w:pPr>
          </w:p>
        </w:tc>
        <w:tc>
          <w:tcPr>
            <w:tcW w:w="2463" w:type="dxa"/>
            <w:gridSpan w:val="4"/>
          </w:tcPr>
          <w:p w14:paraId="1C49B1D2" w14:textId="77777777" w:rsidR="006B22E9" w:rsidRPr="00AF6F75" w:rsidRDefault="006B22E9" w:rsidP="00FD5645">
            <w:pPr>
              <w:pStyle w:val="TableParagraph"/>
              <w:spacing w:before="120" w:after="120"/>
              <w:ind w:left="63"/>
              <w:rPr>
                <w:sz w:val="18"/>
              </w:rPr>
            </w:pPr>
          </w:p>
        </w:tc>
        <w:tc>
          <w:tcPr>
            <w:tcW w:w="1691" w:type="dxa"/>
          </w:tcPr>
          <w:p w14:paraId="52377E9C" w14:textId="77777777" w:rsidR="006B22E9" w:rsidRPr="00AF6F75" w:rsidRDefault="006B22E9" w:rsidP="00FD5645">
            <w:pPr>
              <w:pStyle w:val="TableParagraph"/>
              <w:spacing w:before="120" w:after="120"/>
              <w:ind w:left="67"/>
              <w:rPr>
                <w:sz w:val="18"/>
              </w:rPr>
            </w:pPr>
          </w:p>
        </w:tc>
        <w:tc>
          <w:tcPr>
            <w:tcW w:w="2617" w:type="dxa"/>
          </w:tcPr>
          <w:p w14:paraId="3600FECA" w14:textId="77777777" w:rsidR="006B22E9" w:rsidRPr="00AF6F75" w:rsidRDefault="006B22E9" w:rsidP="00FD5645">
            <w:pPr>
              <w:pStyle w:val="TableParagraph"/>
              <w:spacing w:before="120" w:after="120"/>
              <w:ind w:left="79"/>
              <w:rPr>
                <w:sz w:val="18"/>
              </w:rPr>
            </w:pPr>
          </w:p>
        </w:tc>
      </w:tr>
      <w:tr w:rsidR="006B22E9" w14:paraId="41FC823F" w14:textId="77777777" w:rsidTr="00FF4D27">
        <w:trPr>
          <w:trHeight w:val="419"/>
        </w:trPr>
        <w:tc>
          <w:tcPr>
            <w:tcW w:w="6272" w:type="dxa"/>
            <w:gridSpan w:val="3"/>
          </w:tcPr>
          <w:p w14:paraId="02682740" w14:textId="137DE90C" w:rsidR="006B22E9" w:rsidRDefault="006B22E9" w:rsidP="00FD5645">
            <w:pPr>
              <w:pStyle w:val="TableParagraph"/>
              <w:spacing w:before="120" w:after="120"/>
              <w:ind w:left="90"/>
              <w:rPr>
                <w:sz w:val="18"/>
              </w:rPr>
            </w:pPr>
            <w:r>
              <w:rPr>
                <w:sz w:val="18"/>
              </w:rPr>
              <w:t xml:space="preserve">FIR-TE1.2 </w:t>
            </w:r>
            <w:r w:rsidR="007F53FE">
              <w:rPr>
                <w:sz w:val="18"/>
              </w:rPr>
              <w:t xml:space="preserve">– </w:t>
            </w:r>
            <w:r>
              <w:rPr>
                <w:sz w:val="18"/>
              </w:rPr>
              <w:t>Supervise holders of grade 2 and 3 training endorsements</w:t>
            </w:r>
          </w:p>
        </w:tc>
        <w:tc>
          <w:tcPr>
            <w:tcW w:w="1694" w:type="dxa"/>
            <w:gridSpan w:val="2"/>
          </w:tcPr>
          <w:p w14:paraId="70B6617E" w14:textId="77777777" w:rsidR="006B22E9" w:rsidRPr="00AF6F75" w:rsidRDefault="006B22E9" w:rsidP="00FD5645">
            <w:pPr>
              <w:pStyle w:val="TableParagraph"/>
              <w:spacing w:before="120" w:after="120"/>
              <w:ind w:left="78"/>
              <w:rPr>
                <w:sz w:val="18"/>
              </w:rPr>
            </w:pPr>
          </w:p>
        </w:tc>
        <w:tc>
          <w:tcPr>
            <w:tcW w:w="2463" w:type="dxa"/>
            <w:gridSpan w:val="4"/>
          </w:tcPr>
          <w:p w14:paraId="1FC7152A" w14:textId="77777777" w:rsidR="006B22E9" w:rsidRPr="00AF6F75" w:rsidRDefault="006B22E9" w:rsidP="00FD5645">
            <w:pPr>
              <w:pStyle w:val="TableParagraph"/>
              <w:spacing w:before="120" w:after="120"/>
              <w:ind w:left="63"/>
              <w:rPr>
                <w:sz w:val="18"/>
              </w:rPr>
            </w:pPr>
          </w:p>
        </w:tc>
        <w:tc>
          <w:tcPr>
            <w:tcW w:w="1691" w:type="dxa"/>
          </w:tcPr>
          <w:p w14:paraId="3383B683" w14:textId="77777777" w:rsidR="006B22E9" w:rsidRPr="00AF6F75" w:rsidRDefault="006B22E9" w:rsidP="00FD5645">
            <w:pPr>
              <w:pStyle w:val="TableParagraph"/>
              <w:spacing w:before="120" w:after="120"/>
              <w:ind w:left="67"/>
              <w:rPr>
                <w:sz w:val="18"/>
              </w:rPr>
            </w:pPr>
          </w:p>
        </w:tc>
        <w:tc>
          <w:tcPr>
            <w:tcW w:w="2617" w:type="dxa"/>
          </w:tcPr>
          <w:p w14:paraId="5EFD99A7" w14:textId="77777777" w:rsidR="006B22E9" w:rsidRPr="00AF6F75" w:rsidRDefault="006B22E9" w:rsidP="00FD5645">
            <w:pPr>
              <w:pStyle w:val="TableParagraph"/>
              <w:spacing w:before="120" w:after="120"/>
              <w:ind w:left="79"/>
              <w:rPr>
                <w:sz w:val="18"/>
              </w:rPr>
            </w:pPr>
          </w:p>
        </w:tc>
      </w:tr>
      <w:tr w:rsidR="006B22E9" w14:paraId="79D56FD9" w14:textId="77777777" w:rsidTr="00FF4D27">
        <w:trPr>
          <w:trHeight w:val="321"/>
        </w:trPr>
        <w:tc>
          <w:tcPr>
            <w:tcW w:w="6272" w:type="dxa"/>
            <w:gridSpan w:val="3"/>
          </w:tcPr>
          <w:p w14:paraId="0F1D77EB" w14:textId="60622AAE" w:rsidR="006B22E9" w:rsidRDefault="006B22E9" w:rsidP="00FD5645">
            <w:pPr>
              <w:pStyle w:val="TableParagraph"/>
              <w:spacing w:before="120" w:after="120"/>
              <w:ind w:left="90"/>
              <w:rPr>
                <w:sz w:val="18"/>
              </w:rPr>
            </w:pPr>
            <w:r>
              <w:rPr>
                <w:sz w:val="18"/>
              </w:rPr>
              <w:t xml:space="preserve">FIR-TE1.3 </w:t>
            </w:r>
            <w:r w:rsidR="007F53FE">
              <w:rPr>
                <w:sz w:val="18"/>
              </w:rPr>
              <w:t xml:space="preserve">– </w:t>
            </w:r>
            <w:r>
              <w:rPr>
                <w:sz w:val="18"/>
              </w:rPr>
              <w:t>Plan training for a grade 2 training endorsement</w:t>
            </w:r>
          </w:p>
        </w:tc>
        <w:tc>
          <w:tcPr>
            <w:tcW w:w="1694" w:type="dxa"/>
            <w:gridSpan w:val="2"/>
          </w:tcPr>
          <w:p w14:paraId="788E1B5B" w14:textId="77777777" w:rsidR="006B22E9" w:rsidRPr="00AF6F75" w:rsidRDefault="006B22E9" w:rsidP="00FD5645">
            <w:pPr>
              <w:pStyle w:val="TableParagraph"/>
              <w:spacing w:before="120" w:after="120"/>
              <w:ind w:left="78"/>
              <w:rPr>
                <w:sz w:val="18"/>
              </w:rPr>
            </w:pPr>
          </w:p>
        </w:tc>
        <w:tc>
          <w:tcPr>
            <w:tcW w:w="2463" w:type="dxa"/>
            <w:gridSpan w:val="4"/>
          </w:tcPr>
          <w:p w14:paraId="7EBC599B" w14:textId="77777777" w:rsidR="006B22E9" w:rsidRPr="00AF6F75" w:rsidRDefault="006B22E9" w:rsidP="00FD5645">
            <w:pPr>
              <w:pStyle w:val="TableParagraph"/>
              <w:spacing w:before="120" w:after="120"/>
              <w:ind w:left="63"/>
              <w:rPr>
                <w:sz w:val="18"/>
              </w:rPr>
            </w:pPr>
          </w:p>
        </w:tc>
        <w:tc>
          <w:tcPr>
            <w:tcW w:w="1691" w:type="dxa"/>
          </w:tcPr>
          <w:p w14:paraId="1AC690B6" w14:textId="77777777" w:rsidR="006B22E9" w:rsidRPr="00AF6F75" w:rsidRDefault="006B22E9" w:rsidP="00FD5645">
            <w:pPr>
              <w:pStyle w:val="TableParagraph"/>
              <w:spacing w:before="120" w:after="120"/>
              <w:ind w:left="67"/>
              <w:rPr>
                <w:sz w:val="18"/>
              </w:rPr>
            </w:pPr>
          </w:p>
        </w:tc>
        <w:tc>
          <w:tcPr>
            <w:tcW w:w="2617" w:type="dxa"/>
          </w:tcPr>
          <w:p w14:paraId="4EAA6444" w14:textId="77777777" w:rsidR="006B22E9" w:rsidRPr="00AF6F75" w:rsidRDefault="006B22E9" w:rsidP="00FD5645">
            <w:pPr>
              <w:pStyle w:val="TableParagraph"/>
              <w:spacing w:before="120" w:after="120"/>
              <w:ind w:left="79"/>
              <w:rPr>
                <w:sz w:val="18"/>
              </w:rPr>
            </w:pPr>
          </w:p>
        </w:tc>
      </w:tr>
      <w:tr w:rsidR="006B22E9" w14:paraId="670B6F04" w14:textId="77777777" w:rsidTr="00FF4D27">
        <w:trPr>
          <w:trHeight w:val="318"/>
        </w:trPr>
        <w:tc>
          <w:tcPr>
            <w:tcW w:w="6272" w:type="dxa"/>
            <w:gridSpan w:val="3"/>
          </w:tcPr>
          <w:p w14:paraId="0C30CE4C" w14:textId="310C2D54" w:rsidR="006B22E9" w:rsidRPr="00AF6F75" w:rsidRDefault="006B22E9" w:rsidP="00FD5645">
            <w:pPr>
              <w:pStyle w:val="TableParagraph"/>
              <w:spacing w:before="120" w:after="120"/>
              <w:ind w:left="90"/>
              <w:rPr>
                <w:rFonts w:ascii="Times New Roman" w:hAnsi="Times New Roman" w:cs="Times New Roman"/>
                <w:sz w:val="18"/>
              </w:rPr>
            </w:pPr>
            <w:r>
              <w:rPr>
                <w:sz w:val="18"/>
              </w:rPr>
              <w:t xml:space="preserve">FIR-TE1.4 </w:t>
            </w:r>
            <w:r w:rsidR="007F53FE">
              <w:rPr>
                <w:sz w:val="18"/>
              </w:rPr>
              <w:t xml:space="preserve">– </w:t>
            </w:r>
            <w:r>
              <w:rPr>
                <w:sz w:val="18"/>
              </w:rPr>
              <w:t>Deliver training for a grade 2 training endorsement</w:t>
            </w:r>
          </w:p>
        </w:tc>
        <w:tc>
          <w:tcPr>
            <w:tcW w:w="1694" w:type="dxa"/>
            <w:gridSpan w:val="2"/>
          </w:tcPr>
          <w:p w14:paraId="4766F3D4" w14:textId="77777777" w:rsidR="006B22E9" w:rsidRPr="00AF6F75" w:rsidRDefault="006B22E9" w:rsidP="00FD5645">
            <w:pPr>
              <w:pStyle w:val="TableParagraph"/>
              <w:spacing w:before="120" w:after="120"/>
              <w:ind w:left="78"/>
              <w:rPr>
                <w:sz w:val="18"/>
              </w:rPr>
            </w:pPr>
          </w:p>
        </w:tc>
        <w:tc>
          <w:tcPr>
            <w:tcW w:w="2463" w:type="dxa"/>
            <w:gridSpan w:val="4"/>
          </w:tcPr>
          <w:p w14:paraId="53A4EB06" w14:textId="77777777" w:rsidR="006B22E9" w:rsidRPr="00AF6F75" w:rsidRDefault="006B22E9" w:rsidP="00FD5645">
            <w:pPr>
              <w:pStyle w:val="TableParagraph"/>
              <w:spacing w:before="120" w:after="120"/>
              <w:ind w:left="63"/>
              <w:rPr>
                <w:sz w:val="18"/>
              </w:rPr>
            </w:pPr>
          </w:p>
        </w:tc>
        <w:tc>
          <w:tcPr>
            <w:tcW w:w="1691" w:type="dxa"/>
          </w:tcPr>
          <w:p w14:paraId="78D92B4E" w14:textId="77777777" w:rsidR="006B22E9" w:rsidRPr="00AF6F75" w:rsidRDefault="006B22E9" w:rsidP="00FD5645">
            <w:pPr>
              <w:pStyle w:val="TableParagraph"/>
              <w:spacing w:before="120" w:after="120"/>
              <w:ind w:left="67"/>
              <w:rPr>
                <w:sz w:val="18"/>
              </w:rPr>
            </w:pPr>
          </w:p>
        </w:tc>
        <w:tc>
          <w:tcPr>
            <w:tcW w:w="2617" w:type="dxa"/>
          </w:tcPr>
          <w:p w14:paraId="3E5F3F47" w14:textId="77777777" w:rsidR="006B22E9" w:rsidRPr="00AF6F75" w:rsidRDefault="006B22E9" w:rsidP="00FD5645">
            <w:pPr>
              <w:pStyle w:val="TableParagraph"/>
              <w:spacing w:before="120" w:after="120"/>
              <w:ind w:left="79"/>
              <w:rPr>
                <w:sz w:val="18"/>
              </w:rPr>
            </w:pPr>
          </w:p>
        </w:tc>
      </w:tr>
      <w:tr w:rsidR="006B22E9" w14:paraId="16301598" w14:textId="77777777" w:rsidTr="00FF4D27">
        <w:trPr>
          <w:trHeight w:val="530"/>
        </w:trPr>
        <w:tc>
          <w:tcPr>
            <w:tcW w:w="6272" w:type="dxa"/>
            <w:gridSpan w:val="3"/>
          </w:tcPr>
          <w:p w14:paraId="3CAEDFB2" w14:textId="792A56D4" w:rsidR="006B22E9" w:rsidRDefault="006B22E9" w:rsidP="00FD5645">
            <w:pPr>
              <w:pStyle w:val="TableParagraph"/>
              <w:spacing w:before="120" w:after="120"/>
              <w:ind w:left="90" w:right="473"/>
              <w:rPr>
                <w:sz w:val="18"/>
              </w:rPr>
            </w:pPr>
            <w:r>
              <w:rPr>
                <w:sz w:val="18"/>
              </w:rPr>
              <w:t xml:space="preserve">FIR-TE1.5 </w:t>
            </w:r>
            <w:r w:rsidR="007F53FE">
              <w:rPr>
                <w:sz w:val="18"/>
              </w:rPr>
              <w:t xml:space="preserve">– </w:t>
            </w:r>
            <w:r>
              <w:rPr>
                <w:sz w:val="18"/>
              </w:rPr>
              <w:t xml:space="preserve">Deliver instructor training for basic instrument flight </w:t>
            </w:r>
            <w:r w:rsidR="00A74AE9">
              <w:rPr>
                <w:sz w:val="18"/>
              </w:rPr>
              <w:t xml:space="preserve">                  </w:t>
            </w:r>
            <w:r>
              <w:rPr>
                <w:sz w:val="18"/>
              </w:rPr>
              <w:t>training (helicopter category only)</w:t>
            </w:r>
          </w:p>
        </w:tc>
        <w:tc>
          <w:tcPr>
            <w:tcW w:w="1694" w:type="dxa"/>
            <w:gridSpan w:val="2"/>
          </w:tcPr>
          <w:p w14:paraId="1BC87114" w14:textId="77777777" w:rsidR="006B22E9" w:rsidRPr="00AF6F75" w:rsidRDefault="006B22E9" w:rsidP="00FD5645">
            <w:pPr>
              <w:pStyle w:val="TableParagraph"/>
              <w:spacing w:before="120" w:after="120"/>
              <w:ind w:left="78"/>
              <w:rPr>
                <w:sz w:val="18"/>
              </w:rPr>
            </w:pPr>
          </w:p>
        </w:tc>
        <w:tc>
          <w:tcPr>
            <w:tcW w:w="2463" w:type="dxa"/>
            <w:gridSpan w:val="4"/>
          </w:tcPr>
          <w:p w14:paraId="73A6D5B1" w14:textId="77777777" w:rsidR="006B22E9" w:rsidRPr="00AF6F75" w:rsidRDefault="006B22E9" w:rsidP="00FD5645">
            <w:pPr>
              <w:pStyle w:val="TableParagraph"/>
              <w:spacing w:before="120" w:after="120"/>
              <w:ind w:left="63"/>
              <w:rPr>
                <w:sz w:val="18"/>
              </w:rPr>
            </w:pPr>
          </w:p>
        </w:tc>
        <w:tc>
          <w:tcPr>
            <w:tcW w:w="1691" w:type="dxa"/>
          </w:tcPr>
          <w:p w14:paraId="6260E7CD" w14:textId="77777777" w:rsidR="006B22E9" w:rsidRPr="00AF6F75" w:rsidRDefault="006B22E9" w:rsidP="00FD5645">
            <w:pPr>
              <w:pStyle w:val="TableParagraph"/>
              <w:spacing w:before="120" w:after="120"/>
              <w:ind w:left="67"/>
              <w:rPr>
                <w:sz w:val="18"/>
              </w:rPr>
            </w:pPr>
          </w:p>
        </w:tc>
        <w:tc>
          <w:tcPr>
            <w:tcW w:w="2617" w:type="dxa"/>
          </w:tcPr>
          <w:p w14:paraId="3AA99118" w14:textId="77777777" w:rsidR="006B22E9" w:rsidRPr="00AF6F75" w:rsidRDefault="006B22E9" w:rsidP="00FD5645">
            <w:pPr>
              <w:pStyle w:val="TableParagraph"/>
              <w:spacing w:before="120" w:after="120"/>
              <w:ind w:left="79"/>
              <w:rPr>
                <w:sz w:val="18"/>
              </w:rPr>
            </w:pPr>
          </w:p>
        </w:tc>
      </w:tr>
      <w:tr w:rsidR="006B22E9" w14:paraId="57AD78AB" w14:textId="77777777" w:rsidTr="00FF4D27">
        <w:trPr>
          <w:trHeight w:val="527"/>
        </w:trPr>
        <w:tc>
          <w:tcPr>
            <w:tcW w:w="6272" w:type="dxa"/>
            <w:gridSpan w:val="3"/>
          </w:tcPr>
          <w:p w14:paraId="4DB933D2" w14:textId="3A99B17D" w:rsidR="006B22E9" w:rsidRDefault="006B22E9" w:rsidP="00FD5645">
            <w:pPr>
              <w:pStyle w:val="TableParagraph"/>
              <w:spacing w:before="120" w:after="120"/>
              <w:ind w:left="90" w:right="133"/>
              <w:rPr>
                <w:sz w:val="18"/>
              </w:rPr>
            </w:pPr>
            <w:r>
              <w:rPr>
                <w:sz w:val="18"/>
              </w:rPr>
              <w:t xml:space="preserve">FIR-TE1.6 </w:t>
            </w:r>
            <w:r w:rsidR="007F53FE">
              <w:rPr>
                <w:sz w:val="18"/>
              </w:rPr>
              <w:t xml:space="preserve">– </w:t>
            </w:r>
            <w:r>
              <w:rPr>
                <w:sz w:val="18"/>
              </w:rPr>
              <w:t xml:space="preserve">Deliver instructor training for flight activity and low-level training endorsements (refer </w:t>
            </w:r>
            <w:r w:rsidR="00A74AE9">
              <w:rPr>
                <w:sz w:val="18"/>
              </w:rPr>
              <w:t xml:space="preserve">part 3 of </w:t>
            </w:r>
            <w:r>
              <w:rPr>
                <w:sz w:val="18"/>
              </w:rPr>
              <w:t xml:space="preserve">table 61.1235 </w:t>
            </w:r>
            <w:r w:rsidR="00A74AE9">
              <w:rPr>
                <w:sz w:val="18"/>
              </w:rPr>
              <w:t>of CASR</w:t>
            </w:r>
            <w:r>
              <w:rPr>
                <w:sz w:val="18"/>
              </w:rPr>
              <w:t>) as applicable</w:t>
            </w:r>
          </w:p>
        </w:tc>
        <w:tc>
          <w:tcPr>
            <w:tcW w:w="1694" w:type="dxa"/>
            <w:gridSpan w:val="2"/>
          </w:tcPr>
          <w:p w14:paraId="5505E3B1" w14:textId="77777777" w:rsidR="006B22E9" w:rsidRPr="00AF6F75" w:rsidRDefault="006B22E9" w:rsidP="00FD5645">
            <w:pPr>
              <w:pStyle w:val="TableParagraph"/>
              <w:spacing w:before="120" w:after="120"/>
              <w:ind w:left="78"/>
              <w:rPr>
                <w:sz w:val="18"/>
              </w:rPr>
            </w:pPr>
          </w:p>
        </w:tc>
        <w:tc>
          <w:tcPr>
            <w:tcW w:w="2463" w:type="dxa"/>
            <w:gridSpan w:val="4"/>
          </w:tcPr>
          <w:p w14:paraId="5DFCE66C" w14:textId="77777777" w:rsidR="006B22E9" w:rsidRPr="00AF6F75" w:rsidRDefault="006B22E9" w:rsidP="00FD5645">
            <w:pPr>
              <w:pStyle w:val="TableParagraph"/>
              <w:spacing w:before="120" w:after="120"/>
              <w:ind w:left="63"/>
              <w:rPr>
                <w:sz w:val="18"/>
              </w:rPr>
            </w:pPr>
          </w:p>
        </w:tc>
        <w:tc>
          <w:tcPr>
            <w:tcW w:w="1691" w:type="dxa"/>
          </w:tcPr>
          <w:p w14:paraId="4A20B75E" w14:textId="77777777" w:rsidR="006B22E9" w:rsidRPr="00AF6F75" w:rsidRDefault="006B22E9" w:rsidP="00FD5645">
            <w:pPr>
              <w:pStyle w:val="TableParagraph"/>
              <w:spacing w:before="120" w:after="120"/>
              <w:ind w:left="67"/>
              <w:rPr>
                <w:sz w:val="18"/>
              </w:rPr>
            </w:pPr>
          </w:p>
        </w:tc>
        <w:tc>
          <w:tcPr>
            <w:tcW w:w="2617" w:type="dxa"/>
          </w:tcPr>
          <w:p w14:paraId="64276DD5" w14:textId="77777777" w:rsidR="006B22E9" w:rsidRPr="00AF6F75" w:rsidRDefault="006B22E9" w:rsidP="00FD5645">
            <w:pPr>
              <w:pStyle w:val="TableParagraph"/>
              <w:spacing w:before="120" w:after="120"/>
              <w:ind w:left="79"/>
              <w:rPr>
                <w:sz w:val="18"/>
              </w:rPr>
            </w:pPr>
          </w:p>
        </w:tc>
      </w:tr>
      <w:tr w:rsidR="006B22E9" w14:paraId="6303B23C" w14:textId="77777777" w:rsidTr="00FF4D27">
        <w:trPr>
          <w:trHeight w:val="321"/>
        </w:trPr>
        <w:tc>
          <w:tcPr>
            <w:tcW w:w="6272" w:type="dxa"/>
            <w:gridSpan w:val="3"/>
          </w:tcPr>
          <w:p w14:paraId="34FB0E5D" w14:textId="68081A30" w:rsidR="006B22E9" w:rsidRDefault="006B22E9" w:rsidP="00FD5645">
            <w:pPr>
              <w:pStyle w:val="TableParagraph"/>
              <w:spacing w:before="120" w:after="120"/>
              <w:ind w:left="90"/>
              <w:rPr>
                <w:sz w:val="18"/>
              </w:rPr>
            </w:pPr>
            <w:r>
              <w:rPr>
                <w:sz w:val="18"/>
              </w:rPr>
              <w:t xml:space="preserve">FIR-TE1.7 </w:t>
            </w:r>
            <w:r w:rsidR="007F53FE">
              <w:rPr>
                <w:sz w:val="18"/>
              </w:rPr>
              <w:t xml:space="preserve">– </w:t>
            </w:r>
            <w:r>
              <w:rPr>
                <w:sz w:val="18"/>
              </w:rPr>
              <w:t>Grant training endorsements for items in FIR-TE1.6</w:t>
            </w:r>
          </w:p>
        </w:tc>
        <w:tc>
          <w:tcPr>
            <w:tcW w:w="1694" w:type="dxa"/>
            <w:gridSpan w:val="2"/>
          </w:tcPr>
          <w:p w14:paraId="1E62E240" w14:textId="77777777" w:rsidR="006B22E9" w:rsidRPr="00AF6F75" w:rsidRDefault="006B22E9" w:rsidP="00FD5645">
            <w:pPr>
              <w:pStyle w:val="TableParagraph"/>
              <w:spacing w:before="120" w:after="120"/>
              <w:ind w:left="78"/>
              <w:rPr>
                <w:sz w:val="18"/>
              </w:rPr>
            </w:pPr>
          </w:p>
        </w:tc>
        <w:tc>
          <w:tcPr>
            <w:tcW w:w="2463" w:type="dxa"/>
            <w:gridSpan w:val="4"/>
          </w:tcPr>
          <w:p w14:paraId="528E6A45" w14:textId="77777777" w:rsidR="006B22E9" w:rsidRPr="00AF6F75" w:rsidRDefault="006B22E9" w:rsidP="00FD5645">
            <w:pPr>
              <w:pStyle w:val="TableParagraph"/>
              <w:spacing w:before="120" w:after="120"/>
              <w:ind w:left="63"/>
              <w:rPr>
                <w:sz w:val="18"/>
              </w:rPr>
            </w:pPr>
          </w:p>
        </w:tc>
        <w:tc>
          <w:tcPr>
            <w:tcW w:w="1691" w:type="dxa"/>
          </w:tcPr>
          <w:p w14:paraId="3C8FBBAC" w14:textId="77777777" w:rsidR="006B22E9" w:rsidRPr="00AF6F75" w:rsidRDefault="006B22E9" w:rsidP="00FD5645">
            <w:pPr>
              <w:pStyle w:val="TableParagraph"/>
              <w:spacing w:before="120" w:after="120"/>
              <w:ind w:left="67"/>
              <w:rPr>
                <w:sz w:val="18"/>
              </w:rPr>
            </w:pPr>
          </w:p>
        </w:tc>
        <w:tc>
          <w:tcPr>
            <w:tcW w:w="2617" w:type="dxa"/>
          </w:tcPr>
          <w:p w14:paraId="711F90D2" w14:textId="77777777" w:rsidR="006B22E9" w:rsidRPr="00AF6F75" w:rsidRDefault="006B22E9" w:rsidP="00FD5645">
            <w:pPr>
              <w:pStyle w:val="TableParagraph"/>
              <w:spacing w:before="120" w:after="120"/>
              <w:ind w:left="79"/>
              <w:rPr>
                <w:sz w:val="18"/>
              </w:rPr>
            </w:pPr>
          </w:p>
        </w:tc>
      </w:tr>
      <w:tr w:rsidR="006B22E9" w14:paraId="2F8DFE62" w14:textId="77777777" w:rsidTr="00FF4D27">
        <w:trPr>
          <w:trHeight w:val="527"/>
        </w:trPr>
        <w:tc>
          <w:tcPr>
            <w:tcW w:w="6272" w:type="dxa"/>
            <w:gridSpan w:val="3"/>
          </w:tcPr>
          <w:p w14:paraId="1FD9A202" w14:textId="7ED70D30" w:rsidR="006B22E9" w:rsidRDefault="006B22E9" w:rsidP="00FD5645">
            <w:pPr>
              <w:pStyle w:val="TableParagraph"/>
              <w:spacing w:before="120" w:after="120"/>
              <w:ind w:left="90" w:right="1073"/>
              <w:rPr>
                <w:sz w:val="18"/>
              </w:rPr>
            </w:pPr>
            <w:r>
              <w:rPr>
                <w:sz w:val="18"/>
              </w:rPr>
              <w:t xml:space="preserve">FIR-TE1.8 </w:t>
            </w:r>
            <w:r w:rsidR="007F53FE">
              <w:rPr>
                <w:sz w:val="18"/>
              </w:rPr>
              <w:t xml:space="preserve">– </w:t>
            </w:r>
            <w:r>
              <w:rPr>
                <w:sz w:val="18"/>
              </w:rPr>
              <w:t>Deliver instructor training for design feature training endorsements (</w:t>
            </w:r>
            <w:r w:rsidR="0047163B">
              <w:rPr>
                <w:sz w:val="18"/>
              </w:rPr>
              <w:t xml:space="preserve">refer </w:t>
            </w:r>
            <w:r w:rsidR="003629D5">
              <w:rPr>
                <w:sz w:val="18"/>
              </w:rPr>
              <w:t>Item 7 of</w:t>
            </w:r>
            <w:r>
              <w:rPr>
                <w:sz w:val="18"/>
              </w:rPr>
              <w:t xml:space="preserve"> table 61.1235</w:t>
            </w:r>
            <w:r w:rsidR="003629D5">
              <w:rPr>
                <w:sz w:val="18"/>
              </w:rPr>
              <w:t xml:space="preserve"> of CASR</w:t>
            </w:r>
            <w:r>
              <w:rPr>
                <w:sz w:val="18"/>
              </w:rPr>
              <w:t>) as applicable</w:t>
            </w:r>
          </w:p>
        </w:tc>
        <w:tc>
          <w:tcPr>
            <w:tcW w:w="1694" w:type="dxa"/>
            <w:gridSpan w:val="2"/>
          </w:tcPr>
          <w:p w14:paraId="7B28E404" w14:textId="77777777" w:rsidR="006B22E9" w:rsidRPr="00AF6F75" w:rsidRDefault="006B22E9" w:rsidP="00FD5645">
            <w:pPr>
              <w:pStyle w:val="TableParagraph"/>
              <w:spacing w:before="120" w:after="120"/>
              <w:ind w:left="78"/>
              <w:rPr>
                <w:sz w:val="18"/>
              </w:rPr>
            </w:pPr>
          </w:p>
        </w:tc>
        <w:tc>
          <w:tcPr>
            <w:tcW w:w="2463" w:type="dxa"/>
            <w:gridSpan w:val="4"/>
          </w:tcPr>
          <w:p w14:paraId="6AC05D9E" w14:textId="77777777" w:rsidR="006B22E9" w:rsidRPr="00AF6F75" w:rsidRDefault="006B22E9" w:rsidP="00FD5645">
            <w:pPr>
              <w:pStyle w:val="TableParagraph"/>
              <w:spacing w:before="120" w:after="120"/>
              <w:ind w:left="63"/>
              <w:rPr>
                <w:sz w:val="18"/>
              </w:rPr>
            </w:pPr>
          </w:p>
        </w:tc>
        <w:tc>
          <w:tcPr>
            <w:tcW w:w="1691" w:type="dxa"/>
          </w:tcPr>
          <w:p w14:paraId="70D47373" w14:textId="77777777" w:rsidR="006B22E9" w:rsidRPr="00AF6F75" w:rsidRDefault="006B22E9" w:rsidP="00FD5645">
            <w:pPr>
              <w:pStyle w:val="TableParagraph"/>
              <w:spacing w:before="120" w:after="120"/>
              <w:ind w:left="67"/>
              <w:rPr>
                <w:sz w:val="18"/>
              </w:rPr>
            </w:pPr>
          </w:p>
        </w:tc>
        <w:tc>
          <w:tcPr>
            <w:tcW w:w="2617" w:type="dxa"/>
          </w:tcPr>
          <w:p w14:paraId="215E090D" w14:textId="77777777" w:rsidR="006B22E9" w:rsidRPr="00AF6F75" w:rsidRDefault="006B22E9" w:rsidP="00FD5645">
            <w:pPr>
              <w:pStyle w:val="TableParagraph"/>
              <w:spacing w:before="120" w:after="120"/>
              <w:ind w:left="79"/>
              <w:rPr>
                <w:sz w:val="18"/>
              </w:rPr>
            </w:pPr>
          </w:p>
        </w:tc>
      </w:tr>
      <w:tr w:rsidR="006B22E9" w14:paraId="0D53E80C" w14:textId="77777777" w:rsidTr="00FF4D27">
        <w:trPr>
          <w:trHeight w:val="321"/>
        </w:trPr>
        <w:tc>
          <w:tcPr>
            <w:tcW w:w="6272" w:type="dxa"/>
            <w:gridSpan w:val="3"/>
          </w:tcPr>
          <w:p w14:paraId="7564B417" w14:textId="1B21ECF7" w:rsidR="006B22E9" w:rsidRDefault="006B22E9" w:rsidP="00FD5645">
            <w:pPr>
              <w:pStyle w:val="TableParagraph"/>
              <w:spacing w:before="120" w:after="120"/>
              <w:ind w:left="90"/>
              <w:rPr>
                <w:sz w:val="18"/>
              </w:rPr>
            </w:pPr>
            <w:r>
              <w:rPr>
                <w:sz w:val="18"/>
              </w:rPr>
              <w:t xml:space="preserve">FIR-TE1.9 </w:t>
            </w:r>
            <w:r w:rsidR="007F53FE">
              <w:rPr>
                <w:sz w:val="18"/>
              </w:rPr>
              <w:t xml:space="preserve">– </w:t>
            </w:r>
            <w:r>
              <w:rPr>
                <w:sz w:val="18"/>
              </w:rPr>
              <w:t>Grant design feature training endorsements</w:t>
            </w:r>
          </w:p>
        </w:tc>
        <w:tc>
          <w:tcPr>
            <w:tcW w:w="1694" w:type="dxa"/>
            <w:gridSpan w:val="2"/>
          </w:tcPr>
          <w:p w14:paraId="335DC2ED" w14:textId="77777777" w:rsidR="006B22E9" w:rsidRPr="00AF6F75" w:rsidRDefault="006B22E9" w:rsidP="00FD5645">
            <w:pPr>
              <w:pStyle w:val="TableParagraph"/>
              <w:spacing w:before="120" w:after="120"/>
              <w:ind w:left="78"/>
              <w:rPr>
                <w:sz w:val="18"/>
              </w:rPr>
            </w:pPr>
          </w:p>
        </w:tc>
        <w:tc>
          <w:tcPr>
            <w:tcW w:w="2463" w:type="dxa"/>
            <w:gridSpan w:val="4"/>
          </w:tcPr>
          <w:p w14:paraId="2F0BDF95" w14:textId="77777777" w:rsidR="006B22E9" w:rsidRPr="00AF6F75" w:rsidRDefault="006B22E9" w:rsidP="00FD5645">
            <w:pPr>
              <w:pStyle w:val="TableParagraph"/>
              <w:spacing w:before="120" w:after="120"/>
              <w:ind w:left="63"/>
              <w:rPr>
                <w:sz w:val="18"/>
              </w:rPr>
            </w:pPr>
          </w:p>
        </w:tc>
        <w:tc>
          <w:tcPr>
            <w:tcW w:w="1691" w:type="dxa"/>
          </w:tcPr>
          <w:p w14:paraId="758D16AA" w14:textId="77777777" w:rsidR="006B22E9" w:rsidRPr="00AF6F75" w:rsidRDefault="006B22E9" w:rsidP="00FD5645">
            <w:pPr>
              <w:pStyle w:val="TableParagraph"/>
              <w:spacing w:before="120" w:after="120"/>
              <w:ind w:left="67"/>
              <w:rPr>
                <w:sz w:val="18"/>
              </w:rPr>
            </w:pPr>
          </w:p>
        </w:tc>
        <w:tc>
          <w:tcPr>
            <w:tcW w:w="2617" w:type="dxa"/>
          </w:tcPr>
          <w:p w14:paraId="40AB7929" w14:textId="77777777" w:rsidR="006B22E9" w:rsidRPr="00AF6F75" w:rsidRDefault="006B22E9" w:rsidP="00FD5645">
            <w:pPr>
              <w:pStyle w:val="TableParagraph"/>
              <w:spacing w:before="120" w:after="120"/>
              <w:ind w:left="79"/>
              <w:rPr>
                <w:sz w:val="18"/>
              </w:rPr>
            </w:pPr>
          </w:p>
        </w:tc>
      </w:tr>
      <w:tr w:rsidR="006B22E9" w14:paraId="2289E4A6" w14:textId="77777777" w:rsidTr="00FF4D27">
        <w:trPr>
          <w:trHeight w:val="376"/>
        </w:trPr>
        <w:tc>
          <w:tcPr>
            <w:tcW w:w="14739" w:type="dxa"/>
            <w:gridSpan w:val="11"/>
          </w:tcPr>
          <w:p w14:paraId="346BB19F" w14:textId="65F023A9" w:rsidR="006B22E9" w:rsidRDefault="006B22E9" w:rsidP="00354023">
            <w:pPr>
              <w:pStyle w:val="TableParagraph"/>
              <w:spacing w:before="83"/>
              <w:ind w:left="83"/>
              <w:rPr>
                <w:sz w:val="18"/>
              </w:rPr>
            </w:pPr>
            <w:r>
              <w:rPr>
                <w:sz w:val="18"/>
              </w:rPr>
              <w:t>I have received the training specified above and have been certified as competent and ready for flight test.</w:t>
            </w:r>
          </w:p>
        </w:tc>
      </w:tr>
      <w:tr w:rsidR="006B22E9" w14:paraId="51A65792" w14:textId="77777777" w:rsidTr="00FF4D27">
        <w:trPr>
          <w:trHeight w:val="559"/>
        </w:trPr>
        <w:tc>
          <w:tcPr>
            <w:tcW w:w="2009" w:type="dxa"/>
          </w:tcPr>
          <w:p w14:paraId="167CCFD4" w14:textId="127EAC52" w:rsidR="006B22E9" w:rsidRDefault="006B22E9" w:rsidP="00354023">
            <w:pPr>
              <w:pStyle w:val="TableParagraph"/>
              <w:spacing w:before="137"/>
              <w:ind w:left="83"/>
              <w:rPr>
                <w:b/>
                <w:sz w:val="20"/>
              </w:rPr>
            </w:pPr>
            <w:r>
              <w:rPr>
                <w:b/>
                <w:sz w:val="20"/>
              </w:rPr>
              <w:t>Trainee</w:t>
            </w:r>
            <w:r w:rsidR="00AF6F75">
              <w:rPr>
                <w:b/>
                <w:sz w:val="20"/>
              </w:rPr>
              <w:t xml:space="preserve"> </w:t>
            </w:r>
            <w:r>
              <w:rPr>
                <w:b/>
                <w:sz w:val="20"/>
              </w:rPr>
              <w:t>signature</w:t>
            </w:r>
          </w:p>
        </w:tc>
        <w:tc>
          <w:tcPr>
            <w:tcW w:w="6302" w:type="dxa"/>
            <w:gridSpan w:val="5"/>
          </w:tcPr>
          <w:p w14:paraId="4D3DA532" w14:textId="77777777" w:rsidR="006B22E9" w:rsidRDefault="006B22E9" w:rsidP="008D673E">
            <w:pPr>
              <w:pStyle w:val="TableParagraph"/>
              <w:ind w:left="41"/>
              <w:rPr>
                <w:rFonts w:ascii="Times New Roman"/>
                <w:sz w:val="18"/>
              </w:rPr>
            </w:pPr>
          </w:p>
        </w:tc>
        <w:tc>
          <w:tcPr>
            <w:tcW w:w="1025" w:type="dxa"/>
          </w:tcPr>
          <w:p w14:paraId="3CC379FD" w14:textId="77777777" w:rsidR="006B22E9" w:rsidRDefault="006B22E9" w:rsidP="00354023">
            <w:pPr>
              <w:pStyle w:val="TableParagraph"/>
              <w:spacing w:before="137"/>
              <w:ind w:left="86"/>
              <w:rPr>
                <w:b/>
                <w:sz w:val="20"/>
              </w:rPr>
            </w:pPr>
            <w:r>
              <w:rPr>
                <w:b/>
                <w:sz w:val="20"/>
              </w:rPr>
              <w:t>Date</w:t>
            </w:r>
          </w:p>
        </w:tc>
        <w:tc>
          <w:tcPr>
            <w:tcW w:w="5403" w:type="dxa"/>
            <w:gridSpan w:val="4"/>
          </w:tcPr>
          <w:p w14:paraId="322BB408" w14:textId="77777777" w:rsidR="006B22E9" w:rsidRDefault="006B22E9" w:rsidP="008D673E">
            <w:pPr>
              <w:pStyle w:val="TableParagraph"/>
              <w:ind w:left="41"/>
              <w:rPr>
                <w:rFonts w:ascii="Times New Roman"/>
                <w:sz w:val="18"/>
              </w:rPr>
            </w:pPr>
          </w:p>
        </w:tc>
      </w:tr>
    </w:tbl>
    <w:p w14:paraId="56F76BAE" w14:textId="77777777" w:rsidR="002258B7" w:rsidRDefault="002258B7" w:rsidP="002258B7">
      <w:pPr>
        <w:tabs>
          <w:tab w:val="left" w:pos="3792"/>
        </w:tabs>
        <w:spacing w:before="59" w:line="309" w:lineRule="auto"/>
        <w:ind w:left="192" w:right="1806"/>
        <w:rPr>
          <w:sz w:val="18"/>
        </w:rPr>
      </w:pPr>
    </w:p>
    <w:p w14:paraId="5C769D8B" w14:textId="77777777" w:rsidR="00622C76" w:rsidRDefault="00622C76" w:rsidP="002258B7">
      <w:pPr>
        <w:tabs>
          <w:tab w:val="left" w:pos="3792"/>
        </w:tabs>
        <w:spacing w:before="59" w:line="309" w:lineRule="auto"/>
        <w:ind w:left="192" w:right="1806"/>
        <w:rPr>
          <w:sz w:val="18"/>
        </w:rPr>
      </w:pPr>
    </w:p>
    <w:p w14:paraId="52D89226" w14:textId="77777777" w:rsidR="002258B7" w:rsidRDefault="002258B7" w:rsidP="002258B7">
      <w:pPr>
        <w:spacing w:line="309" w:lineRule="auto"/>
        <w:rPr>
          <w:sz w:val="18"/>
        </w:rPr>
        <w:sectPr w:rsidR="002258B7" w:rsidSect="00286C5C">
          <w:headerReference w:type="default" r:id="rId21"/>
          <w:footerReference w:type="default" r:id="rId22"/>
          <w:pgSz w:w="16840" w:h="11910" w:orient="landscape"/>
          <w:pgMar w:top="960" w:right="940" w:bottom="700" w:left="940" w:header="547" w:footer="514" w:gutter="0"/>
          <w:cols w:space="720"/>
        </w:sectPr>
      </w:pPr>
    </w:p>
    <w:p w14:paraId="04CD8FF8" w14:textId="2AC0E8B8" w:rsidR="00270866" w:rsidRDefault="00827822" w:rsidP="00270866">
      <w:pPr>
        <w:pStyle w:val="CASAChapterHeading1"/>
      </w:pPr>
      <w:bookmarkStart w:id="32" w:name="4.2_Trainee_achievement_record"/>
      <w:bookmarkStart w:id="33" w:name="_bookmark7"/>
      <w:bookmarkStart w:id="34" w:name="_Toc116459343"/>
      <w:bookmarkEnd w:id="32"/>
      <w:bookmarkEnd w:id="33"/>
      <w:r>
        <w:lastRenderedPageBreak/>
        <w:t>Course Completion Certificate</w:t>
      </w:r>
      <w:bookmarkEnd w:id="34"/>
    </w:p>
    <w:p w14:paraId="24F149B8" w14:textId="19006AE3" w:rsidR="00A90BD3" w:rsidRPr="00DD2D9E" w:rsidRDefault="00A90BD3" w:rsidP="00DD2D9E">
      <w:pPr>
        <w:pStyle w:val="Caption"/>
        <w:keepNext/>
        <w:jc w:val="center"/>
      </w:pPr>
      <w:r w:rsidRPr="00DD2D9E">
        <w:rPr>
          <w:i w:val="0"/>
          <w:iCs w:val="0"/>
          <w:color w:val="auto"/>
        </w:rPr>
        <w:t xml:space="preserve">Table </w:t>
      </w:r>
      <w:r w:rsidRPr="00DD2D9E">
        <w:rPr>
          <w:i w:val="0"/>
          <w:iCs w:val="0"/>
          <w:color w:val="auto"/>
        </w:rPr>
        <w:fldChar w:fldCharType="begin"/>
      </w:r>
      <w:r w:rsidRPr="00DD2D9E">
        <w:rPr>
          <w:i w:val="0"/>
          <w:iCs w:val="0"/>
          <w:color w:val="auto"/>
        </w:rPr>
        <w:instrText xml:space="preserve"> SEQ Table \* ARABIC </w:instrText>
      </w:r>
      <w:r w:rsidRPr="00DD2D9E">
        <w:rPr>
          <w:i w:val="0"/>
          <w:iCs w:val="0"/>
          <w:color w:val="auto"/>
        </w:rPr>
        <w:fldChar w:fldCharType="separate"/>
      </w:r>
      <w:r w:rsidR="008D2E00">
        <w:rPr>
          <w:i w:val="0"/>
          <w:iCs w:val="0"/>
          <w:noProof/>
          <w:color w:val="auto"/>
        </w:rPr>
        <w:t>4</w:t>
      </w:r>
      <w:r w:rsidRPr="00DD2D9E">
        <w:rPr>
          <w:i w:val="0"/>
          <w:iCs w:val="0"/>
          <w:color w:val="auto"/>
        </w:rPr>
        <w:fldChar w:fldCharType="end"/>
      </w:r>
      <w:r w:rsidRPr="00DD2D9E">
        <w:rPr>
          <w:i w:val="0"/>
          <w:iCs w:val="0"/>
          <w:color w:val="auto"/>
        </w:rPr>
        <w:t xml:space="preserve"> Sample course completion certificate</w:t>
      </w:r>
    </w:p>
    <w:tbl>
      <w:tblPr>
        <w:tblStyle w:val="TableGrid"/>
        <w:tblW w:w="9238" w:type="dxa"/>
        <w:tblLayout w:type="fixed"/>
        <w:tblLook w:val="01E0" w:firstRow="1" w:lastRow="1" w:firstColumn="1" w:lastColumn="1" w:noHBand="0" w:noVBand="0"/>
      </w:tblPr>
      <w:tblGrid>
        <w:gridCol w:w="4142"/>
        <w:gridCol w:w="5096"/>
      </w:tblGrid>
      <w:tr w:rsidR="00622C76" w14:paraId="2E556A7B" w14:textId="77777777" w:rsidTr="00FF4D27">
        <w:trPr>
          <w:trHeight w:val="462"/>
        </w:trPr>
        <w:tc>
          <w:tcPr>
            <w:tcW w:w="4142" w:type="dxa"/>
          </w:tcPr>
          <w:p w14:paraId="06393F36" w14:textId="77777777" w:rsidR="00622C76" w:rsidRDefault="00622C76" w:rsidP="0083296E">
            <w:pPr>
              <w:pStyle w:val="TableParagraph"/>
              <w:spacing w:before="112"/>
              <w:ind w:left="83"/>
              <w:rPr>
                <w:b/>
                <w:sz w:val="20"/>
              </w:rPr>
            </w:pPr>
            <w:r>
              <w:rPr>
                <w:b/>
                <w:sz w:val="20"/>
              </w:rPr>
              <w:t>Name of course</w:t>
            </w:r>
          </w:p>
        </w:tc>
        <w:tc>
          <w:tcPr>
            <w:tcW w:w="5096" w:type="dxa"/>
          </w:tcPr>
          <w:p w14:paraId="5D3AA83F" w14:textId="77777777" w:rsidR="00622C76" w:rsidRDefault="00622C76" w:rsidP="0083296E">
            <w:pPr>
              <w:pStyle w:val="TableParagraph"/>
              <w:spacing w:before="116"/>
              <w:ind w:left="84"/>
              <w:rPr>
                <w:sz w:val="18"/>
              </w:rPr>
            </w:pPr>
            <w:r>
              <w:rPr>
                <w:sz w:val="18"/>
              </w:rPr>
              <w:t>Grade 1 training endorsement</w:t>
            </w:r>
          </w:p>
        </w:tc>
      </w:tr>
      <w:tr w:rsidR="00622C76" w14:paraId="63467982" w14:textId="77777777" w:rsidTr="00FF4D27">
        <w:trPr>
          <w:trHeight w:val="465"/>
        </w:trPr>
        <w:tc>
          <w:tcPr>
            <w:tcW w:w="4142" w:type="dxa"/>
          </w:tcPr>
          <w:p w14:paraId="1DE2B240" w14:textId="77777777" w:rsidR="00622C76" w:rsidRDefault="00622C76" w:rsidP="0083296E">
            <w:pPr>
              <w:pStyle w:val="TableParagraph"/>
              <w:spacing w:before="112"/>
              <w:ind w:left="83"/>
              <w:rPr>
                <w:b/>
                <w:sz w:val="20"/>
              </w:rPr>
            </w:pPr>
            <w:r>
              <w:rPr>
                <w:b/>
                <w:sz w:val="20"/>
              </w:rPr>
              <w:t>Training provider name</w:t>
            </w:r>
          </w:p>
        </w:tc>
        <w:tc>
          <w:tcPr>
            <w:tcW w:w="5096" w:type="dxa"/>
          </w:tcPr>
          <w:p w14:paraId="1CDCF241" w14:textId="77777777" w:rsidR="00622C76" w:rsidRPr="00E83E9E" w:rsidRDefault="00622C76" w:rsidP="00E83E9E">
            <w:pPr>
              <w:pStyle w:val="TableParagraph"/>
              <w:ind w:left="66"/>
              <w:rPr>
                <w:sz w:val="18"/>
                <w:szCs w:val="18"/>
              </w:rPr>
            </w:pPr>
          </w:p>
        </w:tc>
      </w:tr>
      <w:tr w:rsidR="00622C76" w14:paraId="20B32D60" w14:textId="77777777" w:rsidTr="00FF4D27">
        <w:trPr>
          <w:trHeight w:val="462"/>
        </w:trPr>
        <w:tc>
          <w:tcPr>
            <w:tcW w:w="4142" w:type="dxa"/>
          </w:tcPr>
          <w:p w14:paraId="21B05E86" w14:textId="77777777" w:rsidR="00622C76" w:rsidRDefault="00622C76" w:rsidP="0083296E">
            <w:pPr>
              <w:pStyle w:val="TableParagraph"/>
              <w:spacing w:before="112"/>
              <w:ind w:left="83"/>
              <w:rPr>
                <w:b/>
                <w:sz w:val="20"/>
              </w:rPr>
            </w:pPr>
            <w:r>
              <w:rPr>
                <w:b/>
                <w:sz w:val="20"/>
              </w:rPr>
              <w:t>Training provider ARN</w:t>
            </w:r>
          </w:p>
        </w:tc>
        <w:tc>
          <w:tcPr>
            <w:tcW w:w="5096" w:type="dxa"/>
          </w:tcPr>
          <w:p w14:paraId="0626FC8C" w14:textId="77777777" w:rsidR="00622C76" w:rsidRPr="00E83E9E" w:rsidRDefault="00622C76" w:rsidP="00E83E9E">
            <w:pPr>
              <w:pStyle w:val="TableParagraph"/>
              <w:ind w:left="66"/>
              <w:rPr>
                <w:sz w:val="18"/>
                <w:szCs w:val="18"/>
              </w:rPr>
            </w:pPr>
          </w:p>
        </w:tc>
      </w:tr>
      <w:tr w:rsidR="00622C76" w14:paraId="61905C33" w14:textId="77777777" w:rsidTr="00FF4D27">
        <w:trPr>
          <w:trHeight w:val="465"/>
        </w:trPr>
        <w:tc>
          <w:tcPr>
            <w:tcW w:w="4142" w:type="dxa"/>
          </w:tcPr>
          <w:p w14:paraId="14E07D4A" w14:textId="77777777" w:rsidR="00622C76" w:rsidRDefault="00622C76" w:rsidP="0083296E">
            <w:pPr>
              <w:pStyle w:val="TableParagraph"/>
              <w:spacing w:before="112"/>
              <w:ind w:left="83"/>
              <w:rPr>
                <w:b/>
                <w:sz w:val="20"/>
              </w:rPr>
            </w:pPr>
            <w:r>
              <w:rPr>
                <w:b/>
                <w:sz w:val="20"/>
              </w:rPr>
              <w:t>Trainee name</w:t>
            </w:r>
          </w:p>
        </w:tc>
        <w:tc>
          <w:tcPr>
            <w:tcW w:w="5096" w:type="dxa"/>
          </w:tcPr>
          <w:p w14:paraId="03334951" w14:textId="77777777" w:rsidR="00622C76" w:rsidRPr="00E83E9E" w:rsidRDefault="00622C76" w:rsidP="00E83E9E">
            <w:pPr>
              <w:pStyle w:val="TableParagraph"/>
              <w:ind w:left="66"/>
              <w:rPr>
                <w:sz w:val="18"/>
                <w:szCs w:val="18"/>
              </w:rPr>
            </w:pPr>
          </w:p>
        </w:tc>
      </w:tr>
      <w:tr w:rsidR="00622C76" w14:paraId="29D43839" w14:textId="77777777" w:rsidTr="00FF4D27">
        <w:trPr>
          <w:trHeight w:val="462"/>
        </w:trPr>
        <w:tc>
          <w:tcPr>
            <w:tcW w:w="4142" w:type="dxa"/>
          </w:tcPr>
          <w:p w14:paraId="7A2DFE12" w14:textId="77777777" w:rsidR="00622C76" w:rsidRDefault="00622C76" w:rsidP="0083296E">
            <w:pPr>
              <w:pStyle w:val="TableParagraph"/>
              <w:spacing w:before="112"/>
              <w:ind w:left="83"/>
              <w:rPr>
                <w:b/>
                <w:sz w:val="20"/>
              </w:rPr>
            </w:pPr>
            <w:r>
              <w:rPr>
                <w:b/>
                <w:sz w:val="20"/>
              </w:rPr>
              <w:t>Trainee ARN</w:t>
            </w:r>
          </w:p>
        </w:tc>
        <w:tc>
          <w:tcPr>
            <w:tcW w:w="5096" w:type="dxa"/>
          </w:tcPr>
          <w:p w14:paraId="5178FECF" w14:textId="77777777" w:rsidR="00622C76" w:rsidRPr="00E83E9E" w:rsidRDefault="00622C76" w:rsidP="00E83E9E">
            <w:pPr>
              <w:pStyle w:val="TableParagraph"/>
              <w:ind w:left="66"/>
              <w:rPr>
                <w:sz w:val="18"/>
                <w:szCs w:val="18"/>
              </w:rPr>
            </w:pPr>
          </w:p>
        </w:tc>
      </w:tr>
      <w:tr w:rsidR="00622C76" w14:paraId="2FCFF8B4" w14:textId="77777777" w:rsidTr="00FF4D27">
        <w:trPr>
          <w:trHeight w:val="465"/>
        </w:trPr>
        <w:tc>
          <w:tcPr>
            <w:tcW w:w="4142" w:type="dxa"/>
          </w:tcPr>
          <w:p w14:paraId="4D7DA132" w14:textId="77777777" w:rsidR="00622C76" w:rsidRDefault="00622C76" w:rsidP="0083296E">
            <w:pPr>
              <w:pStyle w:val="TableParagraph"/>
              <w:spacing w:before="112"/>
              <w:ind w:left="83"/>
              <w:rPr>
                <w:b/>
                <w:sz w:val="20"/>
              </w:rPr>
            </w:pPr>
            <w:r>
              <w:rPr>
                <w:b/>
                <w:sz w:val="20"/>
              </w:rPr>
              <w:t>Date commenced training</w:t>
            </w:r>
          </w:p>
        </w:tc>
        <w:tc>
          <w:tcPr>
            <w:tcW w:w="5096" w:type="dxa"/>
          </w:tcPr>
          <w:p w14:paraId="679DE7BC" w14:textId="77777777" w:rsidR="00622C76" w:rsidRPr="00E83E9E" w:rsidRDefault="00622C76" w:rsidP="00E83E9E">
            <w:pPr>
              <w:pStyle w:val="TableParagraph"/>
              <w:ind w:left="66"/>
              <w:rPr>
                <w:sz w:val="18"/>
                <w:szCs w:val="18"/>
              </w:rPr>
            </w:pPr>
          </w:p>
        </w:tc>
      </w:tr>
      <w:tr w:rsidR="00622C76" w14:paraId="6A94EDC3" w14:textId="77777777" w:rsidTr="00FF4D27">
        <w:trPr>
          <w:trHeight w:val="462"/>
        </w:trPr>
        <w:tc>
          <w:tcPr>
            <w:tcW w:w="4142" w:type="dxa"/>
          </w:tcPr>
          <w:p w14:paraId="5884F053" w14:textId="77777777" w:rsidR="00622C76" w:rsidRDefault="00622C76" w:rsidP="0083296E">
            <w:pPr>
              <w:pStyle w:val="TableParagraph"/>
              <w:spacing w:before="112"/>
              <w:ind w:left="83"/>
              <w:rPr>
                <w:b/>
                <w:sz w:val="20"/>
              </w:rPr>
            </w:pPr>
            <w:r>
              <w:rPr>
                <w:b/>
                <w:sz w:val="20"/>
              </w:rPr>
              <w:t>Date of final assessment</w:t>
            </w:r>
          </w:p>
        </w:tc>
        <w:tc>
          <w:tcPr>
            <w:tcW w:w="5096" w:type="dxa"/>
          </w:tcPr>
          <w:p w14:paraId="7F047F4F" w14:textId="77777777" w:rsidR="00622C76" w:rsidRPr="00E83E9E" w:rsidRDefault="00622C76" w:rsidP="00E83E9E">
            <w:pPr>
              <w:pStyle w:val="TableParagraph"/>
              <w:ind w:left="66"/>
              <w:rPr>
                <w:sz w:val="18"/>
                <w:szCs w:val="18"/>
              </w:rPr>
            </w:pPr>
          </w:p>
        </w:tc>
      </w:tr>
      <w:tr w:rsidR="00622C76" w14:paraId="73B33E27" w14:textId="77777777" w:rsidTr="00FF4D27">
        <w:trPr>
          <w:trHeight w:val="465"/>
        </w:trPr>
        <w:tc>
          <w:tcPr>
            <w:tcW w:w="4142" w:type="dxa"/>
          </w:tcPr>
          <w:p w14:paraId="6E72399D" w14:textId="77777777" w:rsidR="00622C76" w:rsidRDefault="00622C76" w:rsidP="0083296E">
            <w:pPr>
              <w:pStyle w:val="TableParagraph"/>
              <w:spacing w:before="112"/>
              <w:ind w:left="83"/>
              <w:rPr>
                <w:b/>
                <w:sz w:val="20"/>
              </w:rPr>
            </w:pPr>
            <w:r>
              <w:rPr>
                <w:b/>
                <w:sz w:val="20"/>
              </w:rPr>
              <w:t>Certification</w:t>
            </w:r>
          </w:p>
        </w:tc>
        <w:tc>
          <w:tcPr>
            <w:tcW w:w="5096" w:type="dxa"/>
          </w:tcPr>
          <w:p w14:paraId="2F192BD4" w14:textId="77777777" w:rsidR="00622C76" w:rsidRPr="00E83E9E" w:rsidRDefault="00622C76" w:rsidP="00E83E9E">
            <w:pPr>
              <w:pStyle w:val="TableParagraph"/>
              <w:ind w:left="66"/>
              <w:rPr>
                <w:sz w:val="18"/>
                <w:szCs w:val="18"/>
              </w:rPr>
            </w:pPr>
          </w:p>
        </w:tc>
      </w:tr>
      <w:tr w:rsidR="00622C76" w14:paraId="6DB8896D" w14:textId="77777777" w:rsidTr="00FF4D27">
        <w:trPr>
          <w:trHeight w:val="693"/>
        </w:trPr>
        <w:tc>
          <w:tcPr>
            <w:tcW w:w="4142" w:type="dxa"/>
          </w:tcPr>
          <w:p w14:paraId="3E644BB7" w14:textId="04E97584" w:rsidR="00622C76" w:rsidRDefault="003C362E" w:rsidP="0083296E">
            <w:pPr>
              <w:pStyle w:val="TableParagraph"/>
              <w:spacing w:before="112"/>
              <w:ind w:left="83" w:right="394"/>
              <w:rPr>
                <w:b/>
                <w:sz w:val="20"/>
              </w:rPr>
            </w:pPr>
            <w:r>
              <w:rPr>
                <w:b/>
                <w:sz w:val="20"/>
              </w:rPr>
              <w:t xml:space="preserve">Name of head </w:t>
            </w:r>
            <w:r w:rsidR="00622C76">
              <w:rPr>
                <w:b/>
                <w:sz w:val="20"/>
              </w:rPr>
              <w:t xml:space="preserve">of </w:t>
            </w:r>
            <w:r w:rsidR="00E83E9E">
              <w:rPr>
                <w:b/>
                <w:sz w:val="20"/>
              </w:rPr>
              <w:t>o</w:t>
            </w:r>
            <w:r w:rsidR="00622C76">
              <w:rPr>
                <w:b/>
                <w:sz w:val="20"/>
              </w:rPr>
              <w:t xml:space="preserve">perations </w:t>
            </w:r>
            <w:r>
              <w:rPr>
                <w:b/>
                <w:sz w:val="20"/>
              </w:rPr>
              <w:t>(HOO)</w:t>
            </w:r>
            <w:r w:rsidR="00622C76">
              <w:rPr>
                <w:b/>
                <w:sz w:val="20"/>
              </w:rPr>
              <w:t xml:space="preserve"> or approved </w:t>
            </w:r>
            <w:r w:rsidR="00E83E9E">
              <w:rPr>
                <w:b/>
                <w:sz w:val="20"/>
              </w:rPr>
              <w:t>c</w:t>
            </w:r>
            <w:r w:rsidR="00622C76">
              <w:rPr>
                <w:b/>
                <w:sz w:val="20"/>
              </w:rPr>
              <w:t xml:space="preserve">ourse </w:t>
            </w:r>
            <w:r w:rsidR="00E83E9E">
              <w:rPr>
                <w:b/>
                <w:sz w:val="20"/>
              </w:rPr>
              <w:t>m</w:t>
            </w:r>
            <w:r w:rsidR="00622C76">
              <w:rPr>
                <w:b/>
                <w:sz w:val="20"/>
              </w:rPr>
              <w:t>anager</w:t>
            </w:r>
          </w:p>
        </w:tc>
        <w:tc>
          <w:tcPr>
            <w:tcW w:w="5096" w:type="dxa"/>
          </w:tcPr>
          <w:p w14:paraId="28B9748A" w14:textId="77777777" w:rsidR="00622C76" w:rsidRPr="00E83E9E" w:rsidRDefault="00622C76" w:rsidP="00E83E9E">
            <w:pPr>
              <w:pStyle w:val="TableParagraph"/>
              <w:ind w:left="66"/>
              <w:rPr>
                <w:sz w:val="18"/>
                <w:szCs w:val="18"/>
              </w:rPr>
            </w:pPr>
          </w:p>
        </w:tc>
      </w:tr>
      <w:tr w:rsidR="00622C76" w14:paraId="3AF491DC" w14:textId="77777777" w:rsidTr="00FF4D27">
        <w:trPr>
          <w:trHeight w:val="465"/>
        </w:trPr>
        <w:tc>
          <w:tcPr>
            <w:tcW w:w="4142" w:type="dxa"/>
          </w:tcPr>
          <w:p w14:paraId="5B7D1CBF" w14:textId="4A35D57E" w:rsidR="00622C76" w:rsidRDefault="00E551C2" w:rsidP="0083296E">
            <w:pPr>
              <w:pStyle w:val="TableParagraph"/>
              <w:spacing w:before="112"/>
              <w:ind w:left="83"/>
              <w:rPr>
                <w:b/>
                <w:sz w:val="20"/>
              </w:rPr>
            </w:pPr>
            <w:r>
              <w:rPr>
                <w:b/>
                <w:sz w:val="20"/>
              </w:rPr>
              <w:t>HOO or approved course manager</w:t>
            </w:r>
            <w:r w:rsidR="003C362E">
              <w:rPr>
                <w:b/>
                <w:sz w:val="20"/>
              </w:rPr>
              <w:t xml:space="preserve"> signature </w:t>
            </w:r>
          </w:p>
        </w:tc>
        <w:tc>
          <w:tcPr>
            <w:tcW w:w="5096" w:type="dxa"/>
          </w:tcPr>
          <w:p w14:paraId="69C4B8DB" w14:textId="77777777" w:rsidR="00622C76" w:rsidRPr="00E83E9E" w:rsidRDefault="00622C76" w:rsidP="00E83E9E">
            <w:pPr>
              <w:pStyle w:val="TableParagraph"/>
              <w:ind w:left="66"/>
              <w:rPr>
                <w:sz w:val="18"/>
                <w:szCs w:val="18"/>
              </w:rPr>
            </w:pPr>
          </w:p>
        </w:tc>
      </w:tr>
      <w:tr w:rsidR="00622C76" w14:paraId="1535F3BB" w14:textId="77777777" w:rsidTr="00FF4D27">
        <w:trPr>
          <w:trHeight w:val="462"/>
        </w:trPr>
        <w:tc>
          <w:tcPr>
            <w:tcW w:w="4142" w:type="dxa"/>
          </w:tcPr>
          <w:p w14:paraId="538C78C4" w14:textId="77777777" w:rsidR="00622C76" w:rsidRDefault="00622C76" w:rsidP="0083296E">
            <w:pPr>
              <w:pStyle w:val="TableParagraph"/>
              <w:spacing w:before="112"/>
              <w:ind w:left="83"/>
              <w:rPr>
                <w:b/>
                <w:sz w:val="20"/>
              </w:rPr>
            </w:pPr>
            <w:r>
              <w:rPr>
                <w:b/>
                <w:sz w:val="20"/>
              </w:rPr>
              <w:t>Date</w:t>
            </w:r>
          </w:p>
        </w:tc>
        <w:tc>
          <w:tcPr>
            <w:tcW w:w="5096" w:type="dxa"/>
          </w:tcPr>
          <w:p w14:paraId="4F01DADB" w14:textId="77777777" w:rsidR="00622C76" w:rsidRPr="00E83E9E" w:rsidRDefault="00622C76" w:rsidP="00E83E9E">
            <w:pPr>
              <w:pStyle w:val="TableParagraph"/>
              <w:ind w:left="66"/>
              <w:rPr>
                <w:sz w:val="18"/>
                <w:szCs w:val="18"/>
              </w:rPr>
            </w:pPr>
          </w:p>
        </w:tc>
      </w:tr>
    </w:tbl>
    <w:p w14:paraId="26B14FE8" w14:textId="77777777" w:rsidR="00BD0612" w:rsidRDefault="00BD0612">
      <w:pPr>
        <w:spacing w:before="0" w:after="200" w:line="276" w:lineRule="auto"/>
        <w:rPr>
          <w:rFonts w:cs="Arial"/>
        </w:rPr>
      </w:pPr>
      <w:r>
        <w:br w:type="page"/>
      </w:r>
    </w:p>
    <w:p w14:paraId="07EE2E8E" w14:textId="01DB49C8" w:rsidR="00FD0596" w:rsidRDefault="00E65400" w:rsidP="00FD0596">
      <w:pPr>
        <w:pStyle w:val="CASAAppendix"/>
      </w:pPr>
      <w:bookmarkStart w:id="35" w:name="_Toc116459344"/>
      <w:r>
        <w:lastRenderedPageBreak/>
        <w:t xml:space="preserve">Appendix </w:t>
      </w:r>
      <w:r w:rsidR="00AC31DC">
        <w:t>A</w:t>
      </w:r>
      <w:r w:rsidR="004F738E">
        <w:t xml:space="preserve"> –</w:t>
      </w:r>
      <w:r w:rsidR="003C362E">
        <w:t xml:space="preserve"> </w:t>
      </w:r>
      <w:r w:rsidR="00DD2D9E">
        <w:t xml:space="preserve">Competency </w:t>
      </w:r>
      <w:r w:rsidR="004F738E">
        <w:t>unit – FIR4</w:t>
      </w:r>
      <w:bookmarkEnd w:id="35"/>
    </w:p>
    <w:p w14:paraId="11C56A40" w14:textId="3538A3DB" w:rsidR="00650DB0" w:rsidRDefault="00650DB0" w:rsidP="009C6ED3">
      <w:pPr>
        <w:pStyle w:val="Quote"/>
      </w:pPr>
      <w:r>
        <w:t xml:space="preserve">{Insert copy of unit </w:t>
      </w:r>
      <w:r w:rsidR="00FC2E2C">
        <w:t>in</w:t>
      </w:r>
      <w:r w:rsidR="00386E12">
        <w:t xml:space="preserve"> Schedule 2 of the </w:t>
      </w:r>
      <w:r>
        <w:t>Part 61 Manual of Standards}</w:t>
      </w:r>
    </w:p>
    <w:p w14:paraId="79D0CB54" w14:textId="77777777" w:rsidR="00650DB0" w:rsidRDefault="00650DB0">
      <w:pPr>
        <w:spacing w:before="0" w:after="200" w:line="276" w:lineRule="auto"/>
        <w:rPr>
          <w:i/>
          <w:iCs/>
          <w:color w:val="404040" w:themeColor="text1" w:themeTint="BF"/>
        </w:rPr>
      </w:pPr>
      <w:r>
        <w:br w:type="page"/>
      </w:r>
    </w:p>
    <w:p w14:paraId="6FBE99DF" w14:textId="03DAF30C" w:rsidR="00EA187F" w:rsidRDefault="00650DB0" w:rsidP="00650DB0">
      <w:pPr>
        <w:pStyle w:val="CASAAppendix"/>
      </w:pPr>
      <w:bookmarkStart w:id="36" w:name="_Toc116459345"/>
      <w:r>
        <w:lastRenderedPageBreak/>
        <w:t>Appendix B</w:t>
      </w:r>
      <w:r w:rsidR="00724B8D">
        <w:t xml:space="preserve"> –</w:t>
      </w:r>
      <w:r w:rsidR="003C362E">
        <w:t xml:space="preserve"> U</w:t>
      </w:r>
      <w:r w:rsidR="00724B8D">
        <w:t xml:space="preserve">nit </w:t>
      </w:r>
      <w:r w:rsidR="007F1AA7">
        <w:t>g</w:t>
      </w:r>
      <w:r w:rsidR="00724B8D">
        <w:t>rade 1 training endorsement – FIR-TE1</w:t>
      </w:r>
      <w:bookmarkEnd w:id="36"/>
    </w:p>
    <w:p w14:paraId="2C4708D0" w14:textId="3E429FFD" w:rsidR="005714BB" w:rsidRPr="00A270A3" w:rsidRDefault="005714BB" w:rsidP="00DD2D9E">
      <w:pPr>
        <w:pStyle w:val="Quote"/>
        <w:tabs>
          <w:tab w:val="left" w:pos="8316"/>
        </w:tabs>
        <w:ind w:left="426"/>
      </w:pPr>
      <w:r>
        <w:t xml:space="preserve">{Insert </w:t>
      </w:r>
      <w:r w:rsidR="003C362E">
        <w:t xml:space="preserve">applicable </w:t>
      </w:r>
      <w:r>
        <w:t xml:space="preserve">copy of unit </w:t>
      </w:r>
      <w:r w:rsidR="00FC2E2C">
        <w:t>in</w:t>
      </w:r>
      <w:r w:rsidR="00386E12">
        <w:t xml:space="preserve"> Schedule 2 of the </w:t>
      </w:r>
      <w:r>
        <w:t>Part 61 Manual of Standards}</w:t>
      </w:r>
    </w:p>
    <w:sectPr w:rsidR="005714BB" w:rsidRPr="00A270A3" w:rsidSect="0079726C">
      <w:footerReference w:type="default" r:id="rId23"/>
      <w:pgSz w:w="11906" w:h="16838"/>
      <w:pgMar w:top="1702" w:right="1286"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DC3DD" w14:textId="77777777" w:rsidR="00443764" w:rsidRDefault="00443764" w:rsidP="00A57315">
      <w:pPr>
        <w:spacing w:before="0" w:after="0"/>
      </w:pPr>
      <w:r>
        <w:separator/>
      </w:r>
    </w:p>
  </w:endnote>
  <w:endnote w:type="continuationSeparator" w:id="0">
    <w:p w14:paraId="4F2B34E1" w14:textId="77777777" w:rsidR="00443764" w:rsidRDefault="00443764" w:rsidP="00A5731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20608" w14:textId="77777777" w:rsidR="0013250A" w:rsidRDefault="0013250A">
    <w:pPr>
      <w:spacing w:before="0"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BDD2E" w14:textId="77777777" w:rsidR="0013250A" w:rsidRPr="000B2BCA" w:rsidRDefault="0013250A" w:rsidP="00C656E3">
    <w:pPr>
      <w:pStyle w:val="Footer"/>
      <w:jc w:val="center"/>
      <w:rPr>
        <w:sz w:val="18"/>
        <w:szCs w:val="18"/>
      </w:rPr>
    </w:pPr>
    <w:r w:rsidRPr="000B2BCA">
      <w:rPr>
        <w:sz w:val="18"/>
        <w:szCs w:val="18"/>
      </w:rPr>
      <w:t>Uncontrolled when printed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43AC5" w14:textId="77777777" w:rsidR="0013250A" w:rsidRDefault="0013250A">
    <w:pPr>
      <w:spacing w:before="0" w:after="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B28C2" w14:textId="40CBBA7F" w:rsidR="008B170C" w:rsidRDefault="00F54B23" w:rsidP="00286C5C">
    <w:pPr>
      <w:tabs>
        <w:tab w:val="left" w:pos="90"/>
        <w:tab w:val="center" w:pos="4820"/>
        <w:tab w:val="right" w:pos="9180"/>
      </w:tabs>
      <w:rPr>
        <w:sz w:val="18"/>
        <w:szCs w:val="18"/>
      </w:rPr>
    </w:pPr>
    <w:r w:rsidRPr="00141CF5">
      <w:rPr>
        <w:noProof/>
      </w:rPr>
      <w:drawing>
        <wp:anchor distT="0" distB="0" distL="114300" distR="114300" simplePos="0" relativeHeight="251659264" behindDoc="1" locked="0" layoutInCell="1" allowOverlap="1" wp14:anchorId="5CAF7802" wp14:editId="569CF49F">
          <wp:simplePos x="0" y="0"/>
          <wp:positionH relativeFrom="page">
            <wp:align>center</wp:align>
          </wp:positionH>
          <wp:positionV relativeFrom="bottomMargin">
            <wp:align>top</wp:align>
          </wp:positionV>
          <wp:extent cx="7099300" cy="264795"/>
          <wp:effectExtent l="0" t="0" r="6350" b="1905"/>
          <wp:wrapTight wrapText="bothSides">
            <wp:wrapPolygon edited="0">
              <wp:start x="0" y="0"/>
              <wp:lineTo x="0" y="20201"/>
              <wp:lineTo x="21561" y="20201"/>
              <wp:lineTo x="21561" y="0"/>
              <wp:lineTo x="0" y="0"/>
            </wp:wrapPolygon>
          </wp:wrapTight>
          <wp:docPr id="43" name="Picture 4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b="47619"/>
                  <a:stretch/>
                </pic:blipFill>
                <pic:spPr bwMode="auto">
                  <a:xfrm>
                    <a:off x="0" y="0"/>
                    <a:ext cx="7099300" cy="2647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27A70">
      <w:rPr>
        <w:noProof/>
        <w:sz w:val="18"/>
        <w:szCs w:val="18"/>
        <w:lang w:eastAsia="en-AU"/>
      </w:rPr>
      <w:drawing>
        <wp:anchor distT="0" distB="0" distL="114300" distR="114300" simplePos="0" relativeHeight="251655168" behindDoc="0" locked="0" layoutInCell="1" allowOverlap="1" wp14:anchorId="1F7799C6" wp14:editId="6E3928A2">
          <wp:simplePos x="0" y="0"/>
          <wp:positionH relativeFrom="margin">
            <wp:posOffset>914400</wp:posOffset>
          </wp:positionH>
          <wp:positionV relativeFrom="paragraph">
            <wp:posOffset>1680210</wp:posOffset>
          </wp:positionV>
          <wp:extent cx="5888355" cy="267335"/>
          <wp:effectExtent l="0" t="0" r="0" b="0"/>
          <wp:wrapSquare wrapText="bothSides"/>
          <wp:docPr id="71" name="Picture 7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71">
                    <a:extLst>
                      <a:ext uri="{C183D7F6-B498-43B3-948B-1728B52AA6E4}">
                        <adec:decorative xmlns:adec="http://schemas.microsoft.com/office/drawing/2017/decorative" val="1"/>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88355" cy="267335"/>
                  </a:xfrm>
                  <a:prstGeom prst="rect">
                    <a:avLst/>
                  </a:prstGeom>
                  <a:noFill/>
                </pic:spPr>
              </pic:pic>
            </a:graphicData>
          </a:graphic>
          <wp14:sizeRelH relativeFrom="margin">
            <wp14:pctWidth>0</wp14:pctWidth>
          </wp14:sizeRelH>
        </wp:anchor>
      </w:drawing>
    </w:r>
    <w:r w:rsidR="00653DAF">
      <w:rPr>
        <w:sz w:val="18"/>
        <w:szCs w:val="18"/>
      </w:rPr>
      <w:t xml:space="preserve">Version </w:t>
    </w:r>
    <w:r w:rsidR="00653DAF">
      <w:rPr>
        <w:sz w:val="18"/>
        <w:szCs w:val="18"/>
      </w:rPr>
      <w:fldChar w:fldCharType="begin"/>
    </w:r>
    <w:r w:rsidR="00653DAF">
      <w:rPr>
        <w:sz w:val="18"/>
        <w:szCs w:val="18"/>
      </w:rPr>
      <w:instrText xml:space="preserve"> DOCPROPERTY  Version  \* MERGEFORMAT </w:instrText>
    </w:r>
    <w:r w:rsidR="00653DAF">
      <w:rPr>
        <w:sz w:val="18"/>
        <w:szCs w:val="18"/>
      </w:rPr>
      <w:fldChar w:fldCharType="separate"/>
    </w:r>
    <w:r w:rsidR="008D2E00">
      <w:rPr>
        <w:sz w:val="18"/>
        <w:szCs w:val="18"/>
      </w:rPr>
      <w:t>2.0</w:t>
    </w:r>
    <w:r w:rsidR="00653DAF">
      <w:rPr>
        <w:sz w:val="18"/>
        <w:szCs w:val="18"/>
      </w:rPr>
      <w:fldChar w:fldCharType="end"/>
    </w:r>
    <w:r w:rsidR="00653DAF">
      <w:rPr>
        <w:sz w:val="18"/>
        <w:szCs w:val="18"/>
      </w:rPr>
      <w:t xml:space="preserve"> - </w:t>
    </w:r>
    <w:r w:rsidR="00653DAF">
      <w:rPr>
        <w:sz w:val="18"/>
        <w:szCs w:val="18"/>
      </w:rPr>
      <w:fldChar w:fldCharType="begin"/>
    </w:r>
    <w:r w:rsidR="00653DAF">
      <w:rPr>
        <w:sz w:val="18"/>
        <w:szCs w:val="18"/>
      </w:rPr>
      <w:instrText xml:space="preserve"> DOCPROPERTY  Date  \* MERGEFORMAT </w:instrText>
    </w:r>
    <w:r w:rsidR="00653DAF">
      <w:rPr>
        <w:sz w:val="18"/>
        <w:szCs w:val="18"/>
      </w:rPr>
      <w:fldChar w:fldCharType="separate"/>
    </w:r>
    <w:r w:rsidR="008D2E00">
      <w:rPr>
        <w:sz w:val="18"/>
        <w:szCs w:val="18"/>
      </w:rPr>
      <w:t>October 2022</w:t>
    </w:r>
    <w:r w:rsidR="00653DAF">
      <w:rPr>
        <w:sz w:val="18"/>
        <w:szCs w:val="18"/>
      </w:rPr>
      <w:fldChar w:fldCharType="end"/>
    </w:r>
    <w:r w:rsidR="008B170C" w:rsidRPr="00B84CFD">
      <w:rPr>
        <w:sz w:val="18"/>
        <w:szCs w:val="18"/>
      </w:rPr>
      <w:tab/>
    </w:r>
    <w:r w:rsidR="0074578C">
      <w:rPr>
        <w:sz w:val="18"/>
        <w:szCs w:val="18"/>
      </w:rPr>
      <w:t>Civil Aviation Safety Authority</w:t>
    </w:r>
    <w:r w:rsidR="008B170C" w:rsidRPr="00B84CFD">
      <w:rPr>
        <w:sz w:val="18"/>
        <w:szCs w:val="18"/>
      </w:rPr>
      <w:tab/>
    </w:r>
    <w:r w:rsidR="001178B0" w:rsidRPr="00027A70">
      <w:rPr>
        <w:b/>
        <w:bCs/>
        <w:sz w:val="18"/>
        <w:szCs w:val="18"/>
      </w:rPr>
      <w:t>OFFICIAL</w:t>
    </w:r>
  </w:p>
  <w:p w14:paraId="20E76EB3" w14:textId="3F5FF066" w:rsidR="0013250A" w:rsidRPr="008B170C" w:rsidRDefault="008B170C" w:rsidP="004F2AFF">
    <w:pPr>
      <w:tabs>
        <w:tab w:val="center" w:pos="4820"/>
        <w:tab w:val="right" w:pos="9180"/>
      </w:tabs>
      <w:rPr>
        <w:sz w:val="18"/>
        <w:szCs w:val="18"/>
      </w:rPr>
    </w:pPr>
    <w:r w:rsidRPr="00B84CFD">
      <w:rPr>
        <w:sz w:val="18"/>
        <w:szCs w:val="18"/>
      </w:rPr>
      <w:t>Uncontrolled when printed</w:t>
    </w:r>
    <w:r w:rsidRPr="00B84CFD">
      <w:rPr>
        <w:sz w:val="18"/>
        <w:szCs w:val="18"/>
      </w:rPr>
      <w:tab/>
    </w:r>
    <w:r w:rsidR="00867799">
      <w:rPr>
        <w:sz w:val="18"/>
        <w:szCs w:val="18"/>
      </w:rPr>
      <w:fldChar w:fldCharType="begin"/>
    </w:r>
    <w:r w:rsidR="00867799">
      <w:rPr>
        <w:sz w:val="18"/>
        <w:szCs w:val="18"/>
      </w:rPr>
      <w:instrText xml:space="preserve"> DOCPROPERTY  UID  \* MERGEFORMAT </w:instrText>
    </w:r>
    <w:r w:rsidR="00867799">
      <w:rPr>
        <w:sz w:val="18"/>
        <w:szCs w:val="18"/>
      </w:rPr>
      <w:fldChar w:fldCharType="separate"/>
    </w:r>
    <w:r w:rsidR="008D2E00">
      <w:rPr>
        <w:sz w:val="18"/>
        <w:szCs w:val="18"/>
      </w:rPr>
      <w:t>CASA-04-6020</w:t>
    </w:r>
    <w:r w:rsidR="00867799">
      <w:rPr>
        <w:sz w:val="18"/>
        <w:szCs w:val="18"/>
      </w:rPr>
      <w:fldChar w:fldCharType="end"/>
    </w:r>
    <w:r>
      <w:rPr>
        <w:sz w:val="18"/>
        <w:szCs w:val="18"/>
      </w:rPr>
      <w:tab/>
    </w:r>
    <w:r w:rsidR="00027A70" w:rsidRPr="00027A70">
      <w:rPr>
        <w:sz w:val="18"/>
        <w:szCs w:val="18"/>
      </w:rPr>
      <w:t xml:space="preserve">Page </w:t>
    </w:r>
    <w:r w:rsidR="00027A70" w:rsidRPr="00027A70">
      <w:rPr>
        <w:b/>
        <w:bCs/>
        <w:sz w:val="18"/>
        <w:szCs w:val="18"/>
      </w:rPr>
      <w:fldChar w:fldCharType="begin"/>
    </w:r>
    <w:r w:rsidR="00027A70" w:rsidRPr="00027A70">
      <w:rPr>
        <w:b/>
        <w:bCs/>
        <w:sz w:val="18"/>
        <w:szCs w:val="18"/>
      </w:rPr>
      <w:instrText xml:space="preserve"> PAGE  \* Arabic  \* MERGEFORMAT </w:instrText>
    </w:r>
    <w:r w:rsidR="00027A70" w:rsidRPr="00027A70">
      <w:rPr>
        <w:b/>
        <w:bCs/>
        <w:sz w:val="18"/>
        <w:szCs w:val="18"/>
      </w:rPr>
      <w:fldChar w:fldCharType="separate"/>
    </w:r>
    <w:r w:rsidR="00027A70" w:rsidRPr="00027A70">
      <w:rPr>
        <w:b/>
        <w:bCs/>
        <w:noProof/>
        <w:sz w:val="18"/>
        <w:szCs w:val="18"/>
      </w:rPr>
      <w:t>1</w:t>
    </w:r>
    <w:r w:rsidR="00027A70" w:rsidRPr="00027A70">
      <w:rPr>
        <w:b/>
        <w:bCs/>
        <w:sz w:val="18"/>
        <w:szCs w:val="18"/>
      </w:rPr>
      <w:fldChar w:fldCharType="end"/>
    </w:r>
    <w:r w:rsidR="00027A70" w:rsidRPr="00027A70">
      <w:rPr>
        <w:sz w:val="18"/>
        <w:szCs w:val="18"/>
      </w:rPr>
      <w:t xml:space="preserve"> of </w:t>
    </w:r>
    <w:r w:rsidR="00027A70" w:rsidRPr="00027A70">
      <w:rPr>
        <w:b/>
        <w:bCs/>
        <w:sz w:val="18"/>
        <w:szCs w:val="18"/>
      </w:rPr>
      <w:fldChar w:fldCharType="begin"/>
    </w:r>
    <w:r w:rsidR="00027A70" w:rsidRPr="00027A70">
      <w:rPr>
        <w:b/>
        <w:bCs/>
        <w:sz w:val="18"/>
        <w:szCs w:val="18"/>
      </w:rPr>
      <w:instrText xml:space="preserve"> NUMPAGES  \* Arabic  \* MERGEFORMAT </w:instrText>
    </w:r>
    <w:r w:rsidR="00027A70" w:rsidRPr="00027A70">
      <w:rPr>
        <w:b/>
        <w:bCs/>
        <w:sz w:val="18"/>
        <w:szCs w:val="18"/>
      </w:rPr>
      <w:fldChar w:fldCharType="separate"/>
    </w:r>
    <w:r w:rsidR="00027A70" w:rsidRPr="00027A70">
      <w:rPr>
        <w:b/>
        <w:bCs/>
        <w:noProof/>
        <w:sz w:val="18"/>
        <w:szCs w:val="18"/>
      </w:rPr>
      <w:t>2</w:t>
    </w:r>
    <w:r w:rsidR="00027A70" w:rsidRPr="00027A70">
      <w:rPr>
        <w:b/>
        <w:bCs/>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4C2BB" w14:textId="32EC1C9A" w:rsidR="00286C5C" w:rsidRDefault="00286C5C" w:rsidP="00286C5C">
    <w:pPr>
      <w:tabs>
        <w:tab w:val="left" w:pos="90"/>
        <w:tab w:val="center" w:pos="4820"/>
        <w:tab w:val="right" w:pos="9180"/>
      </w:tabs>
      <w:rPr>
        <w:sz w:val="18"/>
        <w:szCs w:val="18"/>
      </w:rPr>
    </w:pPr>
    <w:r>
      <w:rPr>
        <w:noProof/>
        <w:sz w:val="18"/>
        <w:szCs w:val="18"/>
        <w:lang w:eastAsia="en-AU"/>
      </w:rPr>
      <w:drawing>
        <wp:anchor distT="0" distB="0" distL="114300" distR="114300" simplePos="0" relativeHeight="251656192" behindDoc="0" locked="0" layoutInCell="1" allowOverlap="1" wp14:anchorId="18F32677" wp14:editId="4317592E">
          <wp:simplePos x="0" y="0"/>
          <wp:positionH relativeFrom="margin">
            <wp:posOffset>914400</wp:posOffset>
          </wp:positionH>
          <wp:positionV relativeFrom="paragraph">
            <wp:posOffset>1680210</wp:posOffset>
          </wp:positionV>
          <wp:extent cx="5888355" cy="267335"/>
          <wp:effectExtent l="0" t="0" r="0" b="0"/>
          <wp:wrapSquare wrapText="bothSides"/>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7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8355" cy="267335"/>
                  </a:xfrm>
                  <a:prstGeom prst="rect">
                    <a:avLst/>
                  </a:prstGeom>
                  <a:noFill/>
                </pic:spPr>
              </pic:pic>
            </a:graphicData>
          </a:graphic>
          <wp14:sizeRelH relativeFrom="margin">
            <wp14:pctWidth>0</wp14:pctWidth>
          </wp14:sizeRelH>
        </wp:anchor>
      </w:drawing>
    </w:r>
    <w:r>
      <w:rPr>
        <w:sz w:val="18"/>
        <w:szCs w:val="18"/>
      </w:rPr>
      <w:t xml:space="preserve">Version </w:t>
    </w:r>
    <w:r>
      <w:rPr>
        <w:sz w:val="18"/>
        <w:szCs w:val="18"/>
      </w:rPr>
      <w:fldChar w:fldCharType="begin"/>
    </w:r>
    <w:r>
      <w:rPr>
        <w:sz w:val="18"/>
        <w:szCs w:val="18"/>
      </w:rPr>
      <w:instrText xml:space="preserve"> DOCPROPERTY  Version  \* MERGEFORMAT </w:instrText>
    </w:r>
    <w:r>
      <w:rPr>
        <w:sz w:val="18"/>
        <w:szCs w:val="18"/>
      </w:rPr>
      <w:fldChar w:fldCharType="separate"/>
    </w:r>
    <w:r w:rsidR="008D2E00">
      <w:rPr>
        <w:sz w:val="18"/>
        <w:szCs w:val="18"/>
      </w:rPr>
      <w:t>2.0</w:t>
    </w:r>
    <w:r>
      <w:rPr>
        <w:sz w:val="18"/>
        <w:szCs w:val="18"/>
      </w:rPr>
      <w:fldChar w:fldCharType="end"/>
    </w:r>
    <w:r>
      <w:rPr>
        <w:sz w:val="18"/>
        <w:szCs w:val="18"/>
      </w:rPr>
      <w:t xml:space="preserve"> - </w:t>
    </w:r>
    <w:r>
      <w:rPr>
        <w:sz w:val="18"/>
        <w:szCs w:val="18"/>
      </w:rPr>
      <w:fldChar w:fldCharType="begin"/>
    </w:r>
    <w:r>
      <w:rPr>
        <w:sz w:val="18"/>
        <w:szCs w:val="18"/>
      </w:rPr>
      <w:instrText xml:space="preserve"> DOCPROPERTY  Date  \* MERGEFORMAT </w:instrText>
    </w:r>
    <w:r>
      <w:rPr>
        <w:sz w:val="18"/>
        <w:szCs w:val="18"/>
      </w:rPr>
      <w:fldChar w:fldCharType="separate"/>
    </w:r>
    <w:r w:rsidR="008D2E00">
      <w:rPr>
        <w:sz w:val="18"/>
        <w:szCs w:val="18"/>
      </w:rPr>
      <w:t>October 2022</w:t>
    </w:r>
    <w:r>
      <w:rPr>
        <w:sz w:val="18"/>
        <w:szCs w:val="18"/>
      </w:rPr>
      <w:fldChar w:fldCharType="end"/>
    </w:r>
    <w:r w:rsidRPr="00B84CFD">
      <w:rPr>
        <w:sz w:val="18"/>
        <w:szCs w:val="18"/>
      </w:rPr>
      <w:tab/>
    </w:r>
    <w:r>
      <w:rPr>
        <w:sz w:val="18"/>
        <w:szCs w:val="18"/>
      </w:rPr>
      <w:tab/>
      <w:t>Civil Aviation Safety Authority</w:t>
    </w:r>
    <w:r w:rsidRPr="00B84CFD">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027A70">
      <w:rPr>
        <w:b/>
        <w:bCs/>
        <w:sz w:val="18"/>
        <w:szCs w:val="18"/>
      </w:rPr>
      <w:t>OFFICIAL</w:t>
    </w:r>
  </w:p>
  <w:p w14:paraId="338F3BBA" w14:textId="7CC1A232" w:rsidR="00286C5C" w:rsidRPr="008B170C" w:rsidRDefault="00286C5C" w:rsidP="004F2AFF">
    <w:pPr>
      <w:tabs>
        <w:tab w:val="center" w:pos="4820"/>
        <w:tab w:val="right" w:pos="9180"/>
      </w:tabs>
      <w:rPr>
        <w:sz w:val="18"/>
        <w:szCs w:val="18"/>
      </w:rPr>
    </w:pPr>
    <w:r w:rsidRPr="00B84CFD">
      <w:rPr>
        <w:sz w:val="18"/>
        <w:szCs w:val="18"/>
      </w:rPr>
      <w:t>Uncontrolled when printed</w:t>
    </w:r>
    <w:r w:rsidRPr="00B84CFD">
      <w:rPr>
        <w:sz w:val="18"/>
        <w:szCs w:val="18"/>
      </w:rPr>
      <w:tab/>
    </w:r>
    <w:r>
      <w:rPr>
        <w:sz w:val="18"/>
        <w:szCs w:val="18"/>
      </w:rPr>
      <w:tab/>
    </w:r>
    <w:r>
      <w:rPr>
        <w:sz w:val="18"/>
        <w:szCs w:val="18"/>
      </w:rPr>
      <w:fldChar w:fldCharType="begin"/>
    </w:r>
    <w:r>
      <w:rPr>
        <w:sz w:val="18"/>
        <w:szCs w:val="18"/>
      </w:rPr>
      <w:instrText xml:space="preserve"> DOCPROPERTY  UID  \* MERGEFORMAT </w:instrText>
    </w:r>
    <w:r>
      <w:rPr>
        <w:sz w:val="18"/>
        <w:szCs w:val="18"/>
      </w:rPr>
      <w:fldChar w:fldCharType="separate"/>
    </w:r>
    <w:r w:rsidR="008D2E00">
      <w:rPr>
        <w:sz w:val="18"/>
        <w:szCs w:val="18"/>
      </w:rPr>
      <w:t>CASA-04-6020</w:t>
    </w:r>
    <w:r>
      <w:rPr>
        <w:sz w:val="18"/>
        <w:szCs w:val="18"/>
      </w:rPr>
      <w:fldChar w:fldCharType="end"/>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005A260A">
      <w:rPr>
        <w:sz w:val="18"/>
        <w:szCs w:val="18"/>
      </w:rPr>
      <w:tab/>
    </w:r>
    <w:r w:rsidRPr="00027A70">
      <w:rPr>
        <w:sz w:val="18"/>
        <w:szCs w:val="18"/>
      </w:rPr>
      <w:t xml:space="preserve">Page </w:t>
    </w:r>
    <w:r w:rsidRPr="00027A70">
      <w:rPr>
        <w:b/>
        <w:bCs/>
        <w:sz w:val="18"/>
        <w:szCs w:val="18"/>
      </w:rPr>
      <w:fldChar w:fldCharType="begin"/>
    </w:r>
    <w:r w:rsidRPr="00027A70">
      <w:rPr>
        <w:b/>
        <w:bCs/>
        <w:sz w:val="18"/>
        <w:szCs w:val="18"/>
      </w:rPr>
      <w:instrText xml:space="preserve"> PAGE  \* Arabic  \* MERGEFORMAT </w:instrText>
    </w:r>
    <w:r w:rsidRPr="00027A70">
      <w:rPr>
        <w:b/>
        <w:bCs/>
        <w:sz w:val="18"/>
        <w:szCs w:val="18"/>
      </w:rPr>
      <w:fldChar w:fldCharType="separate"/>
    </w:r>
    <w:r w:rsidRPr="00027A70">
      <w:rPr>
        <w:b/>
        <w:bCs/>
        <w:noProof/>
        <w:sz w:val="18"/>
        <w:szCs w:val="18"/>
      </w:rPr>
      <w:t>1</w:t>
    </w:r>
    <w:r w:rsidRPr="00027A70">
      <w:rPr>
        <w:b/>
        <w:bCs/>
        <w:sz w:val="18"/>
        <w:szCs w:val="18"/>
      </w:rPr>
      <w:fldChar w:fldCharType="end"/>
    </w:r>
    <w:r w:rsidRPr="00027A70">
      <w:rPr>
        <w:sz w:val="18"/>
        <w:szCs w:val="18"/>
      </w:rPr>
      <w:t xml:space="preserve"> of </w:t>
    </w:r>
    <w:r w:rsidRPr="00027A70">
      <w:rPr>
        <w:b/>
        <w:bCs/>
        <w:sz w:val="18"/>
        <w:szCs w:val="18"/>
      </w:rPr>
      <w:fldChar w:fldCharType="begin"/>
    </w:r>
    <w:r w:rsidRPr="00027A70">
      <w:rPr>
        <w:b/>
        <w:bCs/>
        <w:sz w:val="18"/>
        <w:szCs w:val="18"/>
      </w:rPr>
      <w:instrText xml:space="preserve"> NUMPAGES  \* Arabic  \* MERGEFORMAT </w:instrText>
    </w:r>
    <w:r w:rsidRPr="00027A70">
      <w:rPr>
        <w:b/>
        <w:bCs/>
        <w:sz w:val="18"/>
        <w:szCs w:val="18"/>
      </w:rPr>
      <w:fldChar w:fldCharType="separate"/>
    </w:r>
    <w:r w:rsidRPr="00027A70">
      <w:rPr>
        <w:b/>
        <w:bCs/>
        <w:noProof/>
        <w:sz w:val="18"/>
        <w:szCs w:val="18"/>
      </w:rPr>
      <w:t>2</w:t>
    </w:r>
    <w:r w:rsidRPr="00027A70">
      <w:rPr>
        <w:b/>
        <w:bCs/>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55E7A" w14:textId="06747E90" w:rsidR="00286C5C" w:rsidRDefault="00286C5C" w:rsidP="00286C5C">
    <w:pPr>
      <w:tabs>
        <w:tab w:val="left" w:pos="90"/>
        <w:tab w:val="center" w:pos="4820"/>
        <w:tab w:val="right" w:pos="9180"/>
      </w:tabs>
      <w:rPr>
        <w:sz w:val="18"/>
        <w:szCs w:val="18"/>
      </w:rPr>
    </w:pPr>
    <w:r>
      <w:rPr>
        <w:noProof/>
        <w:sz w:val="18"/>
        <w:szCs w:val="18"/>
        <w:lang w:eastAsia="en-AU"/>
      </w:rPr>
      <w:drawing>
        <wp:anchor distT="0" distB="0" distL="114300" distR="114300" simplePos="0" relativeHeight="251657216" behindDoc="0" locked="0" layoutInCell="1" allowOverlap="1" wp14:anchorId="1D6299EA" wp14:editId="6AB75E20">
          <wp:simplePos x="0" y="0"/>
          <wp:positionH relativeFrom="margin">
            <wp:posOffset>914400</wp:posOffset>
          </wp:positionH>
          <wp:positionV relativeFrom="paragraph">
            <wp:posOffset>1680210</wp:posOffset>
          </wp:positionV>
          <wp:extent cx="5888355" cy="267335"/>
          <wp:effectExtent l="0" t="0" r="0" b="0"/>
          <wp:wrapSquare wrapText="bothSides"/>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7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8355" cy="267335"/>
                  </a:xfrm>
                  <a:prstGeom prst="rect">
                    <a:avLst/>
                  </a:prstGeom>
                  <a:noFill/>
                </pic:spPr>
              </pic:pic>
            </a:graphicData>
          </a:graphic>
          <wp14:sizeRelH relativeFrom="margin">
            <wp14:pctWidth>0</wp14:pctWidth>
          </wp14:sizeRelH>
        </wp:anchor>
      </w:drawing>
    </w:r>
    <w:r>
      <w:rPr>
        <w:sz w:val="18"/>
        <w:szCs w:val="18"/>
      </w:rPr>
      <w:t xml:space="preserve">Version </w:t>
    </w:r>
    <w:r>
      <w:rPr>
        <w:sz w:val="18"/>
        <w:szCs w:val="18"/>
      </w:rPr>
      <w:fldChar w:fldCharType="begin"/>
    </w:r>
    <w:r>
      <w:rPr>
        <w:sz w:val="18"/>
        <w:szCs w:val="18"/>
      </w:rPr>
      <w:instrText xml:space="preserve"> DOCPROPERTY  Version  \* MERGEFORMAT </w:instrText>
    </w:r>
    <w:r>
      <w:rPr>
        <w:sz w:val="18"/>
        <w:szCs w:val="18"/>
      </w:rPr>
      <w:fldChar w:fldCharType="separate"/>
    </w:r>
    <w:r w:rsidR="008D2E00">
      <w:rPr>
        <w:sz w:val="18"/>
        <w:szCs w:val="18"/>
      </w:rPr>
      <w:t>2.0</w:t>
    </w:r>
    <w:r>
      <w:rPr>
        <w:sz w:val="18"/>
        <w:szCs w:val="18"/>
      </w:rPr>
      <w:fldChar w:fldCharType="end"/>
    </w:r>
    <w:r>
      <w:rPr>
        <w:sz w:val="18"/>
        <w:szCs w:val="18"/>
      </w:rPr>
      <w:t xml:space="preserve"> - </w:t>
    </w:r>
    <w:r>
      <w:rPr>
        <w:sz w:val="18"/>
        <w:szCs w:val="18"/>
      </w:rPr>
      <w:fldChar w:fldCharType="begin"/>
    </w:r>
    <w:r>
      <w:rPr>
        <w:sz w:val="18"/>
        <w:szCs w:val="18"/>
      </w:rPr>
      <w:instrText xml:space="preserve"> DOCPROPERTY  Date  \* MERGEFORMAT </w:instrText>
    </w:r>
    <w:r>
      <w:rPr>
        <w:sz w:val="18"/>
        <w:szCs w:val="18"/>
      </w:rPr>
      <w:fldChar w:fldCharType="separate"/>
    </w:r>
    <w:r w:rsidR="008D2E00">
      <w:rPr>
        <w:sz w:val="18"/>
        <w:szCs w:val="18"/>
      </w:rPr>
      <w:t>October 2022</w:t>
    </w:r>
    <w:r>
      <w:rPr>
        <w:sz w:val="18"/>
        <w:szCs w:val="18"/>
      </w:rPr>
      <w:fldChar w:fldCharType="end"/>
    </w:r>
    <w:r w:rsidRPr="00B84CFD">
      <w:rPr>
        <w:sz w:val="18"/>
        <w:szCs w:val="18"/>
      </w:rPr>
      <w:tab/>
    </w:r>
    <w:r>
      <w:rPr>
        <w:sz w:val="18"/>
        <w:szCs w:val="18"/>
      </w:rPr>
      <w:t>Civil Aviation Safety Authority</w:t>
    </w:r>
    <w:r w:rsidRPr="00B84CFD">
      <w:rPr>
        <w:sz w:val="18"/>
        <w:szCs w:val="18"/>
      </w:rPr>
      <w:tab/>
    </w:r>
    <w:r w:rsidRPr="00027A70">
      <w:rPr>
        <w:b/>
        <w:bCs/>
        <w:sz w:val="18"/>
        <w:szCs w:val="18"/>
      </w:rPr>
      <w:t>OFFICIAL</w:t>
    </w:r>
  </w:p>
  <w:p w14:paraId="65B64ADB" w14:textId="248B6EB1" w:rsidR="00286C5C" w:rsidRPr="008B170C" w:rsidRDefault="00286C5C" w:rsidP="004F2AFF">
    <w:pPr>
      <w:tabs>
        <w:tab w:val="center" w:pos="4820"/>
        <w:tab w:val="right" w:pos="9180"/>
      </w:tabs>
      <w:rPr>
        <w:sz w:val="18"/>
        <w:szCs w:val="18"/>
      </w:rPr>
    </w:pPr>
    <w:r w:rsidRPr="00B84CFD">
      <w:rPr>
        <w:sz w:val="18"/>
        <w:szCs w:val="18"/>
      </w:rPr>
      <w:t>Uncontrolled when printed</w:t>
    </w:r>
    <w:r w:rsidRPr="00B84CFD">
      <w:rPr>
        <w:sz w:val="18"/>
        <w:szCs w:val="18"/>
      </w:rPr>
      <w:tab/>
    </w:r>
    <w:r>
      <w:rPr>
        <w:sz w:val="18"/>
        <w:szCs w:val="18"/>
      </w:rPr>
      <w:fldChar w:fldCharType="begin"/>
    </w:r>
    <w:r>
      <w:rPr>
        <w:sz w:val="18"/>
        <w:szCs w:val="18"/>
      </w:rPr>
      <w:instrText xml:space="preserve"> DOCPROPERTY  UID  \* MERGEFORMAT </w:instrText>
    </w:r>
    <w:r>
      <w:rPr>
        <w:sz w:val="18"/>
        <w:szCs w:val="18"/>
      </w:rPr>
      <w:fldChar w:fldCharType="separate"/>
    </w:r>
    <w:r w:rsidR="008D2E00">
      <w:rPr>
        <w:sz w:val="18"/>
        <w:szCs w:val="18"/>
      </w:rPr>
      <w:t>CASA-04-6020</w:t>
    </w:r>
    <w:r>
      <w:rPr>
        <w:sz w:val="18"/>
        <w:szCs w:val="18"/>
      </w:rPr>
      <w:fldChar w:fldCharType="end"/>
    </w:r>
    <w:r>
      <w:rPr>
        <w:sz w:val="18"/>
        <w:szCs w:val="18"/>
      </w:rPr>
      <w:tab/>
    </w:r>
    <w:r w:rsidRPr="00027A70">
      <w:rPr>
        <w:sz w:val="18"/>
        <w:szCs w:val="18"/>
      </w:rPr>
      <w:t xml:space="preserve">Page </w:t>
    </w:r>
    <w:r w:rsidRPr="00027A70">
      <w:rPr>
        <w:b/>
        <w:bCs/>
        <w:sz w:val="18"/>
        <w:szCs w:val="18"/>
      </w:rPr>
      <w:fldChar w:fldCharType="begin"/>
    </w:r>
    <w:r w:rsidRPr="00027A70">
      <w:rPr>
        <w:b/>
        <w:bCs/>
        <w:sz w:val="18"/>
        <w:szCs w:val="18"/>
      </w:rPr>
      <w:instrText xml:space="preserve"> PAGE  \* Arabic  \* MERGEFORMAT </w:instrText>
    </w:r>
    <w:r w:rsidRPr="00027A70">
      <w:rPr>
        <w:b/>
        <w:bCs/>
        <w:sz w:val="18"/>
        <w:szCs w:val="18"/>
      </w:rPr>
      <w:fldChar w:fldCharType="separate"/>
    </w:r>
    <w:r w:rsidRPr="00027A70">
      <w:rPr>
        <w:b/>
        <w:bCs/>
        <w:noProof/>
        <w:sz w:val="18"/>
        <w:szCs w:val="18"/>
      </w:rPr>
      <w:t>1</w:t>
    </w:r>
    <w:r w:rsidRPr="00027A70">
      <w:rPr>
        <w:b/>
        <w:bCs/>
        <w:sz w:val="18"/>
        <w:szCs w:val="18"/>
      </w:rPr>
      <w:fldChar w:fldCharType="end"/>
    </w:r>
    <w:r w:rsidRPr="00027A70">
      <w:rPr>
        <w:sz w:val="18"/>
        <w:szCs w:val="18"/>
      </w:rPr>
      <w:t xml:space="preserve"> of </w:t>
    </w:r>
    <w:r w:rsidRPr="00027A70">
      <w:rPr>
        <w:b/>
        <w:bCs/>
        <w:sz w:val="18"/>
        <w:szCs w:val="18"/>
      </w:rPr>
      <w:fldChar w:fldCharType="begin"/>
    </w:r>
    <w:r w:rsidRPr="00027A70">
      <w:rPr>
        <w:b/>
        <w:bCs/>
        <w:sz w:val="18"/>
        <w:szCs w:val="18"/>
      </w:rPr>
      <w:instrText xml:space="preserve"> NUMPAGES  \* Arabic  \* MERGEFORMAT </w:instrText>
    </w:r>
    <w:r w:rsidRPr="00027A70">
      <w:rPr>
        <w:b/>
        <w:bCs/>
        <w:sz w:val="18"/>
        <w:szCs w:val="18"/>
      </w:rPr>
      <w:fldChar w:fldCharType="separate"/>
    </w:r>
    <w:r w:rsidRPr="00027A70">
      <w:rPr>
        <w:b/>
        <w:bCs/>
        <w:noProof/>
        <w:sz w:val="18"/>
        <w:szCs w:val="18"/>
      </w:rPr>
      <w:t>2</w:t>
    </w:r>
    <w:r w:rsidRPr="00027A70">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7C62D" w14:textId="77777777" w:rsidR="00443764" w:rsidRDefault="00443764" w:rsidP="00A57315">
      <w:pPr>
        <w:spacing w:before="0" w:after="0"/>
      </w:pPr>
      <w:r>
        <w:separator/>
      </w:r>
    </w:p>
  </w:footnote>
  <w:footnote w:type="continuationSeparator" w:id="0">
    <w:p w14:paraId="2DCEEB29" w14:textId="77777777" w:rsidR="00443764" w:rsidRDefault="00443764" w:rsidP="00A5731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86013" w14:textId="77777777" w:rsidR="0013250A" w:rsidRDefault="0013250A">
    <w:pPr>
      <w:spacing w:before="0"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82B34" w14:textId="31D2BD2B" w:rsidR="00C442E4" w:rsidRDefault="00F54B23" w:rsidP="00F54B23">
    <w:pPr>
      <w:pStyle w:val="Header"/>
    </w:pPr>
    <w:r>
      <w:rPr>
        <w:noProof/>
        <w:lang w:eastAsia="en-AU"/>
      </w:rPr>
      <w:drawing>
        <wp:anchor distT="0" distB="0" distL="114300" distR="114300" simplePos="0" relativeHeight="251658240" behindDoc="0" locked="0" layoutInCell="1" allowOverlap="1" wp14:anchorId="00F949FB" wp14:editId="1D6FE609">
          <wp:simplePos x="0" y="0"/>
          <wp:positionH relativeFrom="margin">
            <wp:align>center</wp:align>
          </wp:positionH>
          <wp:positionV relativeFrom="paragraph">
            <wp:posOffset>216001</wp:posOffset>
          </wp:positionV>
          <wp:extent cx="6720840" cy="445135"/>
          <wp:effectExtent l="0" t="0" r="3810" b="0"/>
          <wp:wrapSquare wrapText="bothSides"/>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20840" cy="445135"/>
                  </a:xfrm>
                  <a:prstGeom prst="rect">
                    <a:avLst/>
                  </a:prstGeom>
                  <a:noFill/>
                </pic:spPr>
              </pic:pic>
            </a:graphicData>
          </a:graphic>
        </wp:anchor>
      </w:drawing>
    </w:r>
    <w:r w:rsidRPr="00F54B23">
      <w:rPr>
        <w:rStyle w:val="HeaderChar"/>
      </w:rPr>
      <w:fldChar w:fldCharType="begin"/>
    </w:r>
    <w:r w:rsidRPr="00F54B23">
      <w:rPr>
        <w:rStyle w:val="HeaderChar"/>
      </w:rPr>
      <w:instrText xml:space="preserve"> DOCPROPERTY  Title  \* MERGEFORMAT </w:instrText>
    </w:r>
    <w:r w:rsidRPr="00F54B23">
      <w:rPr>
        <w:rStyle w:val="HeaderChar"/>
      </w:rPr>
      <w:fldChar w:fldCharType="separate"/>
    </w:r>
    <w:r w:rsidR="008D2E00">
      <w:rPr>
        <w:rStyle w:val="HeaderChar"/>
      </w:rPr>
      <w:t>Flight Instructor Rating Training Endorsement Grade 1 Guide</w:t>
    </w:r>
    <w:r w:rsidRPr="00F54B23">
      <w:rPr>
        <w:rStyle w:val="HeaderCha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F5072" w14:textId="77777777" w:rsidR="0013250A" w:rsidRPr="001822A8" w:rsidRDefault="00B97E1F" w:rsidP="00DE6802">
    <w:pPr>
      <w:spacing w:after="600"/>
      <w:ind w:left="-720"/>
      <w:jc w:val="both"/>
      <w:rPr>
        <w:b/>
        <w:iCs/>
        <w:sz w:val="24"/>
      </w:rPr>
    </w:pPr>
    <w:r w:rsidRPr="00DE3457">
      <w:rPr>
        <w:rStyle w:val="SubtleEmphasis"/>
        <w:noProof/>
        <w:lang w:eastAsia="en-AU"/>
      </w:rPr>
      <w:drawing>
        <wp:inline distT="0" distB="0" distL="0" distR="0" wp14:anchorId="37268603" wp14:editId="6336BAB5">
          <wp:extent cx="2711822" cy="609600"/>
          <wp:effectExtent l="0" t="0" r="0" b="0"/>
          <wp:docPr id="10" name="Picture 10" descr="CASA logo" title="CA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SAinline1-B"/>
                  <pic:cNvPicPr>
                    <a:picLocks noChangeAspect="1" noChangeArrowheads="1"/>
                  </pic:cNvPicPr>
                </pic:nvPicPr>
                <pic:blipFill>
                  <a:blip r:embed="rId1" cstate="print">
                    <a:grayscl/>
                    <a:extLst>
                      <a:ext uri="{28A0092B-C50C-407E-A947-70E740481C1C}">
                        <a14:useLocalDpi xmlns:a14="http://schemas.microsoft.com/office/drawing/2010/main" val="0"/>
                      </a:ext>
                    </a:extLst>
                  </a:blip>
                  <a:srcRect/>
                  <a:stretch>
                    <a:fillRect/>
                  </a:stretch>
                </pic:blipFill>
                <pic:spPr bwMode="auto">
                  <a:xfrm>
                    <a:off x="0" y="0"/>
                    <a:ext cx="2760289" cy="62049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212DF" w14:textId="46789E10" w:rsidR="002258B7" w:rsidRDefault="00C461B9" w:rsidP="00C461B9">
    <w:pPr>
      <w:pStyle w:val="Header"/>
    </w:pPr>
    <w:fldSimple w:instr=" DOCPROPERTY  Title  \* MERGEFORMAT ">
      <w:r w:rsidR="008D2E00">
        <w:t>Flight Instructor Rating Training Endorsement Grade 1 Guide</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7D7A9F"/>
    <w:multiLevelType w:val="hybridMultilevel"/>
    <w:tmpl w:val="CEC274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BC4155"/>
    <w:multiLevelType w:val="hybridMultilevel"/>
    <w:tmpl w:val="246C9B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7D0F16"/>
    <w:multiLevelType w:val="multilevel"/>
    <w:tmpl w:val="7CDC6990"/>
    <w:lvl w:ilvl="0">
      <w:start w:val="1"/>
      <w:numFmt w:val="decimal"/>
      <w:lvlText w:val="%1"/>
      <w:lvlJc w:val="left"/>
      <w:pPr>
        <w:ind w:left="1077" w:hanging="717"/>
      </w:pPr>
      <w:rPr>
        <w:rFonts w:ascii="Arial" w:hAnsi="Arial" w:hint="default"/>
        <w:b/>
        <w:sz w:val="32"/>
      </w:rPr>
    </w:lvl>
    <w:lvl w:ilvl="1">
      <w:start w:val="1"/>
      <w:numFmt w:val="decimal"/>
      <w:lvlText w:val="%1.%2"/>
      <w:lvlJc w:val="left"/>
      <w:pPr>
        <w:ind w:left="1758" w:hanging="678"/>
      </w:pPr>
      <w:rPr>
        <w:rFonts w:hint="default"/>
      </w:rPr>
    </w:lvl>
    <w:lvl w:ilvl="2">
      <w:start w:val="1"/>
      <w:numFmt w:val="none"/>
      <w:lvlText w:val=""/>
      <w:lvlJc w:val="right"/>
      <w:pPr>
        <w:ind w:left="2211" w:firstLine="22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AB50471"/>
    <w:multiLevelType w:val="multilevel"/>
    <w:tmpl w:val="6A049076"/>
    <w:lvl w:ilvl="0">
      <w:start w:val="1"/>
      <w:numFmt w:val="decimal"/>
      <w:lvlText w:val="1.%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ECB339F"/>
    <w:multiLevelType w:val="hybridMultilevel"/>
    <w:tmpl w:val="4A2A79A6"/>
    <w:lvl w:ilvl="0" w:tplc="465E08A4">
      <w:start w:val="1"/>
      <w:numFmt w:val="decimal"/>
      <w:pStyle w:val="Subtitle"/>
      <w:lvlText w:val="%1.1.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0181D77"/>
    <w:multiLevelType w:val="hybridMultilevel"/>
    <w:tmpl w:val="2BD615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3182B30"/>
    <w:multiLevelType w:val="hybridMultilevel"/>
    <w:tmpl w:val="3BBE69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5366CC3"/>
    <w:multiLevelType w:val="hybridMultilevel"/>
    <w:tmpl w:val="8D742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68070EE"/>
    <w:multiLevelType w:val="hybridMultilevel"/>
    <w:tmpl w:val="D05E2A6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69515FB"/>
    <w:multiLevelType w:val="hybridMultilevel"/>
    <w:tmpl w:val="EFD091A0"/>
    <w:lvl w:ilvl="0" w:tplc="04FA345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88013C4"/>
    <w:multiLevelType w:val="hybridMultilevel"/>
    <w:tmpl w:val="FA869414"/>
    <w:lvl w:ilvl="0" w:tplc="D00E20AC">
      <w:start w:val="1"/>
      <w:numFmt w:val="decimal"/>
      <w:lvlText w:val="%1"/>
      <w:lvlJc w:val="left"/>
      <w:pPr>
        <w:ind w:left="720" w:hanging="360"/>
      </w:pPr>
      <w:rPr>
        <w:rFonts w:hint="default"/>
        <w:kern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8AB159B"/>
    <w:multiLevelType w:val="hybridMultilevel"/>
    <w:tmpl w:val="2EB8AF24"/>
    <w:lvl w:ilvl="0" w:tplc="8B7EF988">
      <w:start w:val="1"/>
      <w:numFmt w:val="bullet"/>
      <w:pStyle w:val="CASADotPoint2"/>
      <w:lvlText w:val=""/>
      <w:lvlJc w:val="left"/>
      <w:pPr>
        <w:ind w:left="180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ECE70FD"/>
    <w:multiLevelType w:val="hybridMultilevel"/>
    <w:tmpl w:val="B01468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F5120AD"/>
    <w:multiLevelType w:val="hybridMultilevel"/>
    <w:tmpl w:val="B4549ABE"/>
    <w:lvl w:ilvl="0" w:tplc="FE6ABC1C">
      <w:start w:val="1"/>
      <w:numFmt w:val="bullet"/>
      <w:pStyle w:val="Tablebullet2"/>
      <w:lvlText w:val=""/>
      <w:lvlJc w:val="left"/>
      <w:pPr>
        <w:ind w:left="700" w:hanging="360"/>
      </w:pPr>
      <w:rPr>
        <w:rFonts w:ascii="Symbol" w:hAnsi="Symbol" w:hint="default"/>
        <w:b w:val="0"/>
        <w:i w:val="0"/>
        <w:color w:val="auto"/>
        <w:position w:val="0"/>
        <w:sz w:val="20"/>
      </w:rPr>
    </w:lvl>
    <w:lvl w:ilvl="1" w:tplc="0C090003" w:tentative="1">
      <w:start w:val="1"/>
      <w:numFmt w:val="bullet"/>
      <w:lvlText w:val="o"/>
      <w:lvlJc w:val="left"/>
      <w:pPr>
        <w:ind w:left="1667" w:hanging="360"/>
      </w:pPr>
      <w:rPr>
        <w:rFonts w:ascii="Courier New" w:hAnsi="Courier New" w:cs="Courier New" w:hint="default"/>
      </w:rPr>
    </w:lvl>
    <w:lvl w:ilvl="2" w:tplc="0C090005" w:tentative="1">
      <w:start w:val="1"/>
      <w:numFmt w:val="bullet"/>
      <w:lvlText w:val=""/>
      <w:lvlJc w:val="left"/>
      <w:pPr>
        <w:ind w:left="2387" w:hanging="360"/>
      </w:pPr>
      <w:rPr>
        <w:rFonts w:ascii="Wingdings" w:hAnsi="Wingdings" w:hint="default"/>
      </w:rPr>
    </w:lvl>
    <w:lvl w:ilvl="3" w:tplc="0C090001" w:tentative="1">
      <w:start w:val="1"/>
      <w:numFmt w:val="bullet"/>
      <w:lvlText w:val=""/>
      <w:lvlJc w:val="left"/>
      <w:pPr>
        <w:ind w:left="3107" w:hanging="360"/>
      </w:pPr>
      <w:rPr>
        <w:rFonts w:ascii="Symbol" w:hAnsi="Symbol" w:hint="default"/>
      </w:rPr>
    </w:lvl>
    <w:lvl w:ilvl="4" w:tplc="0C090003" w:tentative="1">
      <w:start w:val="1"/>
      <w:numFmt w:val="bullet"/>
      <w:lvlText w:val="o"/>
      <w:lvlJc w:val="left"/>
      <w:pPr>
        <w:ind w:left="3827" w:hanging="360"/>
      </w:pPr>
      <w:rPr>
        <w:rFonts w:ascii="Courier New" w:hAnsi="Courier New" w:cs="Courier New" w:hint="default"/>
      </w:rPr>
    </w:lvl>
    <w:lvl w:ilvl="5" w:tplc="0C090005" w:tentative="1">
      <w:start w:val="1"/>
      <w:numFmt w:val="bullet"/>
      <w:lvlText w:val=""/>
      <w:lvlJc w:val="left"/>
      <w:pPr>
        <w:ind w:left="4547" w:hanging="360"/>
      </w:pPr>
      <w:rPr>
        <w:rFonts w:ascii="Wingdings" w:hAnsi="Wingdings" w:hint="default"/>
      </w:rPr>
    </w:lvl>
    <w:lvl w:ilvl="6" w:tplc="0C090001" w:tentative="1">
      <w:start w:val="1"/>
      <w:numFmt w:val="bullet"/>
      <w:lvlText w:val=""/>
      <w:lvlJc w:val="left"/>
      <w:pPr>
        <w:ind w:left="5267" w:hanging="360"/>
      </w:pPr>
      <w:rPr>
        <w:rFonts w:ascii="Symbol" w:hAnsi="Symbol" w:hint="default"/>
      </w:rPr>
    </w:lvl>
    <w:lvl w:ilvl="7" w:tplc="0C090003" w:tentative="1">
      <w:start w:val="1"/>
      <w:numFmt w:val="bullet"/>
      <w:lvlText w:val="o"/>
      <w:lvlJc w:val="left"/>
      <w:pPr>
        <w:ind w:left="5987" w:hanging="360"/>
      </w:pPr>
      <w:rPr>
        <w:rFonts w:ascii="Courier New" w:hAnsi="Courier New" w:cs="Courier New" w:hint="default"/>
      </w:rPr>
    </w:lvl>
    <w:lvl w:ilvl="8" w:tplc="0C090005" w:tentative="1">
      <w:start w:val="1"/>
      <w:numFmt w:val="bullet"/>
      <w:lvlText w:val=""/>
      <w:lvlJc w:val="left"/>
      <w:pPr>
        <w:ind w:left="6707" w:hanging="360"/>
      </w:pPr>
      <w:rPr>
        <w:rFonts w:ascii="Wingdings" w:hAnsi="Wingdings" w:hint="default"/>
      </w:rPr>
    </w:lvl>
  </w:abstractNum>
  <w:abstractNum w:abstractNumId="15" w15:restartNumberingAfterBreak="0">
    <w:nsid w:val="21766127"/>
    <w:multiLevelType w:val="hybridMultilevel"/>
    <w:tmpl w:val="A9B4C8A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22239E7"/>
    <w:multiLevelType w:val="multilevel"/>
    <w:tmpl w:val="0C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249826D6"/>
    <w:multiLevelType w:val="hybridMultilevel"/>
    <w:tmpl w:val="499066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5D10BB7"/>
    <w:multiLevelType w:val="hybridMultilevel"/>
    <w:tmpl w:val="59AE04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9821B5A"/>
    <w:multiLevelType w:val="multilevel"/>
    <w:tmpl w:val="0C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2BD7097E"/>
    <w:multiLevelType w:val="multilevel"/>
    <w:tmpl w:val="D8A0253C"/>
    <w:styleLink w:val="NumberedList"/>
    <w:lvl w:ilvl="0">
      <w:start w:val="1"/>
      <w:numFmt w:val="decimal"/>
      <w:lvlText w:val="%1"/>
      <w:lvlJc w:val="left"/>
      <w:pPr>
        <w:ind w:left="1077" w:hanging="717"/>
      </w:pPr>
      <w:rPr>
        <w:rFonts w:ascii="Arial" w:hAnsi="Arial" w:hint="default"/>
        <w:b/>
        <w:sz w:val="32"/>
      </w:rPr>
    </w:lvl>
    <w:lvl w:ilvl="1">
      <w:start w:val="1"/>
      <w:numFmt w:val="none"/>
      <w:lvlText w:val="1.1"/>
      <w:lvlJc w:val="left"/>
      <w:pPr>
        <w:ind w:left="1758" w:hanging="678"/>
      </w:pPr>
      <w:rPr>
        <w:rFonts w:hint="default"/>
      </w:rPr>
    </w:lvl>
    <w:lvl w:ilvl="2">
      <w:start w:val="1"/>
      <w:numFmt w:val="none"/>
      <w:lvlText w:val="1.1.1"/>
      <w:lvlJc w:val="right"/>
      <w:pPr>
        <w:ind w:left="2211" w:firstLine="22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05C006F"/>
    <w:multiLevelType w:val="singleLevel"/>
    <w:tmpl w:val="0DC80EC0"/>
    <w:lvl w:ilvl="0">
      <w:start w:val="1"/>
      <w:numFmt w:val="bullet"/>
      <w:lvlText w:val=""/>
      <w:lvlJc w:val="left"/>
      <w:pPr>
        <w:tabs>
          <w:tab w:val="num" w:pos="1559"/>
        </w:tabs>
        <w:ind w:left="1559" w:hanging="425"/>
      </w:pPr>
      <w:rPr>
        <w:rFonts w:ascii="ZapfDingbats" w:hAnsi="ZapfDingbats" w:hint="default"/>
        <w:sz w:val="12"/>
      </w:rPr>
    </w:lvl>
  </w:abstractNum>
  <w:abstractNum w:abstractNumId="22" w15:restartNumberingAfterBreak="0">
    <w:nsid w:val="319908CC"/>
    <w:multiLevelType w:val="multilevel"/>
    <w:tmpl w:val="33325450"/>
    <w:lvl w:ilvl="0">
      <w:start w:val="1"/>
      <w:numFmt w:val="decimal"/>
      <w:lvlText w:val="%1"/>
      <w:lvlJc w:val="left"/>
      <w:pPr>
        <w:ind w:left="1084" w:hanging="852"/>
      </w:pPr>
      <w:rPr>
        <w:rFonts w:ascii="Arial" w:eastAsia="Arial" w:hAnsi="Arial" w:cs="Arial" w:hint="default"/>
        <w:b/>
        <w:bCs/>
        <w:color w:val="1F497D"/>
        <w:w w:val="100"/>
        <w:sz w:val="34"/>
        <w:szCs w:val="34"/>
        <w:lang w:val="en-AU" w:eastAsia="en-AU" w:bidi="en-AU"/>
      </w:rPr>
    </w:lvl>
    <w:lvl w:ilvl="1">
      <w:start w:val="1"/>
      <w:numFmt w:val="decimal"/>
      <w:lvlText w:val="%1.%2"/>
      <w:lvlJc w:val="left"/>
      <w:pPr>
        <w:ind w:left="1026" w:hanging="795"/>
      </w:pPr>
      <w:rPr>
        <w:rFonts w:ascii="Arial" w:eastAsia="Arial" w:hAnsi="Arial" w:cs="Arial" w:hint="default"/>
        <w:b/>
        <w:bCs/>
        <w:color w:val="1F497D"/>
        <w:spacing w:val="-1"/>
        <w:w w:val="100"/>
        <w:sz w:val="28"/>
        <w:szCs w:val="28"/>
        <w:lang w:val="en-AU" w:eastAsia="en-AU" w:bidi="en-AU"/>
      </w:rPr>
    </w:lvl>
    <w:lvl w:ilvl="2">
      <w:numFmt w:val="bullet"/>
      <w:lvlText w:val=""/>
      <w:lvlJc w:val="left"/>
      <w:pPr>
        <w:ind w:left="1084" w:hanging="428"/>
      </w:pPr>
      <w:rPr>
        <w:rFonts w:ascii="Symbol" w:eastAsia="Symbol" w:hAnsi="Symbol" w:cs="Symbol" w:hint="default"/>
        <w:w w:val="100"/>
        <w:sz w:val="24"/>
        <w:szCs w:val="24"/>
        <w:lang w:val="en-AU" w:eastAsia="en-AU" w:bidi="en-AU"/>
      </w:rPr>
    </w:lvl>
    <w:lvl w:ilvl="3">
      <w:numFmt w:val="bullet"/>
      <w:lvlText w:val=""/>
      <w:lvlJc w:val="left"/>
      <w:pPr>
        <w:ind w:left="1508" w:hanging="428"/>
      </w:pPr>
      <w:rPr>
        <w:rFonts w:ascii="Symbol" w:eastAsia="Symbol" w:hAnsi="Symbol" w:cs="Symbol" w:hint="default"/>
        <w:w w:val="100"/>
        <w:sz w:val="22"/>
        <w:szCs w:val="22"/>
        <w:lang w:val="en-AU" w:eastAsia="en-AU" w:bidi="en-AU"/>
      </w:rPr>
    </w:lvl>
    <w:lvl w:ilvl="4">
      <w:numFmt w:val="bullet"/>
      <w:lvlText w:val="•"/>
      <w:lvlJc w:val="left"/>
      <w:pPr>
        <w:ind w:left="2755" w:hanging="428"/>
      </w:pPr>
      <w:rPr>
        <w:rFonts w:hint="default"/>
        <w:lang w:val="en-AU" w:eastAsia="en-AU" w:bidi="en-AU"/>
      </w:rPr>
    </w:lvl>
    <w:lvl w:ilvl="5">
      <w:numFmt w:val="bullet"/>
      <w:lvlText w:val="•"/>
      <w:lvlJc w:val="left"/>
      <w:pPr>
        <w:ind w:left="4010" w:hanging="428"/>
      </w:pPr>
      <w:rPr>
        <w:rFonts w:hint="default"/>
        <w:lang w:val="en-AU" w:eastAsia="en-AU" w:bidi="en-AU"/>
      </w:rPr>
    </w:lvl>
    <w:lvl w:ilvl="6">
      <w:numFmt w:val="bullet"/>
      <w:lvlText w:val="•"/>
      <w:lvlJc w:val="left"/>
      <w:pPr>
        <w:ind w:left="5265" w:hanging="428"/>
      </w:pPr>
      <w:rPr>
        <w:rFonts w:hint="default"/>
        <w:lang w:val="en-AU" w:eastAsia="en-AU" w:bidi="en-AU"/>
      </w:rPr>
    </w:lvl>
    <w:lvl w:ilvl="7">
      <w:numFmt w:val="bullet"/>
      <w:lvlText w:val="•"/>
      <w:lvlJc w:val="left"/>
      <w:pPr>
        <w:ind w:left="6520" w:hanging="428"/>
      </w:pPr>
      <w:rPr>
        <w:rFonts w:hint="default"/>
        <w:lang w:val="en-AU" w:eastAsia="en-AU" w:bidi="en-AU"/>
      </w:rPr>
    </w:lvl>
    <w:lvl w:ilvl="8">
      <w:numFmt w:val="bullet"/>
      <w:lvlText w:val="•"/>
      <w:lvlJc w:val="left"/>
      <w:pPr>
        <w:ind w:left="7776" w:hanging="428"/>
      </w:pPr>
      <w:rPr>
        <w:rFonts w:hint="default"/>
        <w:lang w:val="en-AU" w:eastAsia="en-AU" w:bidi="en-AU"/>
      </w:rPr>
    </w:lvl>
  </w:abstractNum>
  <w:abstractNum w:abstractNumId="23" w15:restartNumberingAfterBreak="0">
    <w:nsid w:val="36981EE8"/>
    <w:multiLevelType w:val="hybridMultilevel"/>
    <w:tmpl w:val="B7269C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88D3D5A"/>
    <w:multiLevelType w:val="multilevel"/>
    <w:tmpl w:val="33325450"/>
    <w:lvl w:ilvl="0">
      <w:start w:val="1"/>
      <w:numFmt w:val="decimal"/>
      <w:lvlText w:val="%1"/>
      <w:lvlJc w:val="left"/>
      <w:pPr>
        <w:ind w:left="1084" w:hanging="852"/>
      </w:pPr>
      <w:rPr>
        <w:rFonts w:ascii="Arial" w:eastAsia="Arial" w:hAnsi="Arial" w:cs="Arial" w:hint="default"/>
        <w:b/>
        <w:bCs/>
        <w:color w:val="1F497D"/>
        <w:w w:val="100"/>
        <w:sz w:val="34"/>
        <w:szCs w:val="34"/>
        <w:lang w:val="en-AU" w:eastAsia="en-AU" w:bidi="en-AU"/>
      </w:rPr>
    </w:lvl>
    <w:lvl w:ilvl="1">
      <w:start w:val="1"/>
      <w:numFmt w:val="decimal"/>
      <w:lvlText w:val="%1.%2"/>
      <w:lvlJc w:val="left"/>
      <w:pPr>
        <w:ind w:left="1026" w:hanging="795"/>
      </w:pPr>
      <w:rPr>
        <w:rFonts w:ascii="Arial" w:eastAsia="Arial" w:hAnsi="Arial" w:cs="Arial" w:hint="default"/>
        <w:b/>
        <w:bCs/>
        <w:color w:val="1F497D"/>
        <w:spacing w:val="-1"/>
        <w:w w:val="100"/>
        <w:sz w:val="28"/>
        <w:szCs w:val="28"/>
        <w:lang w:val="en-AU" w:eastAsia="en-AU" w:bidi="en-AU"/>
      </w:rPr>
    </w:lvl>
    <w:lvl w:ilvl="2">
      <w:numFmt w:val="bullet"/>
      <w:lvlText w:val=""/>
      <w:lvlJc w:val="left"/>
      <w:pPr>
        <w:ind w:left="1084" w:hanging="428"/>
      </w:pPr>
      <w:rPr>
        <w:rFonts w:ascii="Symbol" w:eastAsia="Symbol" w:hAnsi="Symbol" w:cs="Symbol" w:hint="default"/>
        <w:w w:val="100"/>
        <w:sz w:val="24"/>
        <w:szCs w:val="24"/>
        <w:lang w:val="en-AU" w:eastAsia="en-AU" w:bidi="en-AU"/>
      </w:rPr>
    </w:lvl>
    <w:lvl w:ilvl="3">
      <w:numFmt w:val="bullet"/>
      <w:lvlText w:val=""/>
      <w:lvlJc w:val="left"/>
      <w:pPr>
        <w:ind w:left="1508" w:hanging="428"/>
      </w:pPr>
      <w:rPr>
        <w:rFonts w:ascii="Symbol" w:eastAsia="Symbol" w:hAnsi="Symbol" w:cs="Symbol" w:hint="default"/>
        <w:w w:val="100"/>
        <w:sz w:val="22"/>
        <w:szCs w:val="22"/>
        <w:lang w:val="en-AU" w:eastAsia="en-AU" w:bidi="en-AU"/>
      </w:rPr>
    </w:lvl>
    <w:lvl w:ilvl="4">
      <w:numFmt w:val="bullet"/>
      <w:lvlText w:val="•"/>
      <w:lvlJc w:val="left"/>
      <w:pPr>
        <w:ind w:left="2755" w:hanging="428"/>
      </w:pPr>
      <w:rPr>
        <w:rFonts w:hint="default"/>
        <w:lang w:val="en-AU" w:eastAsia="en-AU" w:bidi="en-AU"/>
      </w:rPr>
    </w:lvl>
    <w:lvl w:ilvl="5">
      <w:numFmt w:val="bullet"/>
      <w:lvlText w:val="•"/>
      <w:lvlJc w:val="left"/>
      <w:pPr>
        <w:ind w:left="4010" w:hanging="428"/>
      </w:pPr>
      <w:rPr>
        <w:rFonts w:hint="default"/>
        <w:lang w:val="en-AU" w:eastAsia="en-AU" w:bidi="en-AU"/>
      </w:rPr>
    </w:lvl>
    <w:lvl w:ilvl="6">
      <w:numFmt w:val="bullet"/>
      <w:lvlText w:val="•"/>
      <w:lvlJc w:val="left"/>
      <w:pPr>
        <w:ind w:left="5265" w:hanging="428"/>
      </w:pPr>
      <w:rPr>
        <w:rFonts w:hint="default"/>
        <w:lang w:val="en-AU" w:eastAsia="en-AU" w:bidi="en-AU"/>
      </w:rPr>
    </w:lvl>
    <w:lvl w:ilvl="7">
      <w:numFmt w:val="bullet"/>
      <w:lvlText w:val="•"/>
      <w:lvlJc w:val="left"/>
      <w:pPr>
        <w:ind w:left="6520" w:hanging="428"/>
      </w:pPr>
      <w:rPr>
        <w:rFonts w:hint="default"/>
        <w:lang w:val="en-AU" w:eastAsia="en-AU" w:bidi="en-AU"/>
      </w:rPr>
    </w:lvl>
    <w:lvl w:ilvl="8">
      <w:numFmt w:val="bullet"/>
      <w:lvlText w:val="•"/>
      <w:lvlJc w:val="left"/>
      <w:pPr>
        <w:ind w:left="7776" w:hanging="428"/>
      </w:pPr>
      <w:rPr>
        <w:rFonts w:hint="default"/>
        <w:lang w:val="en-AU" w:eastAsia="en-AU" w:bidi="en-AU"/>
      </w:rPr>
    </w:lvl>
  </w:abstractNum>
  <w:abstractNum w:abstractNumId="25" w15:restartNumberingAfterBreak="0">
    <w:nsid w:val="3A120AE6"/>
    <w:multiLevelType w:val="hybridMultilevel"/>
    <w:tmpl w:val="A71C55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AFF026B"/>
    <w:multiLevelType w:val="hybridMultilevel"/>
    <w:tmpl w:val="F70640D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15:restartNumberingAfterBreak="0">
    <w:nsid w:val="3FA5707B"/>
    <w:multiLevelType w:val="hybridMultilevel"/>
    <w:tmpl w:val="DDC676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15C1D0D"/>
    <w:multiLevelType w:val="multilevel"/>
    <w:tmpl w:val="5D1C7DB4"/>
    <w:lvl w:ilvl="0">
      <w:start w:val="1"/>
      <w:numFmt w:val="decimal"/>
      <w:lvlText w:val="%1"/>
      <w:lvlJc w:val="left"/>
      <w:pPr>
        <w:ind w:left="432" w:hanging="432"/>
      </w:pPr>
      <w:rPr>
        <w:rFonts w:hint="default"/>
        <w:b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45DF3BE2"/>
    <w:multiLevelType w:val="hybridMultilevel"/>
    <w:tmpl w:val="18560B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60032DD"/>
    <w:multiLevelType w:val="hybridMultilevel"/>
    <w:tmpl w:val="A048739A"/>
    <w:lvl w:ilvl="0" w:tplc="438229AC">
      <w:start w:val="1"/>
      <w:numFmt w:val="decimal"/>
      <w:pStyle w:val="Heading2"/>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47A00A16"/>
    <w:multiLevelType w:val="hybridMultilevel"/>
    <w:tmpl w:val="2AFA134C"/>
    <w:lvl w:ilvl="0" w:tplc="A8DEC3FA">
      <w:numFmt w:val="bullet"/>
      <w:lvlText w:val=""/>
      <w:lvlJc w:val="left"/>
      <w:pPr>
        <w:ind w:left="1084" w:hanging="428"/>
      </w:pPr>
      <w:rPr>
        <w:rFonts w:ascii="Symbol" w:eastAsia="Symbol" w:hAnsi="Symbol" w:cs="Symbol" w:hint="default"/>
        <w:w w:val="100"/>
        <w:sz w:val="24"/>
        <w:szCs w:val="24"/>
        <w:lang w:val="en-AU" w:eastAsia="en-AU" w:bidi="en-AU"/>
      </w:rPr>
    </w:lvl>
    <w:lvl w:ilvl="1" w:tplc="D2E6746A">
      <w:numFmt w:val="bullet"/>
      <w:lvlText w:val="•"/>
      <w:lvlJc w:val="left"/>
      <w:pPr>
        <w:ind w:left="2032" w:hanging="428"/>
      </w:pPr>
      <w:rPr>
        <w:rFonts w:hint="default"/>
        <w:lang w:val="en-AU" w:eastAsia="en-AU" w:bidi="en-AU"/>
      </w:rPr>
    </w:lvl>
    <w:lvl w:ilvl="2" w:tplc="86FE5F6A">
      <w:numFmt w:val="bullet"/>
      <w:lvlText w:val="•"/>
      <w:lvlJc w:val="left"/>
      <w:pPr>
        <w:ind w:left="2985" w:hanging="428"/>
      </w:pPr>
      <w:rPr>
        <w:rFonts w:hint="default"/>
        <w:lang w:val="en-AU" w:eastAsia="en-AU" w:bidi="en-AU"/>
      </w:rPr>
    </w:lvl>
    <w:lvl w:ilvl="3" w:tplc="E89676BC">
      <w:numFmt w:val="bullet"/>
      <w:lvlText w:val="•"/>
      <w:lvlJc w:val="left"/>
      <w:pPr>
        <w:ind w:left="3937" w:hanging="428"/>
      </w:pPr>
      <w:rPr>
        <w:rFonts w:hint="default"/>
        <w:lang w:val="en-AU" w:eastAsia="en-AU" w:bidi="en-AU"/>
      </w:rPr>
    </w:lvl>
    <w:lvl w:ilvl="4" w:tplc="A39E5A98">
      <w:numFmt w:val="bullet"/>
      <w:lvlText w:val="•"/>
      <w:lvlJc w:val="left"/>
      <w:pPr>
        <w:ind w:left="4890" w:hanging="428"/>
      </w:pPr>
      <w:rPr>
        <w:rFonts w:hint="default"/>
        <w:lang w:val="en-AU" w:eastAsia="en-AU" w:bidi="en-AU"/>
      </w:rPr>
    </w:lvl>
    <w:lvl w:ilvl="5" w:tplc="D802819C">
      <w:numFmt w:val="bullet"/>
      <w:lvlText w:val="•"/>
      <w:lvlJc w:val="left"/>
      <w:pPr>
        <w:ind w:left="5843" w:hanging="428"/>
      </w:pPr>
      <w:rPr>
        <w:rFonts w:hint="default"/>
        <w:lang w:val="en-AU" w:eastAsia="en-AU" w:bidi="en-AU"/>
      </w:rPr>
    </w:lvl>
    <w:lvl w:ilvl="6" w:tplc="B4C451E0">
      <w:numFmt w:val="bullet"/>
      <w:lvlText w:val="•"/>
      <w:lvlJc w:val="left"/>
      <w:pPr>
        <w:ind w:left="6795" w:hanging="428"/>
      </w:pPr>
      <w:rPr>
        <w:rFonts w:hint="default"/>
        <w:lang w:val="en-AU" w:eastAsia="en-AU" w:bidi="en-AU"/>
      </w:rPr>
    </w:lvl>
    <w:lvl w:ilvl="7" w:tplc="8634EBA0">
      <w:numFmt w:val="bullet"/>
      <w:lvlText w:val="•"/>
      <w:lvlJc w:val="left"/>
      <w:pPr>
        <w:ind w:left="7748" w:hanging="428"/>
      </w:pPr>
      <w:rPr>
        <w:rFonts w:hint="default"/>
        <w:lang w:val="en-AU" w:eastAsia="en-AU" w:bidi="en-AU"/>
      </w:rPr>
    </w:lvl>
    <w:lvl w:ilvl="8" w:tplc="F7B2F8E8">
      <w:numFmt w:val="bullet"/>
      <w:lvlText w:val="•"/>
      <w:lvlJc w:val="left"/>
      <w:pPr>
        <w:ind w:left="8701" w:hanging="428"/>
      </w:pPr>
      <w:rPr>
        <w:rFonts w:hint="default"/>
        <w:lang w:val="en-AU" w:eastAsia="en-AU" w:bidi="en-AU"/>
      </w:rPr>
    </w:lvl>
  </w:abstractNum>
  <w:abstractNum w:abstractNumId="32" w15:restartNumberingAfterBreak="0">
    <w:nsid w:val="4910405F"/>
    <w:multiLevelType w:val="hybridMultilevel"/>
    <w:tmpl w:val="9EAC9B32"/>
    <w:lvl w:ilvl="0" w:tplc="34120C26">
      <w:start w:val="1"/>
      <w:numFmt w:val="decimal"/>
      <w:pStyle w:val="Heading3"/>
      <w:lvlText w:val="%1.1"/>
      <w:lvlJc w:val="left"/>
      <w:pPr>
        <w:ind w:left="360" w:hanging="360"/>
      </w:pPr>
      <w:rPr>
        <w:rFonts w:hint="default"/>
      </w:r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4A2B2856"/>
    <w:multiLevelType w:val="hybridMultilevel"/>
    <w:tmpl w:val="4020897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4A9F7B60"/>
    <w:multiLevelType w:val="singleLevel"/>
    <w:tmpl w:val="A81E2D50"/>
    <w:lvl w:ilvl="0">
      <w:start w:val="1"/>
      <w:numFmt w:val="bullet"/>
      <w:lvlText w:val=""/>
      <w:lvlJc w:val="left"/>
      <w:pPr>
        <w:tabs>
          <w:tab w:val="num" w:pos="1559"/>
        </w:tabs>
        <w:ind w:left="1559" w:hanging="425"/>
      </w:pPr>
      <w:rPr>
        <w:rFonts w:ascii="ZapfDingbats" w:hAnsi="ZapfDingbats" w:hint="default"/>
        <w:sz w:val="12"/>
      </w:rPr>
    </w:lvl>
  </w:abstractNum>
  <w:abstractNum w:abstractNumId="35" w15:restartNumberingAfterBreak="0">
    <w:nsid w:val="4C900278"/>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4D09109E"/>
    <w:multiLevelType w:val="hybridMultilevel"/>
    <w:tmpl w:val="6D06EA06"/>
    <w:lvl w:ilvl="0" w:tplc="8EACDA82">
      <w:start w:val="1"/>
      <w:numFmt w:val="decimal"/>
      <w:lvlText w:val="1.%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7" w15:restartNumberingAfterBreak="0">
    <w:nsid w:val="4E1824CB"/>
    <w:multiLevelType w:val="hybridMultilevel"/>
    <w:tmpl w:val="934EC5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4EB710AB"/>
    <w:multiLevelType w:val="hybridMultilevel"/>
    <w:tmpl w:val="3C029C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4FEE31BB"/>
    <w:multiLevelType w:val="hybridMultilevel"/>
    <w:tmpl w:val="0142BBB4"/>
    <w:lvl w:ilvl="0" w:tplc="6604413A">
      <w:start w:val="1"/>
      <w:numFmt w:val="bullet"/>
      <w:pStyle w:val="CASADotPoint3"/>
      <w:lvlText w:val="o"/>
      <w:lvlJc w:val="left"/>
      <w:pPr>
        <w:ind w:left="2880" w:hanging="360"/>
      </w:pPr>
      <w:rPr>
        <w:rFonts w:ascii="Courier New" w:hAnsi="Courier New" w:cs="Courier New"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40" w15:restartNumberingAfterBreak="0">
    <w:nsid w:val="52A84CBB"/>
    <w:multiLevelType w:val="hybridMultilevel"/>
    <w:tmpl w:val="718C802E"/>
    <w:lvl w:ilvl="0" w:tplc="E7901CFA">
      <w:start w:val="1"/>
      <w:numFmt w:val="decimal"/>
      <w:pStyle w:val="numberedstyle1"/>
      <w:lvlText w:val="%1."/>
      <w:lvlJc w:val="left"/>
      <w:pPr>
        <w:ind w:left="1494" w:hanging="360"/>
      </w:pPr>
    </w:lvl>
    <w:lvl w:ilvl="1" w:tplc="0C090019" w:tentative="1">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41" w15:restartNumberingAfterBreak="0">
    <w:nsid w:val="5404525A"/>
    <w:multiLevelType w:val="hybridMultilevel"/>
    <w:tmpl w:val="FDB223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557D761D"/>
    <w:multiLevelType w:val="hybridMultilevel"/>
    <w:tmpl w:val="F6D4CB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563F0636"/>
    <w:multiLevelType w:val="hybridMultilevel"/>
    <w:tmpl w:val="D0501CC8"/>
    <w:lvl w:ilvl="0" w:tplc="FFFFFFFF">
      <w:start w:val="1"/>
      <w:numFmt w:val="lowerRoman"/>
      <w:lvlText w:val="%1."/>
      <w:lvlJc w:val="right"/>
      <w:pPr>
        <w:ind w:left="1919" w:hanging="360"/>
      </w:pPr>
    </w:lvl>
    <w:lvl w:ilvl="1" w:tplc="FFFFFFFF" w:tentative="1">
      <w:start w:val="1"/>
      <w:numFmt w:val="lowerLetter"/>
      <w:lvlText w:val="%2."/>
      <w:lvlJc w:val="left"/>
      <w:pPr>
        <w:ind w:left="2639" w:hanging="360"/>
      </w:pPr>
    </w:lvl>
    <w:lvl w:ilvl="2" w:tplc="FFFFFFFF" w:tentative="1">
      <w:start w:val="1"/>
      <w:numFmt w:val="lowerRoman"/>
      <w:lvlText w:val="%3."/>
      <w:lvlJc w:val="right"/>
      <w:pPr>
        <w:ind w:left="3359" w:hanging="180"/>
      </w:pPr>
    </w:lvl>
    <w:lvl w:ilvl="3" w:tplc="FFFFFFFF" w:tentative="1">
      <w:start w:val="1"/>
      <w:numFmt w:val="decimal"/>
      <w:lvlText w:val="%4."/>
      <w:lvlJc w:val="left"/>
      <w:pPr>
        <w:ind w:left="4079" w:hanging="360"/>
      </w:pPr>
    </w:lvl>
    <w:lvl w:ilvl="4" w:tplc="FFFFFFFF" w:tentative="1">
      <w:start w:val="1"/>
      <w:numFmt w:val="lowerLetter"/>
      <w:lvlText w:val="%5."/>
      <w:lvlJc w:val="left"/>
      <w:pPr>
        <w:ind w:left="4799" w:hanging="360"/>
      </w:pPr>
    </w:lvl>
    <w:lvl w:ilvl="5" w:tplc="FFFFFFFF" w:tentative="1">
      <w:start w:val="1"/>
      <w:numFmt w:val="lowerRoman"/>
      <w:lvlText w:val="%6."/>
      <w:lvlJc w:val="right"/>
      <w:pPr>
        <w:ind w:left="5519" w:hanging="180"/>
      </w:pPr>
    </w:lvl>
    <w:lvl w:ilvl="6" w:tplc="FFFFFFFF" w:tentative="1">
      <w:start w:val="1"/>
      <w:numFmt w:val="decimal"/>
      <w:lvlText w:val="%7."/>
      <w:lvlJc w:val="left"/>
      <w:pPr>
        <w:ind w:left="6239" w:hanging="360"/>
      </w:pPr>
    </w:lvl>
    <w:lvl w:ilvl="7" w:tplc="FFFFFFFF" w:tentative="1">
      <w:start w:val="1"/>
      <w:numFmt w:val="lowerLetter"/>
      <w:lvlText w:val="%8."/>
      <w:lvlJc w:val="left"/>
      <w:pPr>
        <w:ind w:left="6959" w:hanging="360"/>
      </w:pPr>
    </w:lvl>
    <w:lvl w:ilvl="8" w:tplc="FFFFFFFF" w:tentative="1">
      <w:start w:val="1"/>
      <w:numFmt w:val="lowerRoman"/>
      <w:lvlText w:val="%9."/>
      <w:lvlJc w:val="right"/>
      <w:pPr>
        <w:ind w:left="7679" w:hanging="180"/>
      </w:pPr>
    </w:lvl>
  </w:abstractNum>
  <w:abstractNum w:abstractNumId="44" w15:restartNumberingAfterBreak="0">
    <w:nsid w:val="58E22D6B"/>
    <w:multiLevelType w:val="hybridMultilevel"/>
    <w:tmpl w:val="830AB90E"/>
    <w:lvl w:ilvl="0" w:tplc="27044E7A">
      <w:start w:val="1"/>
      <w:numFmt w:val="bullet"/>
      <w:pStyle w:val="CASADotPoin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59D45B9B"/>
    <w:multiLevelType w:val="multilevel"/>
    <w:tmpl w:val="BF583A6C"/>
    <w:lvl w:ilvl="0">
      <w:start w:val="1"/>
      <w:numFmt w:val="decimal"/>
      <w:pStyle w:val="CASAChapterHeading1"/>
      <w:lvlText w:val="%1"/>
      <w:lvlJc w:val="left"/>
      <w:pPr>
        <w:ind w:left="567" w:hanging="567"/>
      </w:pPr>
      <w:rPr>
        <w:rFonts w:ascii="Arial" w:hAnsi="Arial" w:hint="default"/>
        <w:b/>
        <w:sz w:val="32"/>
      </w:rPr>
    </w:lvl>
    <w:lvl w:ilvl="1">
      <w:start w:val="1"/>
      <w:numFmt w:val="decimal"/>
      <w:pStyle w:val="CASAChapterHeading2"/>
      <w:lvlText w:val="%1.%2"/>
      <w:lvlJc w:val="left"/>
      <w:pPr>
        <w:ind w:left="1758" w:hanging="678"/>
      </w:pPr>
      <w:rPr>
        <w:rFonts w:hint="default"/>
      </w:rPr>
    </w:lvl>
    <w:lvl w:ilvl="2">
      <w:start w:val="1"/>
      <w:numFmt w:val="decimal"/>
      <w:pStyle w:val="CASAChapterHeading3"/>
      <w:lvlText w:val="%1.%2.%3"/>
      <w:lvlJc w:val="right"/>
      <w:pPr>
        <w:ind w:left="1219" w:hanging="793"/>
      </w:pPr>
      <w:rPr>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CASAChapterHeading4"/>
      <w:lvlText w:val="%1.%2.%3.%4"/>
      <w:lvlJc w:val="left"/>
      <w:pPr>
        <w:ind w:left="567" w:firstLine="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5B3425FA"/>
    <w:multiLevelType w:val="singleLevel"/>
    <w:tmpl w:val="71008DAC"/>
    <w:lvl w:ilvl="0">
      <w:start w:val="1"/>
      <w:numFmt w:val="bullet"/>
      <w:lvlText w:val=""/>
      <w:lvlJc w:val="left"/>
      <w:pPr>
        <w:tabs>
          <w:tab w:val="num" w:pos="1985"/>
        </w:tabs>
        <w:ind w:left="1985" w:hanging="426"/>
      </w:pPr>
      <w:rPr>
        <w:rFonts w:ascii="ZapfDingbats" w:hAnsi="ZapfDingbats" w:hint="default"/>
        <w:sz w:val="10"/>
      </w:rPr>
    </w:lvl>
  </w:abstractNum>
  <w:abstractNum w:abstractNumId="47" w15:restartNumberingAfterBreak="0">
    <w:nsid w:val="5B4E7A51"/>
    <w:multiLevelType w:val="hybridMultilevel"/>
    <w:tmpl w:val="54BC239E"/>
    <w:lvl w:ilvl="0" w:tplc="8E6A13D0">
      <w:start w:val="1"/>
      <w:numFmt w:val="decimal"/>
      <w:lvlText w:val="%1"/>
      <w:lvlJc w:val="left"/>
      <w:pPr>
        <w:ind w:left="720" w:hanging="360"/>
      </w:pPr>
      <w:rPr>
        <w:rFonts w:hint="default"/>
        <w:kern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5E4A06A4"/>
    <w:multiLevelType w:val="hybridMultilevel"/>
    <w:tmpl w:val="E76CDE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5EA7701C"/>
    <w:multiLevelType w:val="hybridMultilevel"/>
    <w:tmpl w:val="EB14049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15:restartNumberingAfterBreak="0">
    <w:nsid w:val="5F562EA4"/>
    <w:multiLevelType w:val="hybridMultilevel"/>
    <w:tmpl w:val="B6CC3268"/>
    <w:lvl w:ilvl="0" w:tplc="7F42ADB6">
      <w:start w:val="1"/>
      <w:numFmt w:val="decimal"/>
      <w:lvlText w:val="%1."/>
      <w:lvlJc w:val="left"/>
      <w:pPr>
        <w:ind w:left="720" w:hanging="360"/>
      </w:pPr>
      <w:rPr>
        <w:rFonts w:hint="default"/>
        <w:sz w:val="1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5F5B77D7"/>
    <w:multiLevelType w:val="hybridMultilevel"/>
    <w:tmpl w:val="948C4BE0"/>
    <w:lvl w:ilvl="0" w:tplc="BD004544">
      <w:start w:val="1"/>
      <w:numFmt w:val="decimal"/>
      <w:lvlText w:val="1.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15:restartNumberingAfterBreak="0">
    <w:nsid w:val="614E31D2"/>
    <w:multiLevelType w:val="hybridMultilevel"/>
    <w:tmpl w:val="2DBE5F54"/>
    <w:lvl w:ilvl="0" w:tplc="893AE640">
      <w:start w:val="1"/>
      <w:numFmt w:val="decimal"/>
      <w:pStyle w:val="CASADotPointNumber"/>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15:restartNumberingAfterBreak="0">
    <w:nsid w:val="64E735FE"/>
    <w:multiLevelType w:val="hybridMultilevel"/>
    <w:tmpl w:val="0EECB2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65F53007"/>
    <w:multiLevelType w:val="hybridMultilevel"/>
    <w:tmpl w:val="57721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674879D9"/>
    <w:multiLevelType w:val="hybridMultilevel"/>
    <w:tmpl w:val="8910BF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686D589A"/>
    <w:multiLevelType w:val="hybridMultilevel"/>
    <w:tmpl w:val="258CCC7C"/>
    <w:lvl w:ilvl="0" w:tplc="2C6C97F4">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7" w15:restartNumberingAfterBreak="0">
    <w:nsid w:val="68CD4AEA"/>
    <w:multiLevelType w:val="hybridMultilevel"/>
    <w:tmpl w:val="845090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15:restartNumberingAfterBreak="0">
    <w:nsid w:val="6DDD0D7A"/>
    <w:multiLevelType w:val="hybridMultilevel"/>
    <w:tmpl w:val="8F2021EA"/>
    <w:lvl w:ilvl="0" w:tplc="0C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6F4753B5"/>
    <w:multiLevelType w:val="hybridMultilevel"/>
    <w:tmpl w:val="3202DC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72A324D0"/>
    <w:multiLevelType w:val="hybridMultilevel"/>
    <w:tmpl w:val="E12014B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15:restartNumberingAfterBreak="0">
    <w:nsid w:val="7623728C"/>
    <w:multiLevelType w:val="hybridMultilevel"/>
    <w:tmpl w:val="AD18E9DA"/>
    <w:lvl w:ilvl="0" w:tplc="0C09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15:restartNumberingAfterBreak="0">
    <w:nsid w:val="7A637C9D"/>
    <w:multiLevelType w:val="hybridMultilevel"/>
    <w:tmpl w:val="DC0C36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15:restartNumberingAfterBreak="0">
    <w:nsid w:val="7B7E66C6"/>
    <w:multiLevelType w:val="hybridMultilevel"/>
    <w:tmpl w:val="B6CC3268"/>
    <w:lvl w:ilvl="0" w:tplc="FFFFFFFF">
      <w:start w:val="1"/>
      <w:numFmt w:val="decimal"/>
      <w:lvlText w:val="%1."/>
      <w:lvlJc w:val="left"/>
      <w:pPr>
        <w:ind w:left="720" w:hanging="360"/>
      </w:pPr>
      <w:rPr>
        <w:rFonts w:hint="default"/>
        <w:sz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CAD525E"/>
    <w:multiLevelType w:val="hybridMultilevel"/>
    <w:tmpl w:val="38C673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7F0775AA"/>
    <w:multiLevelType w:val="multilevel"/>
    <w:tmpl w:val="33325450"/>
    <w:lvl w:ilvl="0">
      <w:start w:val="1"/>
      <w:numFmt w:val="decimal"/>
      <w:lvlText w:val="%1"/>
      <w:lvlJc w:val="left"/>
      <w:pPr>
        <w:ind w:left="1084" w:hanging="852"/>
      </w:pPr>
      <w:rPr>
        <w:rFonts w:ascii="Arial" w:eastAsia="Arial" w:hAnsi="Arial" w:cs="Arial" w:hint="default"/>
        <w:b/>
        <w:bCs/>
        <w:color w:val="1F497D"/>
        <w:w w:val="100"/>
        <w:sz w:val="34"/>
        <w:szCs w:val="34"/>
        <w:lang w:val="en-AU" w:eastAsia="en-AU" w:bidi="en-AU"/>
      </w:rPr>
    </w:lvl>
    <w:lvl w:ilvl="1">
      <w:start w:val="1"/>
      <w:numFmt w:val="decimal"/>
      <w:lvlText w:val="%1.%2"/>
      <w:lvlJc w:val="left"/>
      <w:pPr>
        <w:ind w:left="1026" w:hanging="795"/>
      </w:pPr>
      <w:rPr>
        <w:rFonts w:ascii="Arial" w:eastAsia="Arial" w:hAnsi="Arial" w:cs="Arial" w:hint="default"/>
        <w:b/>
        <w:bCs/>
        <w:color w:val="1F497D"/>
        <w:spacing w:val="-1"/>
        <w:w w:val="100"/>
        <w:sz w:val="28"/>
        <w:szCs w:val="28"/>
        <w:lang w:val="en-AU" w:eastAsia="en-AU" w:bidi="en-AU"/>
      </w:rPr>
    </w:lvl>
    <w:lvl w:ilvl="2">
      <w:numFmt w:val="bullet"/>
      <w:lvlText w:val=""/>
      <w:lvlJc w:val="left"/>
      <w:pPr>
        <w:ind w:left="1084" w:hanging="428"/>
      </w:pPr>
      <w:rPr>
        <w:rFonts w:ascii="Symbol" w:eastAsia="Symbol" w:hAnsi="Symbol" w:cs="Symbol" w:hint="default"/>
        <w:w w:val="100"/>
        <w:sz w:val="24"/>
        <w:szCs w:val="24"/>
        <w:lang w:val="en-AU" w:eastAsia="en-AU" w:bidi="en-AU"/>
      </w:rPr>
    </w:lvl>
    <w:lvl w:ilvl="3">
      <w:numFmt w:val="bullet"/>
      <w:lvlText w:val=""/>
      <w:lvlJc w:val="left"/>
      <w:pPr>
        <w:ind w:left="1508" w:hanging="428"/>
      </w:pPr>
      <w:rPr>
        <w:rFonts w:ascii="Symbol" w:eastAsia="Symbol" w:hAnsi="Symbol" w:cs="Symbol" w:hint="default"/>
        <w:w w:val="100"/>
        <w:sz w:val="22"/>
        <w:szCs w:val="22"/>
        <w:lang w:val="en-AU" w:eastAsia="en-AU" w:bidi="en-AU"/>
      </w:rPr>
    </w:lvl>
    <w:lvl w:ilvl="4">
      <w:numFmt w:val="bullet"/>
      <w:lvlText w:val="•"/>
      <w:lvlJc w:val="left"/>
      <w:pPr>
        <w:ind w:left="2755" w:hanging="428"/>
      </w:pPr>
      <w:rPr>
        <w:rFonts w:hint="default"/>
        <w:lang w:val="en-AU" w:eastAsia="en-AU" w:bidi="en-AU"/>
      </w:rPr>
    </w:lvl>
    <w:lvl w:ilvl="5">
      <w:numFmt w:val="bullet"/>
      <w:lvlText w:val="•"/>
      <w:lvlJc w:val="left"/>
      <w:pPr>
        <w:ind w:left="4010" w:hanging="428"/>
      </w:pPr>
      <w:rPr>
        <w:rFonts w:hint="default"/>
        <w:lang w:val="en-AU" w:eastAsia="en-AU" w:bidi="en-AU"/>
      </w:rPr>
    </w:lvl>
    <w:lvl w:ilvl="6">
      <w:numFmt w:val="bullet"/>
      <w:lvlText w:val="•"/>
      <w:lvlJc w:val="left"/>
      <w:pPr>
        <w:ind w:left="5265" w:hanging="428"/>
      </w:pPr>
      <w:rPr>
        <w:rFonts w:hint="default"/>
        <w:lang w:val="en-AU" w:eastAsia="en-AU" w:bidi="en-AU"/>
      </w:rPr>
    </w:lvl>
    <w:lvl w:ilvl="7">
      <w:numFmt w:val="bullet"/>
      <w:lvlText w:val="•"/>
      <w:lvlJc w:val="left"/>
      <w:pPr>
        <w:ind w:left="6520" w:hanging="428"/>
      </w:pPr>
      <w:rPr>
        <w:rFonts w:hint="default"/>
        <w:lang w:val="en-AU" w:eastAsia="en-AU" w:bidi="en-AU"/>
      </w:rPr>
    </w:lvl>
    <w:lvl w:ilvl="8">
      <w:numFmt w:val="bullet"/>
      <w:lvlText w:val="•"/>
      <w:lvlJc w:val="left"/>
      <w:pPr>
        <w:ind w:left="7776" w:hanging="428"/>
      </w:pPr>
      <w:rPr>
        <w:rFonts w:hint="default"/>
        <w:lang w:val="en-AU" w:eastAsia="en-AU" w:bidi="en-AU"/>
      </w:rPr>
    </w:lvl>
  </w:abstractNum>
  <w:num w:numId="1" w16cid:durableId="2009941758">
    <w:abstractNumId w:val="30"/>
  </w:num>
  <w:num w:numId="2" w16cid:durableId="196546550">
    <w:abstractNumId w:val="10"/>
  </w:num>
  <w:num w:numId="3" w16cid:durableId="792283889">
    <w:abstractNumId w:val="32"/>
  </w:num>
  <w:num w:numId="4" w16cid:durableId="1591350273">
    <w:abstractNumId w:val="5"/>
  </w:num>
  <w:num w:numId="5" w16cid:durableId="586351149">
    <w:abstractNumId w:val="0"/>
    <w:lvlOverride w:ilvl="0">
      <w:lvl w:ilvl="0">
        <w:start w:val="1"/>
        <w:numFmt w:val="bullet"/>
        <w:lvlText w:val=""/>
        <w:legacy w:legacy="1" w:legacySpace="0" w:legacyIndent="425"/>
        <w:lvlJc w:val="left"/>
        <w:pPr>
          <w:ind w:left="1984" w:hanging="425"/>
        </w:pPr>
        <w:rPr>
          <w:rFonts w:ascii="ZapfDingbats" w:hAnsi="ZapfDingbats" w:hint="default"/>
          <w:sz w:val="10"/>
        </w:rPr>
      </w:lvl>
    </w:lvlOverride>
  </w:num>
  <w:num w:numId="6" w16cid:durableId="1775248231">
    <w:abstractNumId w:val="34"/>
  </w:num>
  <w:num w:numId="7" w16cid:durableId="350648212">
    <w:abstractNumId w:val="21"/>
  </w:num>
  <w:num w:numId="8" w16cid:durableId="368653886">
    <w:abstractNumId w:val="46"/>
  </w:num>
  <w:num w:numId="9" w16cid:durableId="1000541152">
    <w:abstractNumId w:val="43"/>
  </w:num>
  <w:num w:numId="10" w16cid:durableId="695693008">
    <w:abstractNumId w:val="40"/>
  </w:num>
  <w:num w:numId="11" w16cid:durableId="1706640937">
    <w:abstractNumId w:val="26"/>
  </w:num>
  <w:num w:numId="12" w16cid:durableId="837159824">
    <w:abstractNumId w:val="9"/>
  </w:num>
  <w:num w:numId="13" w16cid:durableId="1154951978">
    <w:abstractNumId w:val="15"/>
  </w:num>
  <w:num w:numId="14" w16cid:durableId="2062945037">
    <w:abstractNumId w:val="54"/>
  </w:num>
  <w:num w:numId="15" w16cid:durableId="256910387">
    <w:abstractNumId w:val="53"/>
  </w:num>
  <w:num w:numId="16" w16cid:durableId="743144544">
    <w:abstractNumId w:val="1"/>
  </w:num>
  <w:num w:numId="17" w16cid:durableId="2086216512">
    <w:abstractNumId w:val="60"/>
  </w:num>
  <w:num w:numId="18" w16cid:durableId="1638296542">
    <w:abstractNumId w:val="25"/>
  </w:num>
  <w:num w:numId="19" w16cid:durableId="216285260">
    <w:abstractNumId w:val="28"/>
  </w:num>
  <w:num w:numId="20" w16cid:durableId="1976790508">
    <w:abstractNumId w:val="19"/>
  </w:num>
  <w:num w:numId="21" w16cid:durableId="47188392">
    <w:abstractNumId w:val="36"/>
  </w:num>
  <w:num w:numId="22" w16cid:durableId="372191618">
    <w:abstractNumId w:val="36"/>
  </w:num>
  <w:num w:numId="23" w16cid:durableId="74590358">
    <w:abstractNumId w:val="5"/>
    <w:lvlOverride w:ilvl="0">
      <w:startOverride w:val="1"/>
    </w:lvlOverride>
  </w:num>
  <w:num w:numId="24" w16cid:durableId="1060639925">
    <w:abstractNumId w:val="5"/>
    <w:lvlOverride w:ilvl="0">
      <w:startOverride w:val="1"/>
    </w:lvlOverride>
  </w:num>
  <w:num w:numId="25" w16cid:durableId="255333696">
    <w:abstractNumId w:val="5"/>
    <w:lvlOverride w:ilvl="0">
      <w:startOverride w:val="1"/>
    </w:lvlOverride>
  </w:num>
  <w:num w:numId="26" w16cid:durableId="1009648310">
    <w:abstractNumId w:val="16"/>
  </w:num>
  <w:num w:numId="27" w16cid:durableId="1140538996">
    <w:abstractNumId w:val="11"/>
  </w:num>
  <w:num w:numId="28" w16cid:durableId="1810130250">
    <w:abstractNumId w:val="56"/>
  </w:num>
  <w:num w:numId="29" w16cid:durableId="2032023426">
    <w:abstractNumId w:val="12"/>
  </w:num>
  <w:num w:numId="30" w16cid:durableId="1207571167">
    <w:abstractNumId w:val="39"/>
  </w:num>
  <w:num w:numId="31" w16cid:durableId="796139433">
    <w:abstractNumId w:val="49"/>
  </w:num>
  <w:num w:numId="32" w16cid:durableId="2061903771">
    <w:abstractNumId w:val="52"/>
  </w:num>
  <w:num w:numId="33" w16cid:durableId="1598782566">
    <w:abstractNumId w:val="36"/>
    <w:lvlOverride w:ilvl="0">
      <w:startOverride w:val="1"/>
    </w:lvlOverride>
  </w:num>
  <w:num w:numId="34" w16cid:durableId="1476067608">
    <w:abstractNumId w:val="51"/>
  </w:num>
  <w:num w:numId="35" w16cid:durableId="1413158391">
    <w:abstractNumId w:val="4"/>
  </w:num>
  <w:num w:numId="36" w16cid:durableId="691876429">
    <w:abstractNumId w:val="20"/>
  </w:num>
  <w:num w:numId="37" w16cid:durableId="824007216">
    <w:abstractNumId w:val="45"/>
  </w:num>
  <w:num w:numId="38" w16cid:durableId="419764271">
    <w:abstractNumId w:val="35"/>
  </w:num>
  <w:num w:numId="39" w16cid:durableId="938878367">
    <w:abstractNumId w:val="3"/>
  </w:num>
  <w:num w:numId="40" w16cid:durableId="782529299">
    <w:abstractNumId w:val="47"/>
  </w:num>
  <w:num w:numId="41" w16cid:durableId="1741827083">
    <w:abstractNumId w:val="44"/>
  </w:num>
  <w:num w:numId="42" w16cid:durableId="626812063">
    <w:abstractNumId w:val="14"/>
  </w:num>
  <w:num w:numId="43" w16cid:durableId="925841997">
    <w:abstractNumId w:val="61"/>
  </w:num>
  <w:num w:numId="44" w16cid:durableId="1448694525">
    <w:abstractNumId w:val="22"/>
  </w:num>
  <w:num w:numId="45" w16cid:durableId="1454248544">
    <w:abstractNumId w:val="31"/>
  </w:num>
  <w:num w:numId="46" w16cid:durableId="972637556">
    <w:abstractNumId w:val="17"/>
  </w:num>
  <w:num w:numId="47" w16cid:durableId="1101950748">
    <w:abstractNumId w:val="29"/>
  </w:num>
  <w:num w:numId="48" w16cid:durableId="687408338">
    <w:abstractNumId w:val="13"/>
  </w:num>
  <w:num w:numId="49" w16cid:durableId="249392191">
    <w:abstractNumId w:val="62"/>
  </w:num>
  <w:num w:numId="50" w16cid:durableId="622736890">
    <w:abstractNumId w:val="2"/>
  </w:num>
  <w:num w:numId="51" w16cid:durableId="1170369722">
    <w:abstractNumId w:val="59"/>
  </w:num>
  <w:num w:numId="52" w16cid:durableId="1354459428">
    <w:abstractNumId w:val="38"/>
  </w:num>
  <w:num w:numId="53" w16cid:durableId="1341157492">
    <w:abstractNumId w:val="48"/>
  </w:num>
  <w:num w:numId="54" w16cid:durableId="1515221660">
    <w:abstractNumId w:val="7"/>
  </w:num>
  <w:num w:numId="55" w16cid:durableId="809834215">
    <w:abstractNumId w:val="27"/>
  </w:num>
  <w:num w:numId="56" w16cid:durableId="1859924174">
    <w:abstractNumId w:val="6"/>
  </w:num>
  <w:num w:numId="57" w16cid:durableId="29956233">
    <w:abstractNumId w:val="57"/>
  </w:num>
  <w:num w:numId="58" w16cid:durableId="228808127">
    <w:abstractNumId w:val="41"/>
  </w:num>
  <w:num w:numId="59" w16cid:durableId="106320955">
    <w:abstractNumId w:val="8"/>
  </w:num>
  <w:num w:numId="60" w16cid:durableId="1321614669">
    <w:abstractNumId w:val="64"/>
  </w:num>
  <w:num w:numId="61" w16cid:durableId="941843677">
    <w:abstractNumId w:val="37"/>
  </w:num>
  <w:num w:numId="62" w16cid:durableId="1551963901">
    <w:abstractNumId w:val="18"/>
  </w:num>
  <w:num w:numId="63" w16cid:durableId="665398487">
    <w:abstractNumId w:val="55"/>
  </w:num>
  <w:num w:numId="64" w16cid:durableId="1316954735">
    <w:abstractNumId w:val="23"/>
  </w:num>
  <w:num w:numId="65" w16cid:durableId="846209217">
    <w:abstractNumId w:val="42"/>
  </w:num>
  <w:num w:numId="66" w16cid:durableId="1072045743">
    <w:abstractNumId w:val="58"/>
  </w:num>
  <w:num w:numId="67" w16cid:durableId="1029643907">
    <w:abstractNumId w:val="33"/>
  </w:num>
  <w:num w:numId="68" w16cid:durableId="1185360692">
    <w:abstractNumId w:val="65"/>
  </w:num>
  <w:num w:numId="69" w16cid:durableId="1399203384">
    <w:abstractNumId w:val="24"/>
  </w:num>
  <w:num w:numId="70" w16cid:durableId="55805857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90286179">
    <w:abstractNumId w:val="50"/>
  </w:num>
  <w:num w:numId="72" w16cid:durableId="429394849">
    <w:abstractNumId w:val="6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ocumentProtection w:formatting="1" w:enforcement="0"/>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27E"/>
    <w:rsid w:val="00003603"/>
    <w:rsid w:val="000046F3"/>
    <w:rsid w:val="00006729"/>
    <w:rsid w:val="000073D7"/>
    <w:rsid w:val="00011729"/>
    <w:rsid w:val="00012BE3"/>
    <w:rsid w:val="00026BA7"/>
    <w:rsid w:val="00027A70"/>
    <w:rsid w:val="00031174"/>
    <w:rsid w:val="00033526"/>
    <w:rsid w:val="00037FB7"/>
    <w:rsid w:val="000418F9"/>
    <w:rsid w:val="00043EC0"/>
    <w:rsid w:val="00047574"/>
    <w:rsid w:val="00052432"/>
    <w:rsid w:val="000537EF"/>
    <w:rsid w:val="00053DB8"/>
    <w:rsid w:val="00054AEB"/>
    <w:rsid w:val="00056387"/>
    <w:rsid w:val="0005661B"/>
    <w:rsid w:val="00060909"/>
    <w:rsid w:val="000630CF"/>
    <w:rsid w:val="000649F4"/>
    <w:rsid w:val="00065D0B"/>
    <w:rsid w:val="00066A7D"/>
    <w:rsid w:val="000765DE"/>
    <w:rsid w:val="000801D7"/>
    <w:rsid w:val="0008131C"/>
    <w:rsid w:val="00081C19"/>
    <w:rsid w:val="00085C0F"/>
    <w:rsid w:val="00086A66"/>
    <w:rsid w:val="000949CB"/>
    <w:rsid w:val="000A3659"/>
    <w:rsid w:val="000A4487"/>
    <w:rsid w:val="000B1EBD"/>
    <w:rsid w:val="000B2BCA"/>
    <w:rsid w:val="000B4429"/>
    <w:rsid w:val="000B4902"/>
    <w:rsid w:val="000B5E3B"/>
    <w:rsid w:val="000B65A1"/>
    <w:rsid w:val="000C1834"/>
    <w:rsid w:val="000D0E73"/>
    <w:rsid w:val="000D48E6"/>
    <w:rsid w:val="000E6F37"/>
    <w:rsid w:val="000E7957"/>
    <w:rsid w:val="000F00DA"/>
    <w:rsid w:val="000F0455"/>
    <w:rsid w:val="000F136F"/>
    <w:rsid w:val="000F4418"/>
    <w:rsid w:val="000F46BB"/>
    <w:rsid w:val="00100DB0"/>
    <w:rsid w:val="00100EA7"/>
    <w:rsid w:val="00101F99"/>
    <w:rsid w:val="00112B37"/>
    <w:rsid w:val="00114215"/>
    <w:rsid w:val="00114E28"/>
    <w:rsid w:val="001160BC"/>
    <w:rsid w:val="001178B0"/>
    <w:rsid w:val="00121A7C"/>
    <w:rsid w:val="0012259D"/>
    <w:rsid w:val="00122D24"/>
    <w:rsid w:val="0012409A"/>
    <w:rsid w:val="0013250A"/>
    <w:rsid w:val="001328D9"/>
    <w:rsid w:val="00140EFD"/>
    <w:rsid w:val="00146CD3"/>
    <w:rsid w:val="00147E32"/>
    <w:rsid w:val="00154171"/>
    <w:rsid w:val="00160190"/>
    <w:rsid w:val="00163AEB"/>
    <w:rsid w:val="00176FE0"/>
    <w:rsid w:val="0018133C"/>
    <w:rsid w:val="001822A8"/>
    <w:rsid w:val="00187A6D"/>
    <w:rsid w:val="001932BA"/>
    <w:rsid w:val="001A045E"/>
    <w:rsid w:val="001A14CF"/>
    <w:rsid w:val="001A3401"/>
    <w:rsid w:val="001B4F0E"/>
    <w:rsid w:val="001B5762"/>
    <w:rsid w:val="001B69D5"/>
    <w:rsid w:val="001B6B14"/>
    <w:rsid w:val="001C4D0E"/>
    <w:rsid w:val="001D4070"/>
    <w:rsid w:val="001D52FB"/>
    <w:rsid w:val="001D5E01"/>
    <w:rsid w:val="001D7C94"/>
    <w:rsid w:val="001E134C"/>
    <w:rsid w:val="001F1BAC"/>
    <w:rsid w:val="001F7C60"/>
    <w:rsid w:val="002054CD"/>
    <w:rsid w:val="002074D2"/>
    <w:rsid w:val="002105DF"/>
    <w:rsid w:val="00210C36"/>
    <w:rsid w:val="002114DC"/>
    <w:rsid w:val="002128A8"/>
    <w:rsid w:val="00213435"/>
    <w:rsid w:val="00215032"/>
    <w:rsid w:val="00217D85"/>
    <w:rsid w:val="00222E27"/>
    <w:rsid w:val="00224F53"/>
    <w:rsid w:val="002258B7"/>
    <w:rsid w:val="00227567"/>
    <w:rsid w:val="0023565A"/>
    <w:rsid w:val="00236FAA"/>
    <w:rsid w:val="0024179B"/>
    <w:rsid w:val="00244F64"/>
    <w:rsid w:val="00252E1B"/>
    <w:rsid w:val="00256AA3"/>
    <w:rsid w:val="00257E42"/>
    <w:rsid w:val="002668EB"/>
    <w:rsid w:val="00270866"/>
    <w:rsid w:val="002713D4"/>
    <w:rsid w:val="002752EE"/>
    <w:rsid w:val="0028256B"/>
    <w:rsid w:val="00286C5C"/>
    <w:rsid w:val="00287D4A"/>
    <w:rsid w:val="002924A6"/>
    <w:rsid w:val="00293965"/>
    <w:rsid w:val="00293CDC"/>
    <w:rsid w:val="00297A93"/>
    <w:rsid w:val="002A27CD"/>
    <w:rsid w:val="002A4A62"/>
    <w:rsid w:val="002A5600"/>
    <w:rsid w:val="002A783C"/>
    <w:rsid w:val="002B40A7"/>
    <w:rsid w:val="002B6091"/>
    <w:rsid w:val="002C0652"/>
    <w:rsid w:val="002C1A16"/>
    <w:rsid w:val="002C398A"/>
    <w:rsid w:val="002D0FE4"/>
    <w:rsid w:val="002D4F02"/>
    <w:rsid w:val="002D5754"/>
    <w:rsid w:val="002D7294"/>
    <w:rsid w:val="002E0F3B"/>
    <w:rsid w:val="002E1683"/>
    <w:rsid w:val="002E1B55"/>
    <w:rsid w:val="002F3F38"/>
    <w:rsid w:val="002F585D"/>
    <w:rsid w:val="0030088C"/>
    <w:rsid w:val="0030099C"/>
    <w:rsid w:val="003054BC"/>
    <w:rsid w:val="003061EF"/>
    <w:rsid w:val="00306449"/>
    <w:rsid w:val="00310F52"/>
    <w:rsid w:val="00312808"/>
    <w:rsid w:val="00312972"/>
    <w:rsid w:val="0031350B"/>
    <w:rsid w:val="00315EF2"/>
    <w:rsid w:val="003357EA"/>
    <w:rsid w:val="00336CA5"/>
    <w:rsid w:val="0034020E"/>
    <w:rsid w:val="00340C29"/>
    <w:rsid w:val="00341C16"/>
    <w:rsid w:val="00344F2A"/>
    <w:rsid w:val="00346661"/>
    <w:rsid w:val="00351CFB"/>
    <w:rsid w:val="003525D7"/>
    <w:rsid w:val="00354FDF"/>
    <w:rsid w:val="0035759E"/>
    <w:rsid w:val="003629D5"/>
    <w:rsid w:val="00363DCE"/>
    <w:rsid w:val="0037734A"/>
    <w:rsid w:val="003839B8"/>
    <w:rsid w:val="00383A43"/>
    <w:rsid w:val="00384272"/>
    <w:rsid w:val="00385ECA"/>
    <w:rsid w:val="00386E12"/>
    <w:rsid w:val="00390E81"/>
    <w:rsid w:val="0039565A"/>
    <w:rsid w:val="003B2A28"/>
    <w:rsid w:val="003B43A0"/>
    <w:rsid w:val="003B5905"/>
    <w:rsid w:val="003B61F8"/>
    <w:rsid w:val="003C238C"/>
    <w:rsid w:val="003C246E"/>
    <w:rsid w:val="003C362E"/>
    <w:rsid w:val="003C4C5B"/>
    <w:rsid w:val="003C6A58"/>
    <w:rsid w:val="003D43A9"/>
    <w:rsid w:val="003D60F1"/>
    <w:rsid w:val="003D7C11"/>
    <w:rsid w:val="003E2780"/>
    <w:rsid w:val="0040433D"/>
    <w:rsid w:val="004047D8"/>
    <w:rsid w:val="00411818"/>
    <w:rsid w:val="00412938"/>
    <w:rsid w:val="004156A6"/>
    <w:rsid w:val="00424144"/>
    <w:rsid w:val="00426442"/>
    <w:rsid w:val="0042657D"/>
    <w:rsid w:val="00426785"/>
    <w:rsid w:val="00427471"/>
    <w:rsid w:val="00431C31"/>
    <w:rsid w:val="00433F9F"/>
    <w:rsid w:val="00434CF2"/>
    <w:rsid w:val="004358D7"/>
    <w:rsid w:val="00443764"/>
    <w:rsid w:val="00443AEB"/>
    <w:rsid w:val="004442D9"/>
    <w:rsid w:val="004504B5"/>
    <w:rsid w:val="00450538"/>
    <w:rsid w:val="004506CA"/>
    <w:rsid w:val="0045414B"/>
    <w:rsid w:val="00454E3E"/>
    <w:rsid w:val="004625F9"/>
    <w:rsid w:val="00464DED"/>
    <w:rsid w:val="0047061B"/>
    <w:rsid w:val="00470DE4"/>
    <w:rsid w:val="00471344"/>
    <w:rsid w:val="0047163B"/>
    <w:rsid w:val="00474F81"/>
    <w:rsid w:val="00481061"/>
    <w:rsid w:val="004831A3"/>
    <w:rsid w:val="004838DC"/>
    <w:rsid w:val="0048517A"/>
    <w:rsid w:val="00486B37"/>
    <w:rsid w:val="00491422"/>
    <w:rsid w:val="00492FEF"/>
    <w:rsid w:val="0049305D"/>
    <w:rsid w:val="00494E56"/>
    <w:rsid w:val="0049511D"/>
    <w:rsid w:val="004A3277"/>
    <w:rsid w:val="004A45B0"/>
    <w:rsid w:val="004B0955"/>
    <w:rsid w:val="004B0E76"/>
    <w:rsid w:val="004B17FD"/>
    <w:rsid w:val="004C053F"/>
    <w:rsid w:val="004C05C6"/>
    <w:rsid w:val="004C12F0"/>
    <w:rsid w:val="004C3904"/>
    <w:rsid w:val="004D5081"/>
    <w:rsid w:val="004D76E5"/>
    <w:rsid w:val="004E275E"/>
    <w:rsid w:val="004E5EB3"/>
    <w:rsid w:val="004E6746"/>
    <w:rsid w:val="004F2075"/>
    <w:rsid w:val="004F2AFF"/>
    <w:rsid w:val="004F3C52"/>
    <w:rsid w:val="004F4DF4"/>
    <w:rsid w:val="004F738E"/>
    <w:rsid w:val="004F75A8"/>
    <w:rsid w:val="00502B40"/>
    <w:rsid w:val="00503388"/>
    <w:rsid w:val="00503F0E"/>
    <w:rsid w:val="0050412D"/>
    <w:rsid w:val="00506A68"/>
    <w:rsid w:val="005117BB"/>
    <w:rsid w:val="00517D58"/>
    <w:rsid w:val="005226E4"/>
    <w:rsid w:val="005267EB"/>
    <w:rsid w:val="00527F80"/>
    <w:rsid w:val="00531F06"/>
    <w:rsid w:val="00537A1B"/>
    <w:rsid w:val="00545BF2"/>
    <w:rsid w:val="00546B1E"/>
    <w:rsid w:val="00547600"/>
    <w:rsid w:val="00552EE6"/>
    <w:rsid w:val="00554F24"/>
    <w:rsid w:val="00555186"/>
    <w:rsid w:val="00555586"/>
    <w:rsid w:val="00560FD5"/>
    <w:rsid w:val="00561F60"/>
    <w:rsid w:val="00562B2E"/>
    <w:rsid w:val="005714BB"/>
    <w:rsid w:val="00573129"/>
    <w:rsid w:val="00575DE5"/>
    <w:rsid w:val="00576211"/>
    <w:rsid w:val="005806E8"/>
    <w:rsid w:val="00582718"/>
    <w:rsid w:val="005848AB"/>
    <w:rsid w:val="00587653"/>
    <w:rsid w:val="005927D0"/>
    <w:rsid w:val="00592D8A"/>
    <w:rsid w:val="005930E8"/>
    <w:rsid w:val="005951CA"/>
    <w:rsid w:val="005979EB"/>
    <w:rsid w:val="00597E41"/>
    <w:rsid w:val="005A0ABD"/>
    <w:rsid w:val="005A1094"/>
    <w:rsid w:val="005A260A"/>
    <w:rsid w:val="005A26A0"/>
    <w:rsid w:val="005B69C9"/>
    <w:rsid w:val="005D43BC"/>
    <w:rsid w:val="005E1643"/>
    <w:rsid w:val="005E6B70"/>
    <w:rsid w:val="005F0A23"/>
    <w:rsid w:val="005F1677"/>
    <w:rsid w:val="005F38FE"/>
    <w:rsid w:val="005F5D76"/>
    <w:rsid w:val="005F7313"/>
    <w:rsid w:val="00601CC0"/>
    <w:rsid w:val="0060262C"/>
    <w:rsid w:val="00602D7D"/>
    <w:rsid w:val="006033BE"/>
    <w:rsid w:val="00607095"/>
    <w:rsid w:val="00607F28"/>
    <w:rsid w:val="00617C04"/>
    <w:rsid w:val="00622A5F"/>
    <w:rsid w:val="00622C76"/>
    <w:rsid w:val="00623DA9"/>
    <w:rsid w:val="00627F33"/>
    <w:rsid w:val="0063134C"/>
    <w:rsid w:val="00632686"/>
    <w:rsid w:val="00632FF2"/>
    <w:rsid w:val="00633A80"/>
    <w:rsid w:val="00645116"/>
    <w:rsid w:val="0065093A"/>
    <w:rsid w:val="00650DB0"/>
    <w:rsid w:val="0065121C"/>
    <w:rsid w:val="00651E2B"/>
    <w:rsid w:val="00653D29"/>
    <w:rsid w:val="00653DAF"/>
    <w:rsid w:val="00664852"/>
    <w:rsid w:val="00666F0C"/>
    <w:rsid w:val="00672DD7"/>
    <w:rsid w:val="00674159"/>
    <w:rsid w:val="006747F3"/>
    <w:rsid w:val="00674B3C"/>
    <w:rsid w:val="00677E91"/>
    <w:rsid w:val="0068030B"/>
    <w:rsid w:val="0068034C"/>
    <w:rsid w:val="00691D43"/>
    <w:rsid w:val="006A2499"/>
    <w:rsid w:val="006A2BCC"/>
    <w:rsid w:val="006A3323"/>
    <w:rsid w:val="006A41BB"/>
    <w:rsid w:val="006A5F3C"/>
    <w:rsid w:val="006B22E9"/>
    <w:rsid w:val="006B3D1B"/>
    <w:rsid w:val="006B3EFC"/>
    <w:rsid w:val="006B4C9F"/>
    <w:rsid w:val="006B6FBD"/>
    <w:rsid w:val="006B73C6"/>
    <w:rsid w:val="006B7649"/>
    <w:rsid w:val="006C1D6B"/>
    <w:rsid w:val="006C3F9D"/>
    <w:rsid w:val="006C7BD3"/>
    <w:rsid w:val="006D2C30"/>
    <w:rsid w:val="006E0B31"/>
    <w:rsid w:val="006E4EB4"/>
    <w:rsid w:val="006E71F6"/>
    <w:rsid w:val="006F2EA3"/>
    <w:rsid w:val="00700D0D"/>
    <w:rsid w:val="007014FA"/>
    <w:rsid w:val="007023CD"/>
    <w:rsid w:val="007052FC"/>
    <w:rsid w:val="00705BA3"/>
    <w:rsid w:val="00711A2F"/>
    <w:rsid w:val="007157A5"/>
    <w:rsid w:val="00715EF1"/>
    <w:rsid w:val="007161AE"/>
    <w:rsid w:val="00721FDD"/>
    <w:rsid w:val="00724B8D"/>
    <w:rsid w:val="007259EA"/>
    <w:rsid w:val="00726BE0"/>
    <w:rsid w:val="0073443C"/>
    <w:rsid w:val="00735646"/>
    <w:rsid w:val="00736826"/>
    <w:rsid w:val="0074322E"/>
    <w:rsid w:val="0074578C"/>
    <w:rsid w:val="00750AC3"/>
    <w:rsid w:val="007514EA"/>
    <w:rsid w:val="00751836"/>
    <w:rsid w:val="00751D7E"/>
    <w:rsid w:val="00751E29"/>
    <w:rsid w:val="00753CB1"/>
    <w:rsid w:val="007544B0"/>
    <w:rsid w:val="00755232"/>
    <w:rsid w:val="00757F63"/>
    <w:rsid w:val="00762CBB"/>
    <w:rsid w:val="00764BEC"/>
    <w:rsid w:val="007675F0"/>
    <w:rsid w:val="00767984"/>
    <w:rsid w:val="00770A80"/>
    <w:rsid w:val="00770DE3"/>
    <w:rsid w:val="007725EB"/>
    <w:rsid w:val="0077383C"/>
    <w:rsid w:val="0077791C"/>
    <w:rsid w:val="00781F51"/>
    <w:rsid w:val="007826B6"/>
    <w:rsid w:val="00783B67"/>
    <w:rsid w:val="00783D1D"/>
    <w:rsid w:val="00785A15"/>
    <w:rsid w:val="007868C0"/>
    <w:rsid w:val="00792FF7"/>
    <w:rsid w:val="0079726C"/>
    <w:rsid w:val="007A06CA"/>
    <w:rsid w:val="007A0E38"/>
    <w:rsid w:val="007A109F"/>
    <w:rsid w:val="007B2C40"/>
    <w:rsid w:val="007B3B36"/>
    <w:rsid w:val="007B4A32"/>
    <w:rsid w:val="007C0F05"/>
    <w:rsid w:val="007C5342"/>
    <w:rsid w:val="007C6C80"/>
    <w:rsid w:val="007D24DE"/>
    <w:rsid w:val="007D28A4"/>
    <w:rsid w:val="007D59AE"/>
    <w:rsid w:val="007E0511"/>
    <w:rsid w:val="007E137B"/>
    <w:rsid w:val="007E6448"/>
    <w:rsid w:val="007E654A"/>
    <w:rsid w:val="007E7EC6"/>
    <w:rsid w:val="007F13BE"/>
    <w:rsid w:val="007F1AA7"/>
    <w:rsid w:val="007F53FE"/>
    <w:rsid w:val="008014B2"/>
    <w:rsid w:val="008027C0"/>
    <w:rsid w:val="00803E3E"/>
    <w:rsid w:val="00807F01"/>
    <w:rsid w:val="008130C1"/>
    <w:rsid w:val="00815BD3"/>
    <w:rsid w:val="00822FED"/>
    <w:rsid w:val="00822FEF"/>
    <w:rsid w:val="0082435A"/>
    <w:rsid w:val="00825E93"/>
    <w:rsid w:val="00827822"/>
    <w:rsid w:val="00830C35"/>
    <w:rsid w:val="0083188E"/>
    <w:rsid w:val="00837C49"/>
    <w:rsid w:val="00840AE9"/>
    <w:rsid w:val="00841D3A"/>
    <w:rsid w:val="008468DC"/>
    <w:rsid w:val="00851F8F"/>
    <w:rsid w:val="008617CF"/>
    <w:rsid w:val="00867799"/>
    <w:rsid w:val="00872962"/>
    <w:rsid w:val="00875E59"/>
    <w:rsid w:val="00890230"/>
    <w:rsid w:val="0089135C"/>
    <w:rsid w:val="00891F2F"/>
    <w:rsid w:val="00892766"/>
    <w:rsid w:val="00893E10"/>
    <w:rsid w:val="008A6C13"/>
    <w:rsid w:val="008A7670"/>
    <w:rsid w:val="008B170C"/>
    <w:rsid w:val="008B31C1"/>
    <w:rsid w:val="008B7832"/>
    <w:rsid w:val="008C5F60"/>
    <w:rsid w:val="008C72DA"/>
    <w:rsid w:val="008D1996"/>
    <w:rsid w:val="008D20FA"/>
    <w:rsid w:val="008D2E00"/>
    <w:rsid w:val="008D3632"/>
    <w:rsid w:val="008D673E"/>
    <w:rsid w:val="008E2B0C"/>
    <w:rsid w:val="008E3218"/>
    <w:rsid w:val="008E4F60"/>
    <w:rsid w:val="008E542A"/>
    <w:rsid w:val="008F365B"/>
    <w:rsid w:val="009019F9"/>
    <w:rsid w:val="009026FD"/>
    <w:rsid w:val="00910A97"/>
    <w:rsid w:val="00915DC1"/>
    <w:rsid w:val="009176A6"/>
    <w:rsid w:val="00923373"/>
    <w:rsid w:val="009324BD"/>
    <w:rsid w:val="0093294A"/>
    <w:rsid w:val="00945047"/>
    <w:rsid w:val="00957A89"/>
    <w:rsid w:val="009604A0"/>
    <w:rsid w:val="00961AC6"/>
    <w:rsid w:val="009623C5"/>
    <w:rsid w:val="009666BD"/>
    <w:rsid w:val="00980EB6"/>
    <w:rsid w:val="0098153A"/>
    <w:rsid w:val="00983217"/>
    <w:rsid w:val="00985E9C"/>
    <w:rsid w:val="00990D8B"/>
    <w:rsid w:val="009964D8"/>
    <w:rsid w:val="00997735"/>
    <w:rsid w:val="009B4AB5"/>
    <w:rsid w:val="009B5A41"/>
    <w:rsid w:val="009C6ED3"/>
    <w:rsid w:val="009D0F17"/>
    <w:rsid w:val="009D13FA"/>
    <w:rsid w:val="009D5102"/>
    <w:rsid w:val="009D6B87"/>
    <w:rsid w:val="009E33BC"/>
    <w:rsid w:val="009E344E"/>
    <w:rsid w:val="009F6E4D"/>
    <w:rsid w:val="009F7792"/>
    <w:rsid w:val="00A002D7"/>
    <w:rsid w:val="00A03939"/>
    <w:rsid w:val="00A10D4D"/>
    <w:rsid w:val="00A11FAE"/>
    <w:rsid w:val="00A16921"/>
    <w:rsid w:val="00A20869"/>
    <w:rsid w:val="00A22AFF"/>
    <w:rsid w:val="00A23154"/>
    <w:rsid w:val="00A270A3"/>
    <w:rsid w:val="00A335A7"/>
    <w:rsid w:val="00A33C0C"/>
    <w:rsid w:val="00A42483"/>
    <w:rsid w:val="00A42697"/>
    <w:rsid w:val="00A42F89"/>
    <w:rsid w:val="00A450D1"/>
    <w:rsid w:val="00A454EC"/>
    <w:rsid w:val="00A4659D"/>
    <w:rsid w:val="00A556E9"/>
    <w:rsid w:val="00A57315"/>
    <w:rsid w:val="00A651B9"/>
    <w:rsid w:val="00A664C4"/>
    <w:rsid w:val="00A721AE"/>
    <w:rsid w:val="00A744F1"/>
    <w:rsid w:val="00A74AE9"/>
    <w:rsid w:val="00A81622"/>
    <w:rsid w:val="00A823DC"/>
    <w:rsid w:val="00A82ED0"/>
    <w:rsid w:val="00A83B79"/>
    <w:rsid w:val="00A90812"/>
    <w:rsid w:val="00A909BF"/>
    <w:rsid w:val="00A90BD3"/>
    <w:rsid w:val="00A97BC8"/>
    <w:rsid w:val="00AA49BF"/>
    <w:rsid w:val="00AA5639"/>
    <w:rsid w:val="00AA7B04"/>
    <w:rsid w:val="00AB22A0"/>
    <w:rsid w:val="00AB281E"/>
    <w:rsid w:val="00AB3A7F"/>
    <w:rsid w:val="00AC31DC"/>
    <w:rsid w:val="00AC3625"/>
    <w:rsid w:val="00AC3A50"/>
    <w:rsid w:val="00AC5FBB"/>
    <w:rsid w:val="00AD4E54"/>
    <w:rsid w:val="00AD5084"/>
    <w:rsid w:val="00AD5AA6"/>
    <w:rsid w:val="00AE00AE"/>
    <w:rsid w:val="00AE0389"/>
    <w:rsid w:val="00AE1198"/>
    <w:rsid w:val="00AE17B7"/>
    <w:rsid w:val="00AE27B0"/>
    <w:rsid w:val="00AE4860"/>
    <w:rsid w:val="00AE4F4A"/>
    <w:rsid w:val="00AE65D7"/>
    <w:rsid w:val="00AE7D10"/>
    <w:rsid w:val="00AF3ECF"/>
    <w:rsid w:val="00AF6F75"/>
    <w:rsid w:val="00AF7941"/>
    <w:rsid w:val="00B00FC6"/>
    <w:rsid w:val="00B0490C"/>
    <w:rsid w:val="00B073D5"/>
    <w:rsid w:val="00B136C8"/>
    <w:rsid w:val="00B21B42"/>
    <w:rsid w:val="00B321A1"/>
    <w:rsid w:val="00B34D21"/>
    <w:rsid w:val="00B35255"/>
    <w:rsid w:val="00B4442B"/>
    <w:rsid w:val="00B4623D"/>
    <w:rsid w:val="00B52249"/>
    <w:rsid w:val="00B55C9C"/>
    <w:rsid w:val="00B653BB"/>
    <w:rsid w:val="00B74E34"/>
    <w:rsid w:val="00B8031D"/>
    <w:rsid w:val="00B80E9B"/>
    <w:rsid w:val="00B829E6"/>
    <w:rsid w:val="00B835BC"/>
    <w:rsid w:val="00B83727"/>
    <w:rsid w:val="00B83813"/>
    <w:rsid w:val="00B83AB4"/>
    <w:rsid w:val="00B84CD4"/>
    <w:rsid w:val="00B84CFD"/>
    <w:rsid w:val="00B97E1F"/>
    <w:rsid w:val="00BA1E8F"/>
    <w:rsid w:val="00BA20EA"/>
    <w:rsid w:val="00BB3599"/>
    <w:rsid w:val="00BC13A7"/>
    <w:rsid w:val="00BC2BE3"/>
    <w:rsid w:val="00BC2DBC"/>
    <w:rsid w:val="00BD0612"/>
    <w:rsid w:val="00BD3DC9"/>
    <w:rsid w:val="00BD674E"/>
    <w:rsid w:val="00BD6830"/>
    <w:rsid w:val="00BD7591"/>
    <w:rsid w:val="00BE1B2A"/>
    <w:rsid w:val="00BE1FE7"/>
    <w:rsid w:val="00BE20EB"/>
    <w:rsid w:val="00BE47E0"/>
    <w:rsid w:val="00BE769A"/>
    <w:rsid w:val="00BF4442"/>
    <w:rsid w:val="00BF5F46"/>
    <w:rsid w:val="00BF635D"/>
    <w:rsid w:val="00BF650F"/>
    <w:rsid w:val="00BF69CC"/>
    <w:rsid w:val="00C0026F"/>
    <w:rsid w:val="00C01E84"/>
    <w:rsid w:val="00C04880"/>
    <w:rsid w:val="00C06307"/>
    <w:rsid w:val="00C2167F"/>
    <w:rsid w:val="00C4359D"/>
    <w:rsid w:val="00C442E4"/>
    <w:rsid w:val="00C4453A"/>
    <w:rsid w:val="00C449C6"/>
    <w:rsid w:val="00C461B9"/>
    <w:rsid w:val="00C534A3"/>
    <w:rsid w:val="00C5373E"/>
    <w:rsid w:val="00C53741"/>
    <w:rsid w:val="00C61922"/>
    <w:rsid w:val="00C656E3"/>
    <w:rsid w:val="00C656F7"/>
    <w:rsid w:val="00C66CBB"/>
    <w:rsid w:val="00C73060"/>
    <w:rsid w:val="00C73CDB"/>
    <w:rsid w:val="00C74AEF"/>
    <w:rsid w:val="00C82E07"/>
    <w:rsid w:val="00C8508B"/>
    <w:rsid w:val="00C929F6"/>
    <w:rsid w:val="00C96072"/>
    <w:rsid w:val="00CA0FBA"/>
    <w:rsid w:val="00CA655C"/>
    <w:rsid w:val="00CA7480"/>
    <w:rsid w:val="00CB1804"/>
    <w:rsid w:val="00CB35A0"/>
    <w:rsid w:val="00CB4260"/>
    <w:rsid w:val="00CB5D38"/>
    <w:rsid w:val="00CC0C92"/>
    <w:rsid w:val="00CC1831"/>
    <w:rsid w:val="00CC71D1"/>
    <w:rsid w:val="00CD1A79"/>
    <w:rsid w:val="00CD27FC"/>
    <w:rsid w:val="00CD3B25"/>
    <w:rsid w:val="00CD4C87"/>
    <w:rsid w:val="00CD65EA"/>
    <w:rsid w:val="00CE167B"/>
    <w:rsid w:val="00CE201E"/>
    <w:rsid w:val="00CE258E"/>
    <w:rsid w:val="00CE5485"/>
    <w:rsid w:val="00CF25AC"/>
    <w:rsid w:val="00CF5033"/>
    <w:rsid w:val="00CF534E"/>
    <w:rsid w:val="00D04B92"/>
    <w:rsid w:val="00D07301"/>
    <w:rsid w:val="00D1443C"/>
    <w:rsid w:val="00D2002B"/>
    <w:rsid w:val="00D21F33"/>
    <w:rsid w:val="00D240B1"/>
    <w:rsid w:val="00D26CDE"/>
    <w:rsid w:val="00D35A35"/>
    <w:rsid w:val="00D36649"/>
    <w:rsid w:val="00D518A1"/>
    <w:rsid w:val="00D539A6"/>
    <w:rsid w:val="00D56139"/>
    <w:rsid w:val="00D569B7"/>
    <w:rsid w:val="00D57463"/>
    <w:rsid w:val="00D61D9B"/>
    <w:rsid w:val="00D6482A"/>
    <w:rsid w:val="00D659A8"/>
    <w:rsid w:val="00D65EE3"/>
    <w:rsid w:val="00D718B7"/>
    <w:rsid w:val="00D71BDF"/>
    <w:rsid w:val="00D71FBC"/>
    <w:rsid w:val="00D8290C"/>
    <w:rsid w:val="00D8363F"/>
    <w:rsid w:val="00D871FF"/>
    <w:rsid w:val="00D970B2"/>
    <w:rsid w:val="00DA6448"/>
    <w:rsid w:val="00DB094A"/>
    <w:rsid w:val="00DB1BF3"/>
    <w:rsid w:val="00DB31A9"/>
    <w:rsid w:val="00DC05E4"/>
    <w:rsid w:val="00DC30A2"/>
    <w:rsid w:val="00DD13AF"/>
    <w:rsid w:val="00DD181C"/>
    <w:rsid w:val="00DD2D9E"/>
    <w:rsid w:val="00DD407A"/>
    <w:rsid w:val="00DD556B"/>
    <w:rsid w:val="00DD5C30"/>
    <w:rsid w:val="00DE2B0C"/>
    <w:rsid w:val="00DE3276"/>
    <w:rsid w:val="00DE3457"/>
    <w:rsid w:val="00DE5A9E"/>
    <w:rsid w:val="00DE6802"/>
    <w:rsid w:val="00DF3AEF"/>
    <w:rsid w:val="00DF3C19"/>
    <w:rsid w:val="00DF3DEB"/>
    <w:rsid w:val="00E10112"/>
    <w:rsid w:val="00E16164"/>
    <w:rsid w:val="00E17224"/>
    <w:rsid w:val="00E201A5"/>
    <w:rsid w:val="00E305E9"/>
    <w:rsid w:val="00E33B4D"/>
    <w:rsid w:val="00E36522"/>
    <w:rsid w:val="00E421A9"/>
    <w:rsid w:val="00E466C7"/>
    <w:rsid w:val="00E53561"/>
    <w:rsid w:val="00E551C2"/>
    <w:rsid w:val="00E5787D"/>
    <w:rsid w:val="00E61F52"/>
    <w:rsid w:val="00E62B5B"/>
    <w:rsid w:val="00E65400"/>
    <w:rsid w:val="00E70756"/>
    <w:rsid w:val="00E707C0"/>
    <w:rsid w:val="00E70907"/>
    <w:rsid w:val="00E742D0"/>
    <w:rsid w:val="00E80768"/>
    <w:rsid w:val="00E83E9E"/>
    <w:rsid w:val="00E903D9"/>
    <w:rsid w:val="00E91B89"/>
    <w:rsid w:val="00E94929"/>
    <w:rsid w:val="00EA187F"/>
    <w:rsid w:val="00EA19D0"/>
    <w:rsid w:val="00EA25CD"/>
    <w:rsid w:val="00EA6A21"/>
    <w:rsid w:val="00EA6B56"/>
    <w:rsid w:val="00EB6D70"/>
    <w:rsid w:val="00EC381A"/>
    <w:rsid w:val="00EC551C"/>
    <w:rsid w:val="00EC5FC1"/>
    <w:rsid w:val="00EC687D"/>
    <w:rsid w:val="00EC6B6B"/>
    <w:rsid w:val="00ED2F66"/>
    <w:rsid w:val="00EE1399"/>
    <w:rsid w:val="00EE2FC2"/>
    <w:rsid w:val="00EF407F"/>
    <w:rsid w:val="00EF4659"/>
    <w:rsid w:val="00EF6062"/>
    <w:rsid w:val="00F007A8"/>
    <w:rsid w:val="00F013FA"/>
    <w:rsid w:val="00F05410"/>
    <w:rsid w:val="00F10850"/>
    <w:rsid w:val="00F1227E"/>
    <w:rsid w:val="00F15A1E"/>
    <w:rsid w:val="00F2046F"/>
    <w:rsid w:val="00F2602E"/>
    <w:rsid w:val="00F35C9A"/>
    <w:rsid w:val="00F36064"/>
    <w:rsid w:val="00F37C48"/>
    <w:rsid w:val="00F463A4"/>
    <w:rsid w:val="00F50F70"/>
    <w:rsid w:val="00F54B23"/>
    <w:rsid w:val="00F6370D"/>
    <w:rsid w:val="00F64F86"/>
    <w:rsid w:val="00F6629D"/>
    <w:rsid w:val="00F7233C"/>
    <w:rsid w:val="00F72613"/>
    <w:rsid w:val="00F73DA9"/>
    <w:rsid w:val="00F75FFC"/>
    <w:rsid w:val="00F77C88"/>
    <w:rsid w:val="00F8495B"/>
    <w:rsid w:val="00F875C4"/>
    <w:rsid w:val="00F87F56"/>
    <w:rsid w:val="00F90BFD"/>
    <w:rsid w:val="00F95807"/>
    <w:rsid w:val="00FA160D"/>
    <w:rsid w:val="00FA2C7E"/>
    <w:rsid w:val="00FB1A97"/>
    <w:rsid w:val="00FB1C37"/>
    <w:rsid w:val="00FB3AAE"/>
    <w:rsid w:val="00FC0B9E"/>
    <w:rsid w:val="00FC2697"/>
    <w:rsid w:val="00FC2C54"/>
    <w:rsid w:val="00FC2E2C"/>
    <w:rsid w:val="00FC4189"/>
    <w:rsid w:val="00FC450E"/>
    <w:rsid w:val="00FC456E"/>
    <w:rsid w:val="00FD0596"/>
    <w:rsid w:val="00FD39BF"/>
    <w:rsid w:val="00FD3A6F"/>
    <w:rsid w:val="00FD5645"/>
    <w:rsid w:val="00FD7099"/>
    <w:rsid w:val="00FE3DFD"/>
    <w:rsid w:val="00FF4D27"/>
    <w:rsid w:val="00FF669F"/>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6A35CC"/>
  <w15:docId w15:val="{41521D2F-980C-4D53-AD7A-AA6D897D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locked="1" w:uiPriority="9"/>
    <w:lsdException w:name="heading 2" w:locked="1" w:semiHidden="1" w:uiPriority="9" w:unhideWhenUsed="1"/>
    <w:lsdException w:name="heading 3" w:locked="1" w:semiHidden="1" w:uiPriority="9" w:unhideWhenUsed="1"/>
    <w:lsdException w:name="heading 4" w:locked="1"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locked="1" w:semiHidden="1" w:uiPriority="39" w:unhideWhenUsed="1"/>
    <w:lsdException w:name="toc 3" w:locked="1"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locked="1"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1" w:qFormat="1"/>
    <w:lsdException w:name="Quote" w:locked="1" w:uiPriority="30"/>
    <w:lsdException w:name="Intense Quote" w:locked="1" w:uiPriority="3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2"/>
    <w:lsdException w:name="Subtle Reference" w:locked="1" w:semiHidden="1" w:uiPriority="32" w:unhideWhenUsed="1"/>
    <w:lsdException w:name="Intense Reference" w:locked="1" w:semiHidden="1" w:uiPriority="33" w:unhideWhenUsed="1"/>
    <w:lsdException w:name="Book Title" w:locked="1" w:semiHidden="1" w:uiPriority="34" w:unhideWhenUsed="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anual Copyright"/>
    <w:uiPriority w:val="4"/>
    <w:unhideWhenUsed/>
    <w:rsid w:val="00EC687D"/>
    <w:pPr>
      <w:spacing w:before="120" w:after="120" w:line="240" w:lineRule="auto"/>
    </w:pPr>
    <w:rPr>
      <w:rFonts w:ascii="Arial" w:hAnsi="Arial"/>
    </w:rPr>
  </w:style>
  <w:style w:type="paragraph" w:styleId="Heading1">
    <w:name w:val="heading 1"/>
    <w:aliases w:val="CASA-Section Headings - Not Numbered"/>
    <w:basedOn w:val="Normal"/>
    <w:next w:val="Normal"/>
    <w:link w:val="Heading1Char"/>
    <w:uiPriority w:val="3"/>
    <w:unhideWhenUsed/>
    <w:locked/>
    <w:rsid w:val="00F007A8"/>
    <w:pPr>
      <w:keepNext/>
      <w:keepLines/>
      <w:spacing w:before="240" w:after="240"/>
      <w:jc w:val="center"/>
      <w:outlineLvl w:val="0"/>
    </w:pPr>
    <w:rPr>
      <w:rFonts w:eastAsiaTheme="majorEastAsia" w:cstheme="majorBidi"/>
      <w:b/>
      <w:bCs/>
      <w:sz w:val="32"/>
      <w:szCs w:val="28"/>
    </w:rPr>
  </w:style>
  <w:style w:type="paragraph" w:styleId="Heading2">
    <w:name w:val="heading 2"/>
    <w:aliases w:val="CASA-Heading 1 - Numbered"/>
    <w:basedOn w:val="Normal"/>
    <w:next w:val="Normal"/>
    <w:link w:val="Heading2Char"/>
    <w:uiPriority w:val="3"/>
    <w:unhideWhenUsed/>
    <w:locked/>
    <w:rsid w:val="00C74AEF"/>
    <w:pPr>
      <w:keepNext/>
      <w:keepLines/>
      <w:numPr>
        <w:numId w:val="1"/>
      </w:numPr>
      <w:spacing w:before="240" w:after="240"/>
      <w:ind w:left="794" w:hanging="794"/>
      <w:outlineLvl w:val="1"/>
    </w:pPr>
    <w:rPr>
      <w:rFonts w:eastAsiaTheme="majorEastAsia" w:cstheme="majorBidi"/>
      <w:b/>
      <w:bCs/>
      <w:sz w:val="32"/>
      <w:szCs w:val="26"/>
    </w:rPr>
  </w:style>
  <w:style w:type="paragraph" w:styleId="Heading3">
    <w:name w:val="heading 3"/>
    <w:aliases w:val="CASA-Heading 2 - Numbered"/>
    <w:basedOn w:val="Normal"/>
    <w:next w:val="Normal"/>
    <w:link w:val="Heading3Char"/>
    <w:uiPriority w:val="3"/>
    <w:unhideWhenUsed/>
    <w:locked/>
    <w:rsid w:val="0049511D"/>
    <w:pPr>
      <w:keepNext/>
      <w:keepLines/>
      <w:numPr>
        <w:numId w:val="3"/>
      </w:numPr>
      <w:outlineLvl w:val="2"/>
    </w:pPr>
    <w:rPr>
      <w:rFonts w:eastAsiaTheme="majorEastAsia" w:cstheme="majorBidi"/>
      <w:b/>
      <w:bCs/>
      <w:sz w:val="28"/>
    </w:rPr>
  </w:style>
  <w:style w:type="paragraph" w:styleId="Heading4">
    <w:name w:val="heading 4"/>
    <w:aliases w:val="CASA-Heading 4 - Not Numbered"/>
    <w:basedOn w:val="Normal"/>
    <w:next w:val="Normal"/>
    <w:link w:val="Heading4Char"/>
    <w:uiPriority w:val="3"/>
    <w:unhideWhenUsed/>
    <w:locked/>
    <w:rsid w:val="00F007A8"/>
    <w:pPr>
      <w:keepNext/>
      <w:keepLines/>
      <w:spacing w:before="60" w:after="60"/>
      <w:outlineLvl w:val="3"/>
    </w:pPr>
    <w:rPr>
      <w:rFonts w:eastAsiaTheme="majorEastAsia" w:cstheme="majorBidi"/>
      <w:b/>
      <w:bCs/>
      <w:iCs/>
    </w:rPr>
  </w:style>
  <w:style w:type="paragraph" w:styleId="Heading5">
    <w:name w:val="heading 5"/>
    <w:basedOn w:val="Normal"/>
    <w:next w:val="Normal"/>
    <w:link w:val="Heading5Char"/>
    <w:uiPriority w:val="9"/>
    <w:semiHidden/>
    <w:unhideWhenUsed/>
    <w:rsid w:val="002128A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F00D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7F0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7F01"/>
    <w:rPr>
      <w:rFonts w:ascii="Tahoma" w:hAnsi="Tahoma" w:cs="Tahoma"/>
      <w:sz w:val="16"/>
      <w:szCs w:val="16"/>
    </w:rPr>
  </w:style>
  <w:style w:type="paragraph" w:customStyle="1" w:styleId="CASAManualTitle">
    <w:name w:val="CASA Manual Title"/>
    <w:basedOn w:val="Normal"/>
    <w:link w:val="CASAManualTitleChar"/>
    <w:locked/>
    <w:rsid w:val="00163AEB"/>
    <w:pPr>
      <w:spacing w:before="360" w:after="360"/>
      <w:jc w:val="center"/>
    </w:pPr>
    <w:rPr>
      <w:b/>
      <w:sz w:val="48"/>
    </w:rPr>
  </w:style>
  <w:style w:type="table" w:styleId="TableGrid">
    <w:name w:val="Table Grid"/>
    <w:basedOn w:val="TableNormal"/>
    <w:uiPriority w:val="59"/>
    <w:locked/>
    <w:rsid w:val="00807F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SAManualTitleChar">
    <w:name w:val="CASA Manual Title Char"/>
    <w:basedOn w:val="DefaultParagraphFont"/>
    <w:link w:val="CASAManualTitle"/>
    <w:rsid w:val="00163AEB"/>
    <w:rPr>
      <w:rFonts w:ascii="Arial" w:hAnsi="Arial"/>
      <w:b/>
      <w:sz w:val="48"/>
    </w:rPr>
  </w:style>
  <w:style w:type="paragraph" w:customStyle="1" w:styleId="CASANote">
    <w:name w:val="CASA Note"/>
    <w:basedOn w:val="Normal"/>
    <w:link w:val="CASANoteChar"/>
    <w:uiPriority w:val="4"/>
    <w:qFormat/>
    <w:rsid w:val="00AE4860"/>
    <w:pPr>
      <w:keepLines/>
      <w:spacing w:before="360"/>
      <w:ind w:left="720" w:hanging="720"/>
    </w:pPr>
    <w:rPr>
      <w:rFonts w:eastAsia="Times New Roman" w:cs="Times New Roman"/>
      <w:sz w:val="20"/>
      <w:szCs w:val="20"/>
    </w:rPr>
  </w:style>
  <w:style w:type="paragraph" w:styleId="Subtitle">
    <w:name w:val="Subtitle"/>
    <w:aliases w:val="CASA-Heading 3 - Numbered"/>
    <w:basedOn w:val="Heading3"/>
    <w:next w:val="Normal"/>
    <w:link w:val="SubtitleChar"/>
    <w:uiPriority w:val="3"/>
    <w:unhideWhenUsed/>
    <w:locked/>
    <w:rsid w:val="0049511D"/>
    <w:pPr>
      <w:numPr>
        <w:numId w:val="4"/>
      </w:numPr>
      <w:spacing w:before="60" w:after="60"/>
    </w:pPr>
    <w:rPr>
      <w:iCs/>
      <w:spacing w:val="15"/>
      <w:sz w:val="24"/>
      <w:szCs w:val="24"/>
    </w:rPr>
  </w:style>
  <w:style w:type="character" w:customStyle="1" w:styleId="SubtitleChar">
    <w:name w:val="Subtitle Char"/>
    <w:aliases w:val="CASA-Heading 3 - Numbered Char"/>
    <w:basedOn w:val="DefaultParagraphFont"/>
    <w:link w:val="Subtitle"/>
    <w:uiPriority w:val="3"/>
    <w:rsid w:val="0063134C"/>
    <w:rPr>
      <w:rFonts w:ascii="Arial" w:eastAsiaTheme="majorEastAsia" w:hAnsi="Arial" w:cstheme="majorBidi"/>
      <w:b/>
      <w:bCs/>
      <w:iCs/>
      <w:spacing w:val="15"/>
      <w:sz w:val="24"/>
      <w:szCs w:val="24"/>
    </w:rPr>
  </w:style>
  <w:style w:type="character" w:styleId="SubtleEmphasis">
    <w:name w:val="Subtle Emphasis"/>
    <w:aliases w:val="CASA-Header Title"/>
    <w:basedOn w:val="DefaultParagraphFont"/>
    <w:uiPriority w:val="21"/>
    <w:unhideWhenUsed/>
    <w:locked/>
    <w:rsid w:val="00DE3457"/>
    <w:rPr>
      <w:rFonts w:ascii="Arial" w:hAnsi="Arial"/>
      <w:b/>
      <w:i w:val="0"/>
      <w:iCs/>
      <w:color w:val="auto"/>
      <w:sz w:val="24"/>
    </w:rPr>
  </w:style>
  <w:style w:type="character" w:styleId="Emphasis">
    <w:name w:val="Emphasis"/>
    <w:aliases w:val="CASA-Footer Text"/>
    <w:basedOn w:val="DefaultParagraphFont"/>
    <w:uiPriority w:val="21"/>
    <w:semiHidden/>
    <w:unhideWhenUsed/>
    <w:rsid w:val="00DE3457"/>
    <w:rPr>
      <w:rFonts w:ascii="Arial" w:hAnsi="Arial"/>
      <w:i w:val="0"/>
      <w:iCs/>
      <w:sz w:val="16"/>
    </w:rPr>
  </w:style>
  <w:style w:type="character" w:customStyle="1" w:styleId="Heading1Char">
    <w:name w:val="Heading 1 Char"/>
    <w:aliases w:val="CASA-Section Headings - Not Numbered Char"/>
    <w:basedOn w:val="DefaultParagraphFont"/>
    <w:link w:val="Heading1"/>
    <w:uiPriority w:val="3"/>
    <w:rsid w:val="0063134C"/>
    <w:rPr>
      <w:rFonts w:ascii="Arial" w:eastAsiaTheme="majorEastAsia" w:hAnsi="Arial" w:cstheme="majorBidi"/>
      <w:b/>
      <w:bCs/>
      <w:sz w:val="32"/>
      <w:szCs w:val="28"/>
    </w:rPr>
  </w:style>
  <w:style w:type="character" w:customStyle="1" w:styleId="Heading2Char">
    <w:name w:val="Heading 2 Char"/>
    <w:aliases w:val="CASA-Heading 1 - Numbered Char"/>
    <w:basedOn w:val="DefaultParagraphFont"/>
    <w:link w:val="Heading2"/>
    <w:uiPriority w:val="3"/>
    <w:rsid w:val="0063134C"/>
    <w:rPr>
      <w:rFonts w:ascii="Arial" w:eastAsiaTheme="majorEastAsia" w:hAnsi="Arial" w:cstheme="majorBidi"/>
      <w:b/>
      <w:bCs/>
      <w:sz w:val="32"/>
      <w:szCs w:val="26"/>
    </w:rPr>
  </w:style>
  <w:style w:type="paragraph" w:styleId="TOCHeading">
    <w:name w:val="TOC Heading"/>
    <w:basedOn w:val="Heading1"/>
    <w:next w:val="Normal"/>
    <w:uiPriority w:val="40"/>
    <w:unhideWhenUsed/>
    <w:rsid w:val="0045414B"/>
    <w:pPr>
      <w:spacing w:before="480" w:after="0" w:line="276" w:lineRule="auto"/>
      <w:jc w:val="left"/>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0B65A1"/>
    <w:pPr>
      <w:tabs>
        <w:tab w:val="left" w:pos="440"/>
        <w:tab w:val="right" w:leader="dot" w:pos="9016"/>
      </w:tabs>
      <w:spacing w:after="100"/>
    </w:pPr>
  </w:style>
  <w:style w:type="paragraph" w:styleId="TOC2">
    <w:name w:val="toc 2"/>
    <w:basedOn w:val="Normal"/>
    <w:next w:val="Normal"/>
    <w:autoRedefine/>
    <w:uiPriority w:val="39"/>
    <w:unhideWhenUsed/>
    <w:locked/>
    <w:rsid w:val="000B65A1"/>
    <w:pPr>
      <w:tabs>
        <w:tab w:val="right" w:leader="dot" w:pos="9170"/>
      </w:tabs>
      <w:spacing w:after="100"/>
      <w:ind w:left="220"/>
    </w:pPr>
  </w:style>
  <w:style w:type="paragraph" w:customStyle="1" w:styleId="CASA-text">
    <w:name w:val="CASA-text"/>
    <w:basedOn w:val="Normal"/>
    <w:link w:val="CASA-textChar"/>
    <w:uiPriority w:val="2"/>
    <w:semiHidden/>
    <w:unhideWhenUsed/>
    <w:rsid w:val="0045414B"/>
    <w:pPr>
      <w:spacing w:before="0" w:after="240"/>
    </w:pPr>
    <w:rPr>
      <w:rFonts w:cs="Arial"/>
    </w:rPr>
  </w:style>
  <w:style w:type="character" w:customStyle="1" w:styleId="CASA-textChar">
    <w:name w:val="CASA-text Char"/>
    <w:basedOn w:val="DefaultParagraphFont"/>
    <w:link w:val="CASA-text"/>
    <w:uiPriority w:val="2"/>
    <w:semiHidden/>
    <w:rsid w:val="0063134C"/>
    <w:rPr>
      <w:rFonts w:ascii="Arial" w:hAnsi="Arial" w:cs="Arial"/>
    </w:rPr>
  </w:style>
  <w:style w:type="character" w:customStyle="1" w:styleId="Heading3Char">
    <w:name w:val="Heading 3 Char"/>
    <w:aliases w:val="CASA-Heading 2 - Numbered Char"/>
    <w:basedOn w:val="DefaultParagraphFont"/>
    <w:link w:val="Heading3"/>
    <w:uiPriority w:val="3"/>
    <w:rsid w:val="0063134C"/>
    <w:rPr>
      <w:rFonts w:ascii="Arial" w:eastAsiaTheme="majorEastAsia" w:hAnsi="Arial" w:cstheme="majorBidi"/>
      <w:b/>
      <w:bCs/>
      <w:sz w:val="28"/>
    </w:rPr>
  </w:style>
  <w:style w:type="character" w:customStyle="1" w:styleId="Heading4Char">
    <w:name w:val="Heading 4 Char"/>
    <w:aliases w:val="CASA-Heading 4 - Not Numbered Char"/>
    <w:basedOn w:val="DefaultParagraphFont"/>
    <w:link w:val="Heading4"/>
    <w:uiPriority w:val="3"/>
    <w:rsid w:val="0063134C"/>
    <w:rPr>
      <w:rFonts w:ascii="Arial" w:eastAsiaTheme="majorEastAsia" w:hAnsi="Arial" w:cstheme="majorBidi"/>
      <w:b/>
      <w:bCs/>
      <w:iCs/>
    </w:rPr>
  </w:style>
  <w:style w:type="character" w:styleId="PlaceholderText">
    <w:name w:val="Placeholder Text"/>
    <w:basedOn w:val="DefaultParagraphFont"/>
    <w:uiPriority w:val="99"/>
    <w:semiHidden/>
    <w:rsid w:val="00081C19"/>
    <w:rPr>
      <w:color w:val="808080"/>
    </w:rPr>
  </w:style>
  <w:style w:type="paragraph" w:styleId="TOC3">
    <w:name w:val="toc 3"/>
    <w:basedOn w:val="Normal"/>
    <w:next w:val="Normal"/>
    <w:autoRedefine/>
    <w:uiPriority w:val="39"/>
    <w:unhideWhenUsed/>
    <w:locked/>
    <w:rsid w:val="00E5787D"/>
    <w:pPr>
      <w:spacing w:after="100"/>
      <w:ind w:left="440"/>
    </w:pPr>
  </w:style>
  <w:style w:type="character" w:styleId="FollowedHyperlink">
    <w:name w:val="FollowedHyperlink"/>
    <w:basedOn w:val="DefaultParagraphFont"/>
    <w:uiPriority w:val="99"/>
    <w:semiHidden/>
    <w:unhideWhenUsed/>
    <w:rsid w:val="006D2C30"/>
    <w:rPr>
      <w:color w:val="800080" w:themeColor="followedHyperlink"/>
      <w:u w:val="single"/>
    </w:rPr>
  </w:style>
  <w:style w:type="character" w:customStyle="1" w:styleId="CASANoteChar">
    <w:name w:val="CASA Note Char"/>
    <w:basedOn w:val="DefaultParagraphFont"/>
    <w:link w:val="CASANote"/>
    <w:uiPriority w:val="4"/>
    <w:rsid w:val="00AE4860"/>
    <w:rPr>
      <w:rFonts w:ascii="Arial" w:eastAsia="Times New Roman" w:hAnsi="Arial" w:cs="Times New Roman"/>
      <w:sz w:val="20"/>
      <w:szCs w:val="20"/>
    </w:rPr>
  </w:style>
  <w:style w:type="paragraph" w:styleId="Header">
    <w:name w:val="header"/>
    <w:basedOn w:val="Normal"/>
    <w:link w:val="HeaderChar"/>
    <w:uiPriority w:val="99"/>
    <w:unhideWhenUsed/>
    <w:locked/>
    <w:rsid w:val="00F54B23"/>
    <w:pPr>
      <w:tabs>
        <w:tab w:val="center" w:pos="4513"/>
        <w:tab w:val="right" w:pos="9026"/>
      </w:tabs>
      <w:spacing w:before="0" w:after="0"/>
      <w:jc w:val="right"/>
    </w:pPr>
    <w:rPr>
      <w:b/>
    </w:rPr>
  </w:style>
  <w:style w:type="character" w:customStyle="1" w:styleId="HeaderChar">
    <w:name w:val="Header Char"/>
    <w:basedOn w:val="DefaultParagraphFont"/>
    <w:link w:val="Header"/>
    <w:uiPriority w:val="99"/>
    <w:rsid w:val="00F54B23"/>
    <w:rPr>
      <w:rFonts w:ascii="Arial" w:hAnsi="Arial"/>
      <w:b/>
    </w:rPr>
  </w:style>
  <w:style w:type="paragraph" w:styleId="Footer">
    <w:name w:val="footer"/>
    <w:basedOn w:val="Normal"/>
    <w:link w:val="FooterChar"/>
    <w:uiPriority w:val="99"/>
    <w:unhideWhenUsed/>
    <w:locked/>
    <w:rsid w:val="004E275E"/>
    <w:pPr>
      <w:tabs>
        <w:tab w:val="center" w:pos="4513"/>
        <w:tab w:val="right" w:pos="9026"/>
      </w:tabs>
      <w:spacing w:before="0" w:after="0"/>
    </w:pPr>
  </w:style>
  <w:style w:type="character" w:customStyle="1" w:styleId="FooterChar">
    <w:name w:val="Footer Char"/>
    <w:basedOn w:val="DefaultParagraphFont"/>
    <w:link w:val="Footer"/>
    <w:uiPriority w:val="99"/>
    <w:rsid w:val="0063134C"/>
    <w:rPr>
      <w:rFonts w:ascii="Arial" w:hAnsi="Arial"/>
    </w:rPr>
  </w:style>
  <w:style w:type="character" w:styleId="Hyperlink">
    <w:name w:val="Hyperlink"/>
    <w:basedOn w:val="DefaultParagraphFont"/>
    <w:uiPriority w:val="99"/>
    <w:unhideWhenUsed/>
    <w:locked/>
    <w:rsid w:val="005951CA"/>
    <w:rPr>
      <w:color w:val="0000FF" w:themeColor="hyperlink"/>
      <w:u w:val="single"/>
    </w:rPr>
  </w:style>
  <w:style w:type="character" w:customStyle="1" w:styleId="Heading5Char">
    <w:name w:val="Heading 5 Char"/>
    <w:basedOn w:val="DefaultParagraphFont"/>
    <w:link w:val="Heading5"/>
    <w:uiPriority w:val="9"/>
    <w:semiHidden/>
    <w:rsid w:val="002128A8"/>
    <w:rPr>
      <w:rFonts w:asciiTheme="majorHAnsi" w:eastAsiaTheme="majorEastAsia" w:hAnsiTheme="majorHAnsi" w:cstheme="majorBidi"/>
      <w:color w:val="243F60" w:themeColor="accent1" w:themeShade="7F"/>
    </w:rPr>
  </w:style>
  <w:style w:type="paragraph" w:customStyle="1" w:styleId="numberedstyle1">
    <w:name w:val="numberedstyle1"/>
    <w:basedOn w:val="Normal"/>
    <w:link w:val="numberedstyle1Char"/>
    <w:uiPriority w:val="1"/>
    <w:semiHidden/>
    <w:unhideWhenUsed/>
    <w:rsid w:val="003E2780"/>
    <w:pPr>
      <w:numPr>
        <w:numId w:val="10"/>
      </w:numPr>
      <w:tabs>
        <w:tab w:val="left" w:pos="1559"/>
      </w:tabs>
    </w:pPr>
  </w:style>
  <w:style w:type="character" w:customStyle="1" w:styleId="numberedstyle1Char">
    <w:name w:val="numberedstyle1 Char"/>
    <w:link w:val="numberedstyle1"/>
    <w:uiPriority w:val="1"/>
    <w:semiHidden/>
    <w:rsid w:val="0063134C"/>
    <w:rPr>
      <w:rFonts w:ascii="Arial" w:eastAsia="Times New Roman" w:hAnsi="Arial" w:cs="Times New Roman"/>
      <w:szCs w:val="20"/>
      <w:lang w:val="x-none"/>
    </w:rPr>
  </w:style>
  <w:style w:type="paragraph" w:customStyle="1" w:styleId="CASAChapterText">
    <w:name w:val="CASA Chapter Text"/>
    <w:basedOn w:val="CASA-text"/>
    <w:link w:val="CASAChapterTextChar"/>
    <w:qFormat/>
    <w:rsid w:val="00054AEB"/>
    <w:pPr>
      <w:spacing w:before="120" w:after="120"/>
    </w:pPr>
  </w:style>
  <w:style w:type="paragraph" w:customStyle="1" w:styleId="CASAChapterHeading1">
    <w:name w:val="CASA Chapter Heading 1"/>
    <w:next w:val="CASAChapterHeading2"/>
    <w:link w:val="CASAChapterHeading1Char"/>
    <w:qFormat/>
    <w:rsid w:val="003839B8"/>
    <w:pPr>
      <w:numPr>
        <w:numId w:val="37"/>
      </w:numPr>
      <w:spacing w:before="240" w:after="240"/>
      <w:outlineLvl w:val="0"/>
    </w:pPr>
    <w:rPr>
      <w:rFonts w:ascii="Arial" w:eastAsiaTheme="majorEastAsia" w:hAnsi="Arial" w:cstheme="majorBidi"/>
      <w:b/>
      <w:bCs/>
      <w:sz w:val="32"/>
      <w:szCs w:val="26"/>
    </w:rPr>
  </w:style>
  <w:style w:type="character" w:customStyle="1" w:styleId="CASAChapterTextChar">
    <w:name w:val="CASA Chapter Text Char"/>
    <w:basedOn w:val="CASA-textChar"/>
    <w:link w:val="CASAChapterText"/>
    <w:rsid w:val="00054AEB"/>
    <w:rPr>
      <w:rFonts w:ascii="Arial" w:hAnsi="Arial" w:cs="Arial"/>
    </w:rPr>
  </w:style>
  <w:style w:type="paragraph" w:customStyle="1" w:styleId="CASAChapterHeading2">
    <w:name w:val="CASA Chapter Heading 2"/>
    <w:basedOn w:val="CASAChapterHeading1"/>
    <w:next w:val="CASAChapterText"/>
    <w:link w:val="CASAChapterHeading2Char"/>
    <w:qFormat/>
    <w:rsid w:val="003839B8"/>
    <w:pPr>
      <w:numPr>
        <w:ilvl w:val="1"/>
      </w:numPr>
      <w:spacing w:before="120" w:after="120"/>
      <w:ind w:left="907" w:hanging="907"/>
      <w:outlineLvl w:val="1"/>
    </w:pPr>
    <w:rPr>
      <w:sz w:val="28"/>
    </w:rPr>
  </w:style>
  <w:style w:type="character" w:customStyle="1" w:styleId="CASAChapterHeading1Char">
    <w:name w:val="CASA Chapter Heading 1 Char"/>
    <w:basedOn w:val="Heading2Char"/>
    <w:link w:val="CASAChapterHeading1"/>
    <w:rsid w:val="003839B8"/>
    <w:rPr>
      <w:rFonts w:ascii="Arial" w:eastAsiaTheme="majorEastAsia" w:hAnsi="Arial" w:cstheme="majorBidi"/>
      <w:b/>
      <w:bCs/>
      <w:sz w:val="32"/>
      <w:szCs w:val="26"/>
    </w:rPr>
  </w:style>
  <w:style w:type="paragraph" w:customStyle="1" w:styleId="CASAChapterHeading3">
    <w:name w:val="CASA Chapter Heading 3"/>
    <w:basedOn w:val="CASAChapterHeading2"/>
    <w:next w:val="CASAChapterText"/>
    <w:link w:val="CASAChapterHeading3Char"/>
    <w:qFormat/>
    <w:rsid w:val="003839B8"/>
    <w:pPr>
      <w:numPr>
        <w:ilvl w:val="2"/>
      </w:numPr>
      <w:spacing w:before="60" w:after="60"/>
      <w:ind w:left="908" w:hanging="284"/>
      <w:outlineLvl w:val="2"/>
    </w:pPr>
    <w:rPr>
      <w:sz w:val="24"/>
    </w:rPr>
  </w:style>
  <w:style w:type="character" w:customStyle="1" w:styleId="CASAChapterHeading2Char">
    <w:name w:val="CASA Chapter Heading 2 Char"/>
    <w:basedOn w:val="Heading3Char"/>
    <w:link w:val="CASAChapterHeading2"/>
    <w:rsid w:val="003839B8"/>
    <w:rPr>
      <w:rFonts w:ascii="Arial" w:eastAsiaTheme="majorEastAsia" w:hAnsi="Arial" w:cstheme="majorBidi"/>
      <w:b/>
      <w:bCs/>
      <w:sz w:val="28"/>
      <w:szCs w:val="26"/>
    </w:rPr>
  </w:style>
  <w:style w:type="paragraph" w:customStyle="1" w:styleId="CASASectionHeading1-NotNumbered">
    <w:name w:val="CASA Section Heading 1 - Not Numbered"/>
    <w:basedOn w:val="Heading1"/>
    <w:link w:val="CASASectionHeading1-NotNumberedChar"/>
    <w:uiPriority w:val="4"/>
    <w:unhideWhenUsed/>
    <w:rsid w:val="00F05410"/>
    <w:pPr>
      <w:jc w:val="left"/>
    </w:pPr>
  </w:style>
  <w:style w:type="character" w:customStyle="1" w:styleId="CASAChapterHeading3Char">
    <w:name w:val="CASA Chapter Heading 3 Char"/>
    <w:basedOn w:val="SubtitleChar"/>
    <w:link w:val="CASAChapterHeading3"/>
    <w:rsid w:val="003839B8"/>
    <w:rPr>
      <w:rFonts w:ascii="Arial" w:eastAsiaTheme="majorEastAsia" w:hAnsi="Arial" w:cstheme="majorBidi"/>
      <w:b/>
      <w:bCs/>
      <w:iCs w:val="0"/>
      <w:spacing w:val="15"/>
      <w:sz w:val="24"/>
      <w:szCs w:val="26"/>
    </w:rPr>
  </w:style>
  <w:style w:type="paragraph" w:customStyle="1" w:styleId="CASASectionHeading2-NotNumbered">
    <w:name w:val="CASA Section Heading 2 - Not Numbered"/>
    <w:basedOn w:val="CASAChapterHeading2"/>
    <w:link w:val="CASASectionHeading2-NotNumberedChar"/>
    <w:uiPriority w:val="4"/>
    <w:unhideWhenUsed/>
    <w:rsid w:val="00CE258E"/>
    <w:pPr>
      <w:numPr>
        <w:numId w:val="0"/>
      </w:numPr>
      <w:ind w:left="360" w:hanging="360"/>
    </w:pPr>
  </w:style>
  <w:style w:type="character" w:customStyle="1" w:styleId="CASASectionHeading1-NotNumberedChar">
    <w:name w:val="CASA Section Heading 1 - Not Numbered Char"/>
    <w:basedOn w:val="Heading1Char"/>
    <w:link w:val="CASASectionHeading1-NotNumbered"/>
    <w:uiPriority w:val="4"/>
    <w:rsid w:val="0063134C"/>
    <w:rPr>
      <w:rFonts w:ascii="Arial" w:eastAsiaTheme="majorEastAsia" w:hAnsi="Arial" w:cstheme="majorBidi"/>
      <w:b/>
      <w:bCs/>
      <w:sz w:val="32"/>
      <w:szCs w:val="28"/>
    </w:rPr>
  </w:style>
  <w:style w:type="paragraph" w:customStyle="1" w:styleId="CASASectionHeading3-NotNumbered">
    <w:name w:val="CASA Section Heading 3 - Not Numbered"/>
    <w:basedOn w:val="CASAChapterHeading3"/>
    <w:link w:val="CASASectionHeading3-NotNumberedChar"/>
    <w:uiPriority w:val="4"/>
    <w:unhideWhenUsed/>
    <w:rsid w:val="002114DC"/>
    <w:pPr>
      <w:numPr>
        <w:numId w:val="0"/>
      </w:numPr>
      <w:ind w:left="357" w:hanging="357"/>
    </w:pPr>
  </w:style>
  <w:style w:type="character" w:customStyle="1" w:styleId="CASASectionHeading2-NotNumberedChar">
    <w:name w:val="CASA Section Heading 2 - Not Numbered Char"/>
    <w:basedOn w:val="CASAChapterHeading2Char"/>
    <w:link w:val="CASASectionHeading2-NotNumbered"/>
    <w:uiPriority w:val="4"/>
    <w:rsid w:val="0063134C"/>
    <w:rPr>
      <w:rFonts w:ascii="Arial" w:eastAsiaTheme="majorEastAsia" w:hAnsi="Arial" w:cstheme="majorBidi"/>
      <w:b/>
      <w:bCs/>
      <w:sz w:val="28"/>
      <w:szCs w:val="26"/>
    </w:rPr>
  </w:style>
  <w:style w:type="character" w:customStyle="1" w:styleId="CASASectionHeading3-NotNumberedChar">
    <w:name w:val="CASA Section Heading 3 - Not Numbered Char"/>
    <w:basedOn w:val="CASAChapterHeading3Char"/>
    <w:link w:val="CASASectionHeading3-NotNumbered"/>
    <w:uiPriority w:val="4"/>
    <w:rsid w:val="0063134C"/>
    <w:rPr>
      <w:rFonts w:ascii="Arial" w:eastAsiaTheme="majorEastAsia" w:hAnsi="Arial" w:cstheme="majorBidi"/>
      <w:b/>
      <w:bCs/>
      <w:iCs w:val="0"/>
      <w:spacing w:val="15"/>
      <w:sz w:val="24"/>
      <w:szCs w:val="24"/>
    </w:rPr>
  </w:style>
  <w:style w:type="paragraph" w:customStyle="1" w:styleId="CASADotPoint1">
    <w:name w:val="CASA Dot Point 1"/>
    <w:basedOn w:val="CASAChapterText"/>
    <w:link w:val="CASADotPoint1Char"/>
    <w:qFormat/>
    <w:rsid w:val="00F36064"/>
    <w:pPr>
      <w:numPr>
        <w:numId w:val="41"/>
      </w:numPr>
    </w:pPr>
  </w:style>
  <w:style w:type="paragraph" w:customStyle="1" w:styleId="Dot">
    <w:name w:val="Dot"/>
    <w:basedOn w:val="CASADotPoint1"/>
    <w:link w:val="DotChar"/>
    <w:uiPriority w:val="5"/>
    <w:unhideWhenUsed/>
    <w:locked/>
    <w:rsid w:val="00A664C4"/>
  </w:style>
  <w:style w:type="character" w:customStyle="1" w:styleId="CASADotPoint1Char">
    <w:name w:val="CASA Dot Point 1 Char"/>
    <w:basedOn w:val="CASAChapterTextChar"/>
    <w:link w:val="CASADotPoint1"/>
    <w:rsid w:val="00F36064"/>
    <w:rPr>
      <w:rFonts w:ascii="Arial" w:hAnsi="Arial" w:cs="Arial"/>
    </w:rPr>
  </w:style>
  <w:style w:type="paragraph" w:customStyle="1" w:styleId="CASADotPoint2">
    <w:name w:val="CASA Dot Point 2"/>
    <w:basedOn w:val="CASAChapterText"/>
    <w:link w:val="CASADotPoint2Char"/>
    <w:qFormat/>
    <w:rsid w:val="005117BB"/>
    <w:pPr>
      <w:numPr>
        <w:numId w:val="29"/>
      </w:numPr>
      <w:ind w:left="1797" w:hanging="357"/>
    </w:pPr>
  </w:style>
  <w:style w:type="character" w:customStyle="1" w:styleId="DotChar">
    <w:name w:val="Dot Char"/>
    <w:basedOn w:val="CASADotPoint1Char"/>
    <w:link w:val="Dot"/>
    <w:uiPriority w:val="5"/>
    <w:rsid w:val="0063134C"/>
    <w:rPr>
      <w:rFonts w:ascii="Arial" w:hAnsi="Arial" w:cs="Arial"/>
    </w:rPr>
  </w:style>
  <w:style w:type="paragraph" w:customStyle="1" w:styleId="CASADotPoint3">
    <w:name w:val="CASA Dot Point 3"/>
    <w:basedOn w:val="CASADotPoint2"/>
    <w:link w:val="CASADotPoint3Char"/>
    <w:qFormat/>
    <w:rsid w:val="004442D9"/>
    <w:pPr>
      <w:numPr>
        <w:numId w:val="30"/>
      </w:numPr>
    </w:pPr>
  </w:style>
  <w:style w:type="character" w:customStyle="1" w:styleId="CASADotPoint2Char">
    <w:name w:val="CASA Dot Point 2 Char"/>
    <w:basedOn w:val="CASAChapterTextChar"/>
    <w:link w:val="CASADotPoint2"/>
    <w:rsid w:val="0063134C"/>
    <w:rPr>
      <w:rFonts w:ascii="Arial" w:hAnsi="Arial" w:cs="Arial"/>
    </w:rPr>
  </w:style>
  <w:style w:type="paragraph" w:customStyle="1" w:styleId="CASADotPointNumber">
    <w:name w:val="CASA Dot Point Number"/>
    <w:basedOn w:val="CASAChapterText"/>
    <w:link w:val="CASADotPointNumberChar"/>
    <w:qFormat/>
    <w:rsid w:val="00EB6D70"/>
    <w:pPr>
      <w:numPr>
        <w:numId w:val="32"/>
      </w:numPr>
      <w:ind w:left="714" w:hanging="357"/>
    </w:pPr>
  </w:style>
  <w:style w:type="character" w:customStyle="1" w:styleId="CASADotPoint3Char">
    <w:name w:val="CASA Dot Point 3 Char"/>
    <w:basedOn w:val="CASADotPoint2Char"/>
    <w:link w:val="CASADotPoint3"/>
    <w:rsid w:val="0063134C"/>
    <w:rPr>
      <w:rFonts w:ascii="Arial" w:hAnsi="Arial" w:cs="Arial"/>
    </w:rPr>
  </w:style>
  <w:style w:type="paragraph" w:customStyle="1" w:styleId="Prefacetext">
    <w:name w:val="Preface text"/>
    <w:basedOn w:val="CASAChapterText"/>
    <w:link w:val="PrefacetextChar"/>
    <w:uiPriority w:val="4"/>
    <w:unhideWhenUsed/>
    <w:rsid w:val="00D56139"/>
  </w:style>
  <w:style w:type="character" w:customStyle="1" w:styleId="CASADotPointNumberChar">
    <w:name w:val="CASA Dot Point Number Char"/>
    <w:basedOn w:val="CASAChapterTextChar"/>
    <w:link w:val="CASADotPointNumber"/>
    <w:rsid w:val="0063134C"/>
    <w:rPr>
      <w:rFonts w:ascii="Arial" w:hAnsi="Arial" w:cs="Arial"/>
    </w:rPr>
  </w:style>
  <w:style w:type="paragraph" w:customStyle="1" w:styleId="Covertext">
    <w:name w:val="Cover text"/>
    <w:basedOn w:val="CASAChapterText"/>
    <w:link w:val="CovertextChar"/>
    <w:uiPriority w:val="4"/>
    <w:unhideWhenUsed/>
    <w:rsid w:val="00D56139"/>
  </w:style>
  <w:style w:type="character" w:customStyle="1" w:styleId="PrefacetextChar">
    <w:name w:val="Preface text Char"/>
    <w:basedOn w:val="CASAChapterTextChar"/>
    <w:link w:val="Prefacetext"/>
    <w:uiPriority w:val="4"/>
    <w:rsid w:val="0063134C"/>
    <w:rPr>
      <w:rFonts w:ascii="Arial" w:hAnsi="Arial" w:cs="Arial"/>
    </w:rPr>
  </w:style>
  <w:style w:type="paragraph" w:customStyle="1" w:styleId="Prefacedotpoint">
    <w:name w:val="Preface dot point"/>
    <w:basedOn w:val="CASADotPoint1"/>
    <w:link w:val="PrefacedotpointChar"/>
    <w:uiPriority w:val="4"/>
    <w:unhideWhenUsed/>
    <w:rsid w:val="009176A6"/>
  </w:style>
  <w:style w:type="character" w:customStyle="1" w:styleId="CovertextChar">
    <w:name w:val="Cover text Char"/>
    <w:basedOn w:val="CASAChapterTextChar"/>
    <w:link w:val="Covertext"/>
    <w:uiPriority w:val="4"/>
    <w:rsid w:val="0063134C"/>
    <w:rPr>
      <w:rFonts w:ascii="Arial" w:hAnsi="Arial" w:cs="Arial"/>
    </w:rPr>
  </w:style>
  <w:style w:type="paragraph" w:customStyle="1" w:styleId="Prefacenumbering">
    <w:name w:val="Preface numbering"/>
    <w:basedOn w:val="CASADotPointNumber"/>
    <w:link w:val="PrefacenumberingChar"/>
    <w:uiPriority w:val="4"/>
    <w:semiHidden/>
    <w:unhideWhenUsed/>
    <w:rsid w:val="009176A6"/>
  </w:style>
  <w:style w:type="character" w:customStyle="1" w:styleId="PrefacedotpointChar">
    <w:name w:val="Preface dot point Char"/>
    <w:basedOn w:val="CASADotPoint1Char"/>
    <w:link w:val="Prefacedotpoint"/>
    <w:uiPriority w:val="4"/>
    <w:rsid w:val="0063134C"/>
    <w:rPr>
      <w:rFonts w:ascii="Arial" w:hAnsi="Arial" w:cs="Arial"/>
    </w:rPr>
  </w:style>
  <w:style w:type="paragraph" w:customStyle="1" w:styleId="Prefaceb2">
    <w:name w:val="Preface b2"/>
    <w:basedOn w:val="CASADotPoint2"/>
    <w:link w:val="Prefaceb2Char"/>
    <w:uiPriority w:val="4"/>
    <w:semiHidden/>
    <w:unhideWhenUsed/>
    <w:rsid w:val="009176A6"/>
  </w:style>
  <w:style w:type="character" w:customStyle="1" w:styleId="PrefacenumberingChar">
    <w:name w:val="Preface numbering Char"/>
    <w:basedOn w:val="CASADotPointNumberChar"/>
    <w:link w:val="Prefacenumbering"/>
    <w:uiPriority w:val="4"/>
    <w:semiHidden/>
    <w:rsid w:val="0063134C"/>
    <w:rPr>
      <w:rFonts w:ascii="Arial" w:hAnsi="Arial" w:cs="Arial"/>
    </w:rPr>
  </w:style>
  <w:style w:type="character" w:customStyle="1" w:styleId="Prefaceb2Char">
    <w:name w:val="Preface b2 Char"/>
    <w:basedOn w:val="CASADotPoint2Char"/>
    <w:link w:val="Prefaceb2"/>
    <w:uiPriority w:val="4"/>
    <w:semiHidden/>
    <w:rsid w:val="0063134C"/>
    <w:rPr>
      <w:rFonts w:ascii="Arial" w:hAnsi="Arial" w:cs="Arial"/>
    </w:rPr>
  </w:style>
  <w:style w:type="numbering" w:customStyle="1" w:styleId="NumberedList">
    <w:name w:val="Numbered List"/>
    <w:uiPriority w:val="99"/>
    <w:rsid w:val="000C1834"/>
    <w:pPr>
      <w:numPr>
        <w:numId w:val="36"/>
      </w:numPr>
    </w:pPr>
  </w:style>
  <w:style w:type="paragraph" w:styleId="ListParagraph">
    <w:name w:val="List Paragraph"/>
    <w:basedOn w:val="Normal"/>
    <w:uiPriority w:val="1"/>
    <w:unhideWhenUsed/>
    <w:qFormat/>
    <w:locked/>
    <w:rsid w:val="007A0E38"/>
    <w:pPr>
      <w:ind w:left="720"/>
      <w:contextualSpacing/>
    </w:pPr>
  </w:style>
  <w:style w:type="paragraph" w:customStyle="1" w:styleId="CASAAppendix">
    <w:name w:val="CASA Appendix"/>
    <w:next w:val="CASAChapterText"/>
    <w:link w:val="CASAAppendixChar"/>
    <w:uiPriority w:val="4"/>
    <w:qFormat/>
    <w:rsid w:val="00AC31DC"/>
    <w:pPr>
      <w:spacing w:before="240" w:after="240" w:line="240" w:lineRule="auto"/>
      <w:outlineLvl w:val="1"/>
    </w:pPr>
    <w:rPr>
      <w:rFonts w:ascii="Arial" w:eastAsiaTheme="majorEastAsia" w:hAnsi="Arial" w:cstheme="majorBidi"/>
      <w:b/>
      <w:bCs/>
      <w:sz w:val="32"/>
      <w:szCs w:val="26"/>
    </w:rPr>
  </w:style>
  <w:style w:type="character" w:customStyle="1" w:styleId="CASAAppendixChar">
    <w:name w:val="CASA Appendix Char"/>
    <w:basedOn w:val="DefaultParagraphFont"/>
    <w:link w:val="CASAAppendix"/>
    <w:uiPriority w:val="4"/>
    <w:rsid w:val="00E65400"/>
    <w:rPr>
      <w:rFonts w:ascii="Arial" w:eastAsiaTheme="majorEastAsia" w:hAnsi="Arial" w:cstheme="majorBidi"/>
      <w:b/>
      <w:bCs/>
      <w:sz w:val="32"/>
      <w:szCs w:val="26"/>
    </w:rPr>
  </w:style>
  <w:style w:type="paragraph" w:customStyle="1" w:styleId="CASAChapterHeading4">
    <w:name w:val="CASA Chapter Heading 4"/>
    <w:basedOn w:val="CASAChapterHeading3"/>
    <w:next w:val="CASAChapterText"/>
    <w:link w:val="CASAChapterHeading4Char"/>
    <w:qFormat/>
    <w:rsid w:val="003839B8"/>
    <w:pPr>
      <w:numPr>
        <w:ilvl w:val="3"/>
      </w:numPr>
      <w:spacing w:line="240" w:lineRule="auto"/>
      <w:ind w:left="992" w:hanging="992"/>
      <w:outlineLvl w:val="3"/>
    </w:pPr>
    <w:rPr>
      <w:sz w:val="22"/>
    </w:rPr>
  </w:style>
  <w:style w:type="character" w:customStyle="1" w:styleId="CASAChapterHeading4Char">
    <w:name w:val="CASA Chapter Heading 4 Char"/>
    <w:basedOn w:val="CASAChapterTextChar"/>
    <w:link w:val="CASAChapterHeading4"/>
    <w:rsid w:val="003839B8"/>
    <w:rPr>
      <w:rFonts w:ascii="Arial" w:eastAsiaTheme="majorEastAsia" w:hAnsi="Arial" w:cstheme="majorBidi"/>
      <w:b/>
      <w:bCs/>
      <w:szCs w:val="26"/>
    </w:rPr>
  </w:style>
  <w:style w:type="character" w:customStyle="1" w:styleId="CASATextChar">
    <w:name w:val="CASA Text Char"/>
    <w:basedOn w:val="DefaultParagraphFont"/>
    <w:link w:val="CASAText"/>
    <w:locked/>
    <w:rsid w:val="0034020E"/>
    <w:rPr>
      <w:rFonts w:ascii="Arial" w:hAnsi="Arial" w:cs="Arial"/>
    </w:rPr>
  </w:style>
  <w:style w:type="paragraph" w:customStyle="1" w:styleId="CASAText">
    <w:name w:val="CASA Text"/>
    <w:basedOn w:val="Normal"/>
    <w:link w:val="CASATextChar"/>
    <w:qFormat/>
    <w:rsid w:val="0034020E"/>
    <w:rPr>
      <w:rFonts w:cs="Arial"/>
    </w:rPr>
  </w:style>
  <w:style w:type="table" w:customStyle="1" w:styleId="SDPMtable">
    <w:name w:val="SDPM table"/>
    <w:basedOn w:val="TableNormal"/>
    <w:uiPriority w:val="99"/>
    <w:rsid w:val="00957A89"/>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cPr>
      <w:shd w:val="clear" w:color="auto" w:fill="auto"/>
    </w:tcPr>
    <w:tblStylePr w:type="firstRow">
      <w:pPr>
        <w:wordWrap/>
        <w:spacing w:beforeLines="0" w:before="60" w:beforeAutospacing="0" w:afterLines="0" w:after="60" w:afterAutospacing="0"/>
      </w:pPr>
      <w:rPr>
        <w:rFonts w:ascii="Arial" w:hAnsi="Arial"/>
        <w:b w:val="0"/>
        <w:sz w:val="22"/>
      </w:rPr>
      <w:tblPr/>
      <w:trPr>
        <w:tblHeader/>
      </w:trPr>
      <w:tcPr>
        <w:shd w:val="clear" w:color="auto" w:fill="C9EFFB"/>
      </w:tcPr>
    </w:tblStylePr>
  </w:style>
  <w:style w:type="paragraph" w:customStyle="1" w:styleId="Tabletext">
    <w:name w:val="Table text"/>
    <w:basedOn w:val="CASAChapterText"/>
    <w:rsid w:val="00957A89"/>
    <w:pPr>
      <w:widowControl w:val="0"/>
      <w:spacing w:before="0" w:after="0" w:line="264" w:lineRule="auto"/>
    </w:pPr>
    <w:rPr>
      <w:sz w:val="20"/>
      <w:szCs w:val="20"/>
    </w:rPr>
  </w:style>
  <w:style w:type="paragraph" w:customStyle="1" w:styleId="TableHeader">
    <w:name w:val="Table Header"/>
    <w:basedOn w:val="CASAChapterText"/>
    <w:rsid w:val="00957A89"/>
    <w:pPr>
      <w:spacing w:before="60" w:after="60" w:line="264" w:lineRule="auto"/>
    </w:pPr>
    <w:rPr>
      <w:rFonts w:eastAsia="Times New Roman" w:cs="Times New Roman"/>
      <w:b/>
      <w:bCs/>
      <w:szCs w:val="20"/>
    </w:rPr>
  </w:style>
  <w:style w:type="character" w:styleId="Strong">
    <w:name w:val="Strong"/>
    <w:basedOn w:val="DefaultParagraphFont"/>
    <w:uiPriority w:val="22"/>
    <w:locked/>
    <w:rsid w:val="00957A89"/>
    <w:rPr>
      <w:b/>
      <w:bCs/>
    </w:rPr>
  </w:style>
  <w:style w:type="paragraph" w:customStyle="1" w:styleId="Tablebullet2">
    <w:name w:val="Table bullet 2"/>
    <w:basedOn w:val="Normal"/>
    <w:uiPriority w:val="4"/>
    <w:locked/>
    <w:rsid w:val="00957A89"/>
    <w:pPr>
      <w:widowControl w:val="0"/>
      <w:numPr>
        <w:numId w:val="42"/>
      </w:numPr>
      <w:overflowPunct w:val="0"/>
      <w:autoSpaceDE w:val="0"/>
      <w:autoSpaceDN w:val="0"/>
      <w:adjustRightInd w:val="0"/>
      <w:spacing w:before="0" w:after="0"/>
      <w:textAlignment w:val="baseline"/>
    </w:pPr>
    <w:rPr>
      <w:rFonts w:eastAsia="Times New Roman" w:cs="Arial"/>
      <w:sz w:val="20"/>
      <w:szCs w:val="20"/>
    </w:rPr>
  </w:style>
  <w:style w:type="character" w:styleId="UnresolvedMention">
    <w:name w:val="Unresolved Mention"/>
    <w:basedOn w:val="DefaultParagraphFont"/>
    <w:uiPriority w:val="99"/>
    <w:semiHidden/>
    <w:unhideWhenUsed/>
    <w:rsid w:val="00AE27B0"/>
    <w:rPr>
      <w:color w:val="605E5C"/>
      <w:shd w:val="clear" w:color="auto" w:fill="E1DFDD"/>
    </w:rPr>
  </w:style>
  <w:style w:type="character" w:styleId="CommentReference">
    <w:name w:val="annotation reference"/>
    <w:basedOn w:val="DefaultParagraphFont"/>
    <w:uiPriority w:val="99"/>
    <w:semiHidden/>
    <w:unhideWhenUsed/>
    <w:rsid w:val="000E6F37"/>
    <w:rPr>
      <w:sz w:val="16"/>
      <w:szCs w:val="16"/>
    </w:rPr>
  </w:style>
  <w:style w:type="paragraph" w:styleId="CommentText">
    <w:name w:val="annotation text"/>
    <w:basedOn w:val="Normal"/>
    <w:link w:val="CommentTextChar"/>
    <w:uiPriority w:val="99"/>
    <w:unhideWhenUsed/>
    <w:rsid w:val="000E6F37"/>
    <w:rPr>
      <w:sz w:val="20"/>
      <w:szCs w:val="20"/>
    </w:rPr>
  </w:style>
  <w:style w:type="character" w:customStyle="1" w:styleId="CommentTextChar">
    <w:name w:val="Comment Text Char"/>
    <w:basedOn w:val="DefaultParagraphFont"/>
    <w:link w:val="CommentText"/>
    <w:uiPriority w:val="99"/>
    <w:rsid w:val="000E6F37"/>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0E6F37"/>
    <w:rPr>
      <w:b/>
      <w:bCs/>
    </w:rPr>
  </w:style>
  <w:style w:type="character" w:customStyle="1" w:styleId="CommentSubjectChar">
    <w:name w:val="Comment Subject Char"/>
    <w:basedOn w:val="CommentTextChar"/>
    <w:link w:val="CommentSubject"/>
    <w:uiPriority w:val="99"/>
    <w:semiHidden/>
    <w:rsid w:val="000E6F37"/>
    <w:rPr>
      <w:rFonts w:ascii="Arial" w:hAnsi="Arial"/>
      <w:b/>
      <w:bCs/>
      <w:sz w:val="20"/>
      <w:szCs w:val="20"/>
    </w:rPr>
  </w:style>
  <w:style w:type="paragraph" w:styleId="Title">
    <w:name w:val="Title"/>
    <w:basedOn w:val="CASAText"/>
    <w:next w:val="CASAText"/>
    <w:link w:val="TitleChar"/>
    <w:uiPriority w:val="10"/>
    <w:locked/>
    <w:rsid w:val="00EC381A"/>
    <w:pPr>
      <w:spacing w:before="0" w:after="0"/>
      <w:contextualSpacing/>
    </w:pPr>
    <w:rPr>
      <w:rFonts w:eastAsiaTheme="majorEastAsia" w:cstheme="majorBidi"/>
      <w:b/>
      <w:spacing w:val="-10"/>
      <w:kern w:val="28"/>
      <w:sz w:val="36"/>
      <w:szCs w:val="56"/>
    </w:rPr>
  </w:style>
  <w:style w:type="character" w:customStyle="1" w:styleId="TitleChar">
    <w:name w:val="Title Char"/>
    <w:basedOn w:val="DefaultParagraphFont"/>
    <w:link w:val="Title"/>
    <w:uiPriority w:val="10"/>
    <w:rsid w:val="00EC381A"/>
    <w:rPr>
      <w:rFonts w:ascii="Arial" w:eastAsiaTheme="majorEastAsia" w:hAnsi="Arial" w:cstheme="majorBidi"/>
      <w:b/>
      <w:spacing w:val="-10"/>
      <w:kern w:val="28"/>
      <w:sz w:val="36"/>
      <w:szCs w:val="56"/>
    </w:rPr>
  </w:style>
  <w:style w:type="character" w:customStyle="1" w:styleId="Heading6Char">
    <w:name w:val="Heading 6 Char"/>
    <w:basedOn w:val="DefaultParagraphFont"/>
    <w:link w:val="Heading6"/>
    <w:uiPriority w:val="9"/>
    <w:semiHidden/>
    <w:rsid w:val="000F00DA"/>
    <w:rPr>
      <w:rFonts w:asciiTheme="majorHAnsi" w:eastAsiaTheme="majorEastAsia" w:hAnsiTheme="majorHAnsi" w:cstheme="majorBidi"/>
      <w:color w:val="243F60" w:themeColor="accent1" w:themeShade="7F"/>
    </w:rPr>
  </w:style>
  <w:style w:type="paragraph" w:styleId="BodyText">
    <w:name w:val="Body Text"/>
    <w:basedOn w:val="Normal"/>
    <w:link w:val="BodyTextChar"/>
    <w:uiPriority w:val="1"/>
    <w:qFormat/>
    <w:locked/>
    <w:rsid w:val="00915DC1"/>
    <w:pPr>
      <w:widowControl w:val="0"/>
      <w:autoSpaceDE w:val="0"/>
      <w:autoSpaceDN w:val="0"/>
      <w:spacing w:before="0" w:after="0"/>
    </w:pPr>
    <w:rPr>
      <w:rFonts w:eastAsia="Arial" w:cs="Arial"/>
      <w:lang w:eastAsia="en-AU" w:bidi="en-AU"/>
    </w:rPr>
  </w:style>
  <w:style w:type="character" w:customStyle="1" w:styleId="BodyTextChar">
    <w:name w:val="Body Text Char"/>
    <w:basedOn w:val="DefaultParagraphFont"/>
    <w:link w:val="BodyText"/>
    <w:uiPriority w:val="1"/>
    <w:rsid w:val="00915DC1"/>
    <w:rPr>
      <w:rFonts w:ascii="Arial" w:eastAsia="Arial" w:hAnsi="Arial" w:cs="Arial"/>
      <w:lang w:eastAsia="en-AU" w:bidi="en-AU"/>
    </w:rPr>
  </w:style>
  <w:style w:type="paragraph" w:styleId="Quote">
    <w:name w:val="Quote"/>
    <w:basedOn w:val="Normal"/>
    <w:next w:val="Normal"/>
    <w:link w:val="QuoteChar"/>
    <w:uiPriority w:val="30"/>
    <w:locked/>
    <w:rsid w:val="009C6ED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30"/>
    <w:rsid w:val="009C6ED3"/>
    <w:rPr>
      <w:rFonts w:ascii="Arial" w:hAnsi="Arial"/>
      <w:i/>
      <w:iCs/>
      <w:color w:val="404040" w:themeColor="text1" w:themeTint="BF"/>
    </w:rPr>
  </w:style>
  <w:style w:type="paragraph" w:styleId="Revision">
    <w:name w:val="Revision"/>
    <w:hidden/>
    <w:uiPriority w:val="99"/>
    <w:semiHidden/>
    <w:rsid w:val="00D659A8"/>
    <w:pPr>
      <w:spacing w:after="0" w:line="240" w:lineRule="auto"/>
    </w:pPr>
    <w:rPr>
      <w:rFonts w:ascii="Arial" w:hAnsi="Arial"/>
    </w:rPr>
  </w:style>
  <w:style w:type="paragraph" w:customStyle="1" w:styleId="TableParagraph">
    <w:name w:val="Table Paragraph"/>
    <w:basedOn w:val="Normal"/>
    <w:uiPriority w:val="1"/>
    <w:qFormat/>
    <w:rsid w:val="0079726C"/>
    <w:pPr>
      <w:widowControl w:val="0"/>
      <w:autoSpaceDE w:val="0"/>
      <w:autoSpaceDN w:val="0"/>
      <w:spacing w:before="0" w:after="0"/>
    </w:pPr>
    <w:rPr>
      <w:rFonts w:eastAsia="Arial" w:cs="Arial"/>
      <w:lang w:eastAsia="en-AU" w:bidi="en-AU"/>
    </w:rPr>
  </w:style>
  <w:style w:type="paragraph" w:styleId="Caption">
    <w:name w:val="caption"/>
    <w:basedOn w:val="Normal"/>
    <w:next w:val="Normal"/>
    <w:uiPriority w:val="35"/>
    <w:unhideWhenUsed/>
    <w:qFormat/>
    <w:rsid w:val="00D07301"/>
    <w:pPr>
      <w:spacing w:before="0" w:after="200"/>
    </w:pPr>
    <w:rPr>
      <w:i/>
      <w:iCs/>
      <w:color w:val="1F497D" w:themeColor="text2"/>
      <w:sz w:val="18"/>
      <w:szCs w:val="18"/>
    </w:rPr>
  </w:style>
  <w:style w:type="paragraph" w:styleId="FootnoteText">
    <w:name w:val="footnote text"/>
    <w:basedOn w:val="Normal"/>
    <w:link w:val="FootnoteTextChar"/>
    <w:uiPriority w:val="99"/>
    <w:unhideWhenUsed/>
    <w:rsid w:val="00CA655C"/>
    <w:pPr>
      <w:spacing w:before="0" w:after="0"/>
    </w:pPr>
    <w:rPr>
      <w:sz w:val="20"/>
      <w:szCs w:val="20"/>
    </w:rPr>
  </w:style>
  <w:style w:type="character" w:customStyle="1" w:styleId="FootnoteTextChar">
    <w:name w:val="Footnote Text Char"/>
    <w:basedOn w:val="DefaultParagraphFont"/>
    <w:link w:val="FootnoteText"/>
    <w:uiPriority w:val="99"/>
    <w:rsid w:val="00CA655C"/>
    <w:rPr>
      <w:rFonts w:ascii="Arial" w:hAnsi="Arial"/>
      <w:sz w:val="20"/>
      <w:szCs w:val="20"/>
    </w:rPr>
  </w:style>
  <w:style w:type="character" w:styleId="FootnoteReference">
    <w:name w:val="footnote reference"/>
    <w:basedOn w:val="DefaultParagraphFont"/>
    <w:uiPriority w:val="99"/>
    <w:semiHidden/>
    <w:unhideWhenUsed/>
    <w:rsid w:val="00CA655C"/>
    <w:rPr>
      <w:vertAlign w:val="superscript"/>
    </w:rPr>
  </w:style>
  <w:style w:type="paragraph" w:styleId="EndnoteText">
    <w:name w:val="endnote text"/>
    <w:basedOn w:val="Normal"/>
    <w:link w:val="EndnoteTextChar"/>
    <w:uiPriority w:val="99"/>
    <w:semiHidden/>
    <w:unhideWhenUsed/>
    <w:rsid w:val="007725EB"/>
    <w:pPr>
      <w:spacing w:before="0" w:after="0"/>
    </w:pPr>
    <w:rPr>
      <w:sz w:val="20"/>
      <w:szCs w:val="20"/>
    </w:rPr>
  </w:style>
  <w:style w:type="character" w:customStyle="1" w:styleId="EndnoteTextChar">
    <w:name w:val="Endnote Text Char"/>
    <w:basedOn w:val="DefaultParagraphFont"/>
    <w:link w:val="EndnoteText"/>
    <w:uiPriority w:val="99"/>
    <w:semiHidden/>
    <w:rsid w:val="007725EB"/>
    <w:rPr>
      <w:rFonts w:ascii="Arial" w:hAnsi="Arial"/>
      <w:sz w:val="20"/>
      <w:szCs w:val="20"/>
    </w:rPr>
  </w:style>
  <w:style w:type="character" w:styleId="EndnoteReference">
    <w:name w:val="endnote reference"/>
    <w:basedOn w:val="DefaultParagraphFont"/>
    <w:uiPriority w:val="99"/>
    <w:semiHidden/>
    <w:unhideWhenUsed/>
    <w:rsid w:val="007725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6112">
      <w:bodyDiv w:val="1"/>
      <w:marLeft w:val="0"/>
      <w:marRight w:val="0"/>
      <w:marTop w:val="0"/>
      <w:marBottom w:val="0"/>
      <w:divBdr>
        <w:top w:val="none" w:sz="0" w:space="0" w:color="auto"/>
        <w:left w:val="none" w:sz="0" w:space="0" w:color="auto"/>
        <w:bottom w:val="none" w:sz="0" w:space="0" w:color="auto"/>
        <w:right w:val="none" w:sz="0" w:space="0" w:color="auto"/>
      </w:divBdr>
    </w:div>
    <w:div w:id="70664310">
      <w:bodyDiv w:val="1"/>
      <w:marLeft w:val="0"/>
      <w:marRight w:val="0"/>
      <w:marTop w:val="0"/>
      <w:marBottom w:val="0"/>
      <w:divBdr>
        <w:top w:val="none" w:sz="0" w:space="0" w:color="auto"/>
        <w:left w:val="none" w:sz="0" w:space="0" w:color="auto"/>
        <w:bottom w:val="none" w:sz="0" w:space="0" w:color="auto"/>
        <w:right w:val="none" w:sz="0" w:space="0" w:color="auto"/>
      </w:divBdr>
      <w:divsChild>
        <w:div w:id="1028604849">
          <w:marLeft w:val="0"/>
          <w:marRight w:val="0"/>
          <w:marTop w:val="0"/>
          <w:marBottom w:val="0"/>
          <w:divBdr>
            <w:top w:val="none" w:sz="0" w:space="0" w:color="auto"/>
            <w:left w:val="none" w:sz="0" w:space="0" w:color="auto"/>
            <w:bottom w:val="none" w:sz="0" w:space="0" w:color="auto"/>
            <w:right w:val="none" w:sz="0" w:space="0" w:color="auto"/>
          </w:divBdr>
          <w:divsChild>
            <w:div w:id="1126697466">
              <w:marLeft w:val="0"/>
              <w:marRight w:val="0"/>
              <w:marTop w:val="0"/>
              <w:marBottom w:val="0"/>
              <w:divBdr>
                <w:top w:val="none" w:sz="0" w:space="0" w:color="auto"/>
                <w:left w:val="none" w:sz="0" w:space="0" w:color="auto"/>
                <w:bottom w:val="none" w:sz="0" w:space="0" w:color="auto"/>
                <w:right w:val="none" w:sz="0" w:space="0" w:color="auto"/>
              </w:divBdr>
              <w:divsChild>
                <w:div w:id="1718241420">
                  <w:marLeft w:val="0"/>
                  <w:marRight w:val="0"/>
                  <w:marTop w:val="0"/>
                  <w:marBottom w:val="0"/>
                  <w:divBdr>
                    <w:top w:val="none" w:sz="0" w:space="0" w:color="auto"/>
                    <w:left w:val="none" w:sz="0" w:space="0" w:color="auto"/>
                    <w:bottom w:val="none" w:sz="0" w:space="0" w:color="auto"/>
                    <w:right w:val="none" w:sz="0" w:space="0" w:color="auto"/>
                  </w:divBdr>
                  <w:divsChild>
                    <w:div w:id="1534927627">
                      <w:marLeft w:val="0"/>
                      <w:marRight w:val="0"/>
                      <w:marTop w:val="0"/>
                      <w:marBottom w:val="0"/>
                      <w:divBdr>
                        <w:top w:val="none" w:sz="0" w:space="0" w:color="auto"/>
                        <w:left w:val="none" w:sz="0" w:space="0" w:color="auto"/>
                        <w:bottom w:val="none" w:sz="0" w:space="0" w:color="auto"/>
                        <w:right w:val="none" w:sz="0" w:space="0" w:color="auto"/>
                      </w:divBdr>
                      <w:divsChild>
                        <w:div w:id="23909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2201848">
      <w:bodyDiv w:val="1"/>
      <w:marLeft w:val="0"/>
      <w:marRight w:val="0"/>
      <w:marTop w:val="0"/>
      <w:marBottom w:val="0"/>
      <w:divBdr>
        <w:top w:val="none" w:sz="0" w:space="0" w:color="auto"/>
        <w:left w:val="none" w:sz="0" w:space="0" w:color="auto"/>
        <w:bottom w:val="none" w:sz="0" w:space="0" w:color="auto"/>
        <w:right w:val="none" w:sz="0" w:space="0" w:color="auto"/>
      </w:divBdr>
    </w:div>
    <w:div w:id="630750371">
      <w:bodyDiv w:val="1"/>
      <w:marLeft w:val="0"/>
      <w:marRight w:val="0"/>
      <w:marTop w:val="0"/>
      <w:marBottom w:val="0"/>
      <w:divBdr>
        <w:top w:val="none" w:sz="0" w:space="0" w:color="auto"/>
        <w:left w:val="none" w:sz="0" w:space="0" w:color="auto"/>
        <w:bottom w:val="none" w:sz="0" w:space="0" w:color="auto"/>
        <w:right w:val="none" w:sz="0" w:space="0" w:color="auto"/>
      </w:divBdr>
      <w:divsChild>
        <w:div w:id="935674368">
          <w:marLeft w:val="0"/>
          <w:marRight w:val="0"/>
          <w:marTop w:val="0"/>
          <w:marBottom w:val="0"/>
          <w:divBdr>
            <w:top w:val="none" w:sz="0" w:space="0" w:color="auto"/>
            <w:left w:val="none" w:sz="0" w:space="0" w:color="auto"/>
            <w:bottom w:val="none" w:sz="0" w:space="0" w:color="auto"/>
            <w:right w:val="none" w:sz="0" w:space="0" w:color="auto"/>
          </w:divBdr>
          <w:divsChild>
            <w:div w:id="488374954">
              <w:marLeft w:val="0"/>
              <w:marRight w:val="0"/>
              <w:marTop w:val="0"/>
              <w:marBottom w:val="0"/>
              <w:divBdr>
                <w:top w:val="none" w:sz="0" w:space="0" w:color="auto"/>
                <w:left w:val="none" w:sz="0" w:space="0" w:color="auto"/>
                <w:bottom w:val="none" w:sz="0" w:space="0" w:color="auto"/>
                <w:right w:val="none" w:sz="0" w:space="0" w:color="auto"/>
              </w:divBdr>
              <w:divsChild>
                <w:div w:id="442070902">
                  <w:marLeft w:val="0"/>
                  <w:marRight w:val="0"/>
                  <w:marTop w:val="0"/>
                  <w:marBottom w:val="0"/>
                  <w:divBdr>
                    <w:top w:val="none" w:sz="0" w:space="0" w:color="auto"/>
                    <w:left w:val="none" w:sz="0" w:space="0" w:color="auto"/>
                    <w:bottom w:val="none" w:sz="0" w:space="0" w:color="auto"/>
                    <w:right w:val="none" w:sz="0" w:space="0" w:color="auto"/>
                  </w:divBdr>
                  <w:divsChild>
                    <w:div w:id="1722052546">
                      <w:marLeft w:val="0"/>
                      <w:marRight w:val="0"/>
                      <w:marTop w:val="0"/>
                      <w:marBottom w:val="0"/>
                      <w:divBdr>
                        <w:top w:val="none" w:sz="0" w:space="0" w:color="auto"/>
                        <w:left w:val="none" w:sz="0" w:space="0" w:color="auto"/>
                        <w:bottom w:val="none" w:sz="0" w:space="0" w:color="auto"/>
                        <w:right w:val="none" w:sz="0" w:space="0" w:color="auto"/>
                      </w:divBdr>
                      <w:divsChild>
                        <w:div w:id="168501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5128434">
      <w:bodyDiv w:val="1"/>
      <w:marLeft w:val="0"/>
      <w:marRight w:val="0"/>
      <w:marTop w:val="0"/>
      <w:marBottom w:val="0"/>
      <w:divBdr>
        <w:top w:val="none" w:sz="0" w:space="0" w:color="auto"/>
        <w:left w:val="none" w:sz="0" w:space="0" w:color="auto"/>
        <w:bottom w:val="none" w:sz="0" w:space="0" w:color="auto"/>
        <w:right w:val="none" w:sz="0" w:space="0" w:color="auto"/>
      </w:divBdr>
    </w:div>
    <w:div w:id="121407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casaau.sharepoint.com/sites/document-catalogue/SitePages/DocumentCatalogue.aspx"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casaau.sharepoint.com/sites/document-catalogue/SitePages/DocumentCatalogue.asp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asaau.sharepoint.com/sites/document-catalogue/SitePages/DocumentCatalogue.aspx"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footer" Target="footer6.xml"/><Relationship Id="rId10" Type="http://schemas.openxmlformats.org/officeDocument/2006/relationships/header" Target="header2.xml"/><Relationship Id="rId19" Type="http://schemas.openxmlformats.org/officeDocument/2006/relationships/hyperlink" Target="https://www.casa.gov.au/sites/default/files/2021-10/sample-syllabus-flight-instructor-rating-training-package.zi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s>
</file>

<file path=word/_rels/footer4.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footer5.xml.rels><?xml version="1.0" encoding="UTF-8" standalone="yes"?>
<Relationships xmlns="http://schemas.openxmlformats.org/package/2006/relationships"><Relationship Id="rId1" Type="http://schemas.openxmlformats.org/officeDocument/2006/relationships/image" Target="media/image6.png"/></Relationships>
</file>

<file path=word/_rels/footer6.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803\OneDrive%20-%20CASA%20Production%20Domain\Desktop\Guidance%20Template%20-Tier%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65CA9-D143-456F-8AAB-1E4E67F81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Guidance Template -Tier 4.DOTX</Template>
  <TotalTime>464</TotalTime>
  <Pages>25</Pages>
  <Words>5328</Words>
  <Characters>30317</Characters>
  <Application>Microsoft Office Word</Application>
  <DocSecurity>0</DocSecurity>
  <Lines>1166</Lines>
  <Paragraphs>712</Paragraphs>
  <ScaleCrop>false</ScaleCrop>
  <HeadingPairs>
    <vt:vector size="2" baseType="variant">
      <vt:variant>
        <vt:lpstr>Title</vt:lpstr>
      </vt:variant>
      <vt:variant>
        <vt:i4>1</vt:i4>
      </vt:variant>
    </vt:vector>
  </HeadingPairs>
  <TitlesOfParts>
    <vt:vector size="1" baseType="lpstr">
      <vt:lpstr>Flight Instructor Rating Training Endorsement Grade 1 Guide</vt:lpstr>
    </vt:vector>
  </TitlesOfParts>
  <Company/>
  <LinksUpToDate>false</LinksUpToDate>
  <CharactersWithSpaces>34933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Flight Instructor Rating Training Endorsement Grade 1 Guide</dc:title>
  <dc:subject/>
  <dc:creator>Civil Aviation Safety Authority</dc:creator>
  <cp:keywords/>
  <cp:lastModifiedBy>Biddle, Ange</cp:lastModifiedBy>
  <cp:revision>29</cp:revision>
  <cp:lastPrinted>2022-10-12T05:37:00Z</cp:lastPrinted>
  <dcterms:created xsi:type="dcterms:W3CDTF">2022-09-08T07:23:00Z</dcterms:created>
  <dcterms:modified xsi:type="dcterms:W3CDTF">2022-10-12T05:37:00Z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ffective Date">
    <vt:lpwstr>October 2022</vt:lpwstr>
  </property>
  <property fmtid="{D5CDD505-2E9C-101B-9397-08002B2CF9AE}" pid="3" name="Review Date">
    <vt:lpwstr>October 2025</vt:lpwstr>
  </property>
  <property fmtid="{D5CDD505-2E9C-101B-9397-08002B2CF9AE}" pid="4" name="Approver">
    <vt:lpwstr>National Manager Regulatory Services 1</vt:lpwstr>
  </property>
  <property fmtid="{D5CDD505-2E9C-101B-9397-08002B2CF9AE}" pid="5" name="Sponsor">
    <vt:lpwstr>Manager Flight Testing Office</vt:lpwstr>
  </property>
  <property fmtid="{D5CDD505-2E9C-101B-9397-08002B2CF9AE}" pid="6" name="Version">
    <vt:lpwstr>2.0</vt:lpwstr>
  </property>
  <property fmtid="{D5CDD505-2E9C-101B-9397-08002B2CF9AE}" pid="7" name="Date">
    <vt:lpwstr>October 2022</vt:lpwstr>
  </property>
  <property fmtid="{D5CDD505-2E9C-101B-9397-08002B2CF9AE}" pid="8" name="Guidance Title">
    <vt:lpwstr>Flight instructor rating-training endorsement grade 1 guide</vt:lpwstr>
  </property>
  <property fmtid="{D5CDD505-2E9C-101B-9397-08002B2CF9AE}" pid="9" name="UID">
    <vt:lpwstr>CASA-04-6020</vt:lpwstr>
  </property>
</Properties>
</file>