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2"/>
        <w:ind w:left="179" w:right="629" w:firstLine="0"/>
        <w:jc w:val="left"/>
        <w:rPr>
          <w:b/>
          <w:sz w:val="24"/>
        </w:rPr>
      </w:pPr>
      <w:bookmarkStart w:name="Lesson 9-5 – Tutorial 2 - Planning an ai" w:id="1"/>
      <w:bookmarkEnd w:id="1"/>
      <w:r>
        <w:rPr/>
      </w:r>
      <w:r>
        <w:rPr>
          <w:b/>
          <w:color w:val="1F497D"/>
          <w:sz w:val="24"/>
        </w:rPr>
        <w:t>Lesson 9-5 – Tutorial 2 - Planning an airborne lesson and Tutorial 3 - Prepare a pre-flight briefing</w:t>
      </w:r>
    </w:p>
    <w:p>
      <w:pPr>
        <w:pStyle w:val="BodyText"/>
        <w:spacing w:before="8"/>
        <w:rPr>
          <w:b/>
          <w:sz w:val="1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9"/>
        <w:gridCol w:w="2844"/>
        <w:gridCol w:w="2834"/>
        <w:gridCol w:w="2433"/>
      </w:tblGrid>
      <w:tr>
        <w:trPr>
          <w:trHeight w:val="412" w:hRule="atLeast"/>
        </w:trPr>
        <w:tc>
          <w:tcPr>
            <w:tcW w:w="2549" w:type="dxa"/>
            <w:shd w:val="clear" w:color="auto" w:fill="C0C0C0"/>
          </w:tcPr>
          <w:p>
            <w:pPr>
              <w:pStyle w:val="TableParagraph"/>
              <w:spacing w:before="86"/>
              <w:rPr>
                <w:b/>
                <w:sz w:val="20"/>
              </w:rPr>
            </w:pPr>
            <w:r>
              <w:rPr>
                <w:b/>
                <w:sz w:val="20"/>
              </w:rPr>
              <w:t>Trainee name:</w:t>
            </w:r>
          </w:p>
        </w:tc>
        <w:tc>
          <w:tcPr>
            <w:tcW w:w="2844" w:type="dxa"/>
          </w:tcPr>
          <w:p>
            <w:pPr>
              <w:pStyle w:val="TableParagraph"/>
              <w:spacing w:before="0"/>
              <w:ind w:left="0"/>
              <w:rPr>
                <w:rFonts w:ascii="Times New Roman"/>
                <w:sz w:val="18"/>
              </w:rPr>
            </w:pPr>
          </w:p>
        </w:tc>
        <w:tc>
          <w:tcPr>
            <w:tcW w:w="2834" w:type="dxa"/>
            <w:shd w:val="clear" w:color="auto" w:fill="C0C0C0"/>
          </w:tcPr>
          <w:p>
            <w:pPr>
              <w:pStyle w:val="TableParagraph"/>
              <w:spacing w:before="86"/>
              <w:rPr>
                <w:b/>
                <w:sz w:val="20"/>
              </w:rPr>
            </w:pPr>
            <w:r>
              <w:rPr>
                <w:b/>
                <w:sz w:val="20"/>
              </w:rPr>
              <w:t>Trainee ARN:</w:t>
            </w:r>
          </w:p>
        </w:tc>
        <w:tc>
          <w:tcPr>
            <w:tcW w:w="2433" w:type="dxa"/>
          </w:tcPr>
          <w:p>
            <w:pPr>
              <w:pStyle w:val="TableParagraph"/>
              <w:spacing w:before="0"/>
              <w:ind w:left="0"/>
              <w:rPr>
                <w:rFonts w:ascii="Times New Roman"/>
                <w:sz w:val="18"/>
              </w:rPr>
            </w:pPr>
          </w:p>
        </w:tc>
      </w:tr>
      <w:tr>
        <w:trPr>
          <w:trHeight w:val="345" w:hRule="atLeast"/>
        </w:trPr>
        <w:tc>
          <w:tcPr>
            <w:tcW w:w="2549" w:type="dxa"/>
            <w:shd w:val="clear" w:color="auto" w:fill="C0C0C0"/>
          </w:tcPr>
          <w:p>
            <w:pPr>
              <w:pStyle w:val="TableParagraph"/>
              <w:spacing w:before="52"/>
              <w:rPr>
                <w:b/>
                <w:sz w:val="20"/>
              </w:rPr>
            </w:pPr>
            <w:r>
              <w:rPr>
                <w:b/>
                <w:sz w:val="20"/>
              </w:rPr>
              <w:t>Instructor name</w:t>
            </w:r>
          </w:p>
        </w:tc>
        <w:tc>
          <w:tcPr>
            <w:tcW w:w="2844" w:type="dxa"/>
          </w:tcPr>
          <w:p>
            <w:pPr>
              <w:pStyle w:val="TableParagraph"/>
              <w:spacing w:before="0"/>
              <w:ind w:left="0"/>
              <w:rPr>
                <w:rFonts w:ascii="Times New Roman"/>
                <w:sz w:val="18"/>
              </w:rPr>
            </w:pPr>
          </w:p>
        </w:tc>
        <w:tc>
          <w:tcPr>
            <w:tcW w:w="2834" w:type="dxa"/>
            <w:shd w:val="clear" w:color="auto" w:fill="C0C0C0"/>
          </w:tcPr>
          <w:p>
            <w:pPr>
              <w:pStyle w:val="TableParagraph"/>
              <w:spacing w:before="52"/>
              <w:rPr>
                <w:b/>
                <w:sz w:val="20"/>
              </w:rPr>
            </w:pPr>
            <w:r>
              <w:rPr>
                <w:b/>
                <w:sz w:val="20"/>
              </w:rPr>
              <w:t>Instructor ARN</w:t>
            </w:r>
          </w:p>
        </w:tc>
        <w:tc>
          <w:tcPr>
            <w:tcW w:w="2433" w:type="dxa"/>
          </w:tcPr>
          <w:p>
            <w:pPr>
              <w:pStyle w:val="TableParagraph"/>
              <w:spacing w:before="0"/>
              <w:ind w:left="0"/>
              <w:rPr>
                <w:rFonts w:ascii="Times New Roman"/>
                <w:sz w:val="18"/>
              </w:rPr>
            </w:pPr>
          </w:p>
        </w:tc>
      </w:tr>
      <w:tr>
        <w:trPr>
          <w:trHeight w:val="342" w:hRule="atLeast"/>
        </w:trPr>
        <w:tc>
          <w:tcPr>
            <w:tcW w:w="2549" w:type="dxa"/>
            <w:shd w:val="clear" w:color="auto" w:fill="C0C0C0"/>
          </w:tcPr>
          <w:p>
            <w:pPr>
              <w:pStyle w:val="TableParagraph"/>
              <w:spacing w:before="52"/>
              <w:rPr>
                <w:b/>
                <w:sz w:val="20"/>
              </w:rPr>
            </w:pPr>
            <w:r>
              <w:rPr>
                <w:b/>
                <w:sz w:val="20"/>
              </w:rPr>
              <w:t>Demonstration date</w:t>
            </w:r>
          </w:p>
        </w:tc>
        <w:tc>
          <w:tcPr>
            <w:tcW w:w="2844" w:type="dxa"/>
          </w:tcPr>
          <w:p>
            <w:pPr>
              <w:pStyle w:val="TableParagraph"/>
              <w:spacing w:before="0"/>
              <w:ind w:left="0"/>
              <w:rPr>
                <w:rFonts w:ascii="Times New Roman"/>
                <w:sz w:val="18"/>
              </w:rPr>
            </w:pPr>
          </w:p>
        </w:tc>
        <w:tc>
          <w:tcPr>
            <w:tcW w:w="2834" w:type="dxa"/>
            <w:shd w:val="clear" w:color="auto" w:fill="C0C0C0"/>
          </w:tcPr>
          <w:p>
            <w:pPr>
              <w:pStyle w:val="TableParagraph"/>
              <w:spacing w:before="52"/>
              <w:rPr>
                <w:b/>
                <w:sz w:val="20"/>
              </w:rPr>
            </w:pPr>
            <w:r>
              <w:rPr>
                <w:b/>
                <w:sz w:val="20"/>
              </w:rPr>
              <w:t>Trainee read back date:</w:t>
            </w:r>
          </w:p>
        </w:tc>
        <w:tc>
          <w:tcPr>
            <w:tcW w:w="2433" w:type="dxa"/>
          </w:tcPr>
          <w:p>
            <w:pPr>
              <w:pStyle w:val="TableParagraph"/>
              <w:spacing w:before="0"/>
              <w:ind w:left="0"/>
              <w:rPr>
                <w:rFonts w:ascii="Times New Roman"/>
                <w:sz w:val="18"/>
              </w:rPr>
            </w:pP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583"/>
        <w:gridCol w:w="3497"/>
        <w:gridCol w:w="3581"/>
      </w:tblGrid>
      <w:tr>
        <w:trPr>
          <w:trHeight w:val="405" w:hRule="atLeast"/>
        </w:trPr>
        <w:tc>
          <w:tcPr>
            <w:tcW w:w="10661" w:type="dxa"/>
            <w:gridSpan w:val="3"/>
            <w:shd w:val="clear" w:color="auto" w:fill="C0C0C0"/>
          </w:tcPr>
          <w:p>
            <w:pPr>
              <w:pStyle w:val="TableParagraph"/>
              <w:spacing w:before="83"/>
              <w:ind w:left="3869" w:right="3864"/>
              <w:jc w:val="center"/>
              <w:rPr>
                <w:b/>
                <w:sz w:val="20"/>
              </w:rPr>
            </w:pPr>
            <w:r>
              <w:rPr>
                <w:b/>
                <w:sz w:val="20"/>
              </w:rPr>
              <w:t>PERFORMANCE STANDARDS</w:t>
            </w:r>
          </w:p>
        </w:tc>
      </w:tr>
      <w:tr>
        <w:trPr>
          <w:trHeight w:val="407" w:hRule="atLeast"/>
        </w:trPr>
        <w:tc>
          <w:tcPr>
            <w:tcW w:w="3583" w:type="dxa"/>
          </w:tcPr>
          <w:p>
            <w:pPr>
              <w:pStyle w:val="TableParagraph"/>
              <w:spacing w:before="83"/>
              <w:ind w:left="7"/>
              <w:jc w:val="center"/>
              <w:rPr>
                <w:b/>
                <w:sz w:val="20"/>
              </w:rPr>
            </w:pPr>
            <w:r>
              <w:rPr>
                <w:b/>
                <w:w w:val="99"/>
                <w:sz w:val="20"/>
              </w:rPr>
              <w:t>3</w:t>
            </w:r>
          </w:p>
        </w:tc>
        <w:tc>
          <w:tcPr>
            <w:tcW w:w="3497" w:type="dxa"/>
          </w:tcPr>
          <w:p>
            <w:pPr>
              <w:pStyle w:val="TableParagraph"/>
              <w:spacing w:before="83"/>
              <w:ind w:left="7"/>
              <w:jc w:val="center"/>
              <w:rPr>
                <w:b/>
                <w:sz w:val="20"/>
              </w:rPr>
            </w:pPr>
            <w:r>
              <w:rPr>
                <w:b/>
                <w:w w:val="99"/>
                <w:sz w:val="20"/>
              </w:rPr>
              <w:t>2</w:t>
            </w:r>
          </w:p>
        </w:tc>
        <w:tc>
          <w:tcPr>
            <w:tcW w:w="3581" w:type="dxa"/>
          </w:tcPr>
          <w:p>
            <w:pPr>
              <w:pStyle w:val="TableParagraph"/>
              <w:spacing w:before="83"/>
              <w:ind w:left="9"/>
              <w:jc w:val="center"/>
              <w:rPr>
                <w:b/>
                <w:sz w:val="20"/>
              </w:rPr>
            </w:pPr>
            <w:r>
              <w:rPr>
                <w:b/>
                <w:w w:val="99"/>
                <w:sz w:val="20"/>
              </w:rPr>
              <w:t>1</w:t>
            </w:r>
          </w:p>
        </w:tc>
      </w:tr>
      <w:tr>
        <w:trPr>
          <w:trHeight w:val="1002" w:hRule="atLeast"/>
        </w:trPr>
        <w:tc>
          <w:tcPr>
            <w:tcW w:w="3583" w:type="dxa"/>
          </w:tcPr>
          <w:p>
            <w:pPr>
              <w:pStyle w:val="TableParagraph"/>
              <w:spacing w:before="85"/>
              <w:ind w:right="183"/>
              <w:rPr>
                <w:sz w:val="18"/>
              </w:rPr>
            </w:pPr>
            <w:r>
              <w:rPr>
                <w:sz w:val="18"/>
              </w:rPr>
              <w:t>Has received training in the element, however is not able to consistently demonstrate competency to the standard required for the grant of the authorisation.</w:t>
            </w:r>
          </w:p>
        </w:tc>
        <w:tc>
          <w:tcPr>
            <w:tcW w:w="3497" w:type="dxa"/>
          </w:tcPr>
          <w:p>
            <w:pPr>
              <w:pStyle w:val="TableParagraph"/>
              <w:spacing w:before="85"/>
              <w:ind w:right="48"/>
              <w:rPr>
                <w:sz w:val="18"/>
              </w:rPr>
            </w:pPr>
            <w:r>
              <w:rPr>
                <w:sz w:val="18"/>
              </w:rPr>
              <w:t>Is able to achieve competency to the standard required for the grant of the authorisation on the majority of occasions.</w:t>
            </w:r>
          </w:p>
        </w:tc>
        <w:tc>
          <w:tcPr>
            <w:tcW w:w="3581" w:type="dxa"/>
          </w:tcPr>
          <w:p>
            <w:pPr>
              <w:pStyle w:val="TableParagraph"/>
              <w:spacing w:before="85"/>
              <w:ind w:right="181"/>
              <w:rPr>
                <w:sz w:val="18"/>
              </w:rPr>
            </w:pPr>
            <w:r>
              <w:rPr>
                <w:sz w:val="18"/>
              </w:rPr>
              <w:t>Achieves competency to the standard required for the grant of the authorisation.</w:t>
            </w:r>
          </w:p>
        </w:tc>
      </w:tr>
      <w:tr>
        <w:trPr>
          <w:trHeight w:val="2209" w:hRule="atLeast"/>
        </w:trPr>
        <w:tc>
          <w:tcPr>
            <w:tcW w:w="10661" w:type="dxa"/>
            <w:gridSpan w:val="3"/>
          </w:tcPr>
          <w:p>
            <w:pPr>
              <w:pStyle w:val="TableParagraph"/>
              <w:spacing w:before="23"/>
              <w:rPr>
                <w:b/>
                <w:sz w:val="20"/>
              </w:rPr>
            </w:pPr>
            <w:r>
              <w:rPr>
                <w:b/>
                <w:sz w:val="20"/>
              </w:rPr>
              <w:t>LESSON OVERVIEW</w:t>
            </w:r>
          </w:p>
          <w:p>
            <w:pPr>
              <w:pStyle w:val="TableParagraph"/>
              <w:spacing w:before="163"/>
              <w:rPr>
                <w:sz w:val="18"/>
              </w:rPr>
            </w:pPr>
            <w:r>
              <w:rPr>
                <w:sz w:val="18"/>
              </w:rPr>
              <w:t>The objectives of the tutorials are to:</w:t>
            </w:r>
          </w:p>
          <w:p>
            <w:pPr>
              <w:pStyle w:val="TableParagraph"/>
              <w:numPr>
                <w:ilvl w:val="0"/>
                <w:numId w:val="1"/>
              </w:numPr>
              <w:tabs>
                <w:tab w:pos="341" w:val="left" w:leader="none"/>
              </w:tabs>
              <w:spacing w:line="219" w:lineRule="exact" w:before="62" w:after="0"/>
              <w:ind w:left="340" w:right="0" w:hanging="226"/>
              <w:jc w:val="left"/>
              <w:rPr>
                <w:sz w:val="18"/>
              </w:rPr>
            </w:pPr>
            <w:r>
              <w:rPr>
                <w:sz w:val="18"/>
              </w:rPr>
              <w:t>Provide the trainee instructor with focused guidance on planning an airborne lesson and preparing a pre-flight</w:t>
            </w:r>
            <w:r>
              <w:rPr>
                <w:spacing w:val="-24"/>
                <w:sz w:val="18"/>
              </w:rPr>
              <w:t> </w:t>
            </w:r>
            <w:r>
              <w:rPr>
                <w:sz w:val="18"/>
              </w:rPr>
              <w:t>brief.</w:t>
            </w:r>
          </w:p>
          <w:p>
            <w:pPr>
              <w:pStyle w:val="TableParagraph"/>
              <w:numPr>
                <w:ilvl w:val="0"/>
                <w:numId w:val="1"/>
              </w:numPr>
              <w:tabs>
                <w:tab w:pos="341" w:val="left" w:leader="none"/>
              </w:tabs>
              <w:spacing w:line="240" w:lineRule="auto" w:before="0" w:after="0"/>
              <w:ind w:left="340" w:right="370" w:hanging="226"/>
              <w:jc w:val="left"/>
              <w:rPr>
                <w:sz w:val="18"/>
              </w:rPr>
            </w:pPr>
            <w:r>
              <w:rPr>
                <w:sz w:val="18"/>
              </w:rPr>
              <w:t>Review the principles of learning with the trainee, with particular emphasis on understanding their importance and application when developing an airborne lesson and pre-flight</w:t>
            </w:r>
            <w:r>
              <w:rPr>
                <w:spacing w:val="2"/>
                <w:sz w:val="18"/>
              </w:rPr>
              <w:t> </w:t>
            </w:r>
            <w:r>
              <w:rPr>
                <w:sz w:val="18"/>
              </w:rPr>
              <w:t>briefing.</w:t>
            </w:r>
          </w:p>
          <w:p>
            <w:pPr>
              <w:pStyle w:val="TableParagraph"/>
              <w:numPr>
                <w:ilvl w:val="0"/>
                <w:numId w:val="1"/>
              </w:numPr>
              <w:tabs>
                <w:tab w:pos="341" w:val="left" w:leader="none"/>
              </w:tabs>
              <w:spacing w:line="240" w:lineRule="auto" w:before="0" w:after="0"/>
              <w:ind w:left="340" w:right="610" w:hanging="226"/>
              <w:jc w:val="left"/>
              <w:rPr>
                <w:sz w:val="18"/>
              </w:rPr>
            </w:pPr>
            <w:r>
              <w:rPr>
                <w:sz w:val="18"/>
              </w:rPr>
              <w:t>Provide the trainee instructor with techniques and advice on the content and presentation of pre-flight briefs that will assist learning by most</w:t>
            </w:r>
            <w:r>
              <w:rPr>
                <w:spacing w:val="-4"/>
                <w:sz w:val="18"/>
              </w:rPr>
              <w:t> </w:t>
            </w:r>
            <w:r>
              <w:rPr>
                <w:sz w:val="18"/>
              </w:rPr>
              <w:t>students.</w:t>
            </w:r>
          </w:p>
          <w:p>
            <w:pPr>
              <w:pStyle w:val="TableParagraph"/>
              <w:numPr>
                <w:ilvl w:val="0"/>
                <w:numId w:val="1"/>
              </w:numPr>
              <w:tabs>
                <w:tab w:pos="341" w:val="left" w:leader="none"/>
              </w:tabs>
              <w:spacing w:line="240" w:lineRule="auto" w:before="0" w:after="0"/>
              <w:ind w:left="340" w:right="600" w:hanging="226"/>
              <w:jc w:val="left"/>
              <w:rPr>
                <w:sz w:val="18"/>
              </w:rPr>
            </w:pPr>
            <w:r>
              <w:rPr>
                <w:sz w:val="18"/>
              </w:rPr>
              <w:t>Provide the trainee instructor with considerations and techniques for developing airborne lessons with emphasis on logical delivery and safety/risk</w:t>
            </w:r>
            <w:r>
              <w:rPr>
                <w:spacing w:val="-2"/>
                <w:sz w:val="18"/>
              </w:rPr>
              <w:t> </w:t>
            </w:r>
            <w:r>
              <w:rPr>
                <w:sz w:val="18"/>
              </w:rPr>
              <w:t>management.</w:t>
            </w:r>
          </w:p>
        </w:tc>
      </w:tr>
      <w:tr>
        <w:trPr>
          <w:trHeight w:val="5937" w:hRule="atLeast"/>
        </w:trPr>
        <w:tc>
          <w:tcPr>
            <w:tcW w:w="10661" w:type="dxa"/>
            <w:gridSpan w:val="3"/>
          </w:tcPr>
          <w:p>
            <w:pPr>
              <w:pStyle w:val="TableParagraph"/>
              <w:spacing w:before="23"/>
              <w:rPr>
                <w:b/>
                <w:sz w:val="20"/>
              </w:rPr>
            </w:pPr>
            <w:r>
              <w:rPr>
                <w:b/>
                <w:sz w:val="20"/>
              </w:rPr>
              <w:t>TRAINING NOTES</w:t>
            </w:r>
          </w:p>
          <w:p>
            <w:pPr>
              <w:pStyle w:val="TableParagraph"/>
              <w:numPr>
                <w:ilvl w:val="0"/>
                <w:numId w:val="2"/>
              </w:numPr>
              <w:tabs>
                <w:tab w:pos="341" w:val="left" w:leader="none"/>
              </w:tabs>
              <w:spacing w:line="240" w:lineRule="auto" w:before="163" w:after="0"/>
              <w:ind w:left="340" w:right="561" w:hanging="226"/>
              <w:jc w:val="left"/>
              <w:rPr>
                <w:sz w:val="18"/>
              </w:rPr>
            </w:pPr>
            <w:r>
              <w:rPr>
                <w:sz w:val="18"/>
              </w:rPr>
              <w:t>The tutorials should be planned in a logical manner to ensure that the trainee instructor receives the appropriate level of guidance and training in the development of an airborne lesson and pre-flight briefing for delivering night VFR training. The tutorials should make allowance for the experience level of the trainee (is this the first TE or a subsequent</w:t>
            </w:r>
            <w:r>
              <w:rPr>
                <w:spacing w:val="-24"/>
                <w:sz w:val="18"/>
              </w:rPr>
              <w:t> </w:t>
            </w:r>
            <w:r>
              <w:rPr>
                <w:sz w:val="18"/>
              </w:rPr>
              <w:t>TE).</w:t>
            </w:r>
          </w:p>
          <w:p>
            <w:pPr>
              <w:pStyle w:val="TableParagraph"/>
              <w:numPr>
                <w:ilvl w:val="0"/>
                <w:numId w:val="2"/>
              </w:numPr>
              <w:tabs>
                <w:tab w:pos="341" w:val="left" w:leader="none"/>
              </w:tabs>
              <w:spacing w:line="240" w:lineRule="auto" w:before="0" w:after="0"/>
              <w:ind w:left="340" w:right="6213" w:hanging="226"/>
              <w:jc w:val="left"/>
              <w:rPr>
                <w:sz w:val="18"/>
              </w:rPr>
            </w:pPr>
            <w:r>
              <w:rPr>
                <w:sz w:val="18"/>
              </w:rPr>
              <w:t>In preparation for an airborne lesson, work through: What to teach</w:t>
            </w:r>
          </w:p>
          <w:p>
            <w:pPr>
              <w:pStyle w:val="TableParagraph"/>
              <w:spacing w:line="207" w:lineRule="exact" w:before="0"/>
              <w:ind w:left="340"/>
              <w:jc w:val="both"/>
              <w:rPr>
                <w:sz w:val="18"/>
              </w:rPr>
            </w:pPr>
            <w:r>
              <w:rPr>
                <w:sz w:val="18"/>
              </w:rPr>
              <w:t>What ‘Bloggs’ knows</w:t>
            </w:r>
          </w:p>
          <w:p>
            <w:pPr>
              <w:pStyle w:val="TableParagraph"/>
              <w:spacing w:before="0"/>
              <w:ind w:left="340" w:right="6564"/>
              <w:jc w:val="both"/>
              <w:rPr>
                <w:sz w:val="18"/>
              </w:rPr>
            </w:pPr>
            <w:r>
              <w:rPr>
                <w:sz w:val="18"/>
              </w:rPr>
              <w:t>How to teach (the application of AIT principles) Considerations that might impact on the lesson Common faults for the lesson</w:t>
            </w:r>
          </w:p>
          <w:p>
            <w:pPr>
              <w:pStyle w:val="TableParagraph"/>
              <w:spacing w:line="207" w:lineRule="exact" w:before="0"/>
              <w:ind w:left="340"/>
              <w:jc w:val="both"/>
              <w:rPr>
                <w:sz w:val="18"/>
              </w:rPr>
            </w:pPr>
            <w:r>
              <w:rPr>
                <w:sz w:val="18"/>
              </w:rPr>
              <w:t>AIREX (use of the DDM model)</w:t>
            </w:r>
          </w:p>
          <w:p>
            <w:pPr>
              <w:pStyle w:val="TableParagraph"/>
              <w:numPr>
                <w:ilvl w:val="0"/>
                <w:numId w:val="2"/>
              </w:numPr>
              <w:tabs>
                <w:tab w:pos="341" w:val="left" w:leader="none"/>
              </w:tabs>
              <w:spacing w:line="219" w:lineRule="exact" w:before="0" w:after="0"/>
              <w:ind w:left="340" w:right="0" w:hanging="227"/>
              <w:jc w:val="left"/>
              <w:rPr>
                <w:sz w:val="18"/>
              </w:rPr>
            </w:pPr>
            <w:r>
              <w:rPr>
                <w:sz w:val="18"/>
              </w:rPr>
              <w:t>The instructor should provide the instructor trainee with a general template of both an airborne lesson and a pre-flight</w:t>
            </w:r>
            <w:r>
              <w:rPr>
                <w:spacing w:val="-35"/>
                <w:sz w:val="18"/>
              </w:rPr>
              <w:t> </w:t>
            </w:r>
            <w:r>
              <w:rPr>
                <w:sz w:val="18"/>
              </w:rPr>
              <w:t>brief.</w:t>
            </w:r>
          </w:p>
          <w:p>
            <w:pPr>
              <w:pStyle w:val="TableParagraph"/>
              <w:numPr>
                <w:ilvl w:val="0"/>
                <w:numId w:val="2"/>
              </w:numPr>
              <w:tabs>
                <w:tab w:pos="341" w:val="left" w:leader="none"/>
              </w:tabs>
              <w:spacing w:line="240" w:lineRule="auto" w:before="0" w:after="0"/>
              <w:ind w:left="340" w:right="108" w:hanging="226"/>
              <w:jc w:val="left"/>
              <w:rPr>
                <w:sz w:val="18"/>
              </w:rPr>
            </w:pPr>
            <w:r>
              <w:rPr>
                <w:sz w:val="18"/>
              </w:rPr>
              <w:t>The instructor should identify the common issues associated with the preparation and delivery of an airborne lesson and guide the trainee instructor on techniques to manage them. Such guidance is available in AC 61-07 which also provides templates and advice.</w:t>
            </w:r>
          </w:p>
          <w:p>
            <w:pPr>
              <w:pStyle w:val="TableParagraph"/>
              <w:numPr>
                <w:ilvl w:val="0"/>
                <w:numId w:val="2"/>
              </w:numPr>
              <w:tabs>
                <w:tab w:pos="341" w:val="left" w:leader="none"/>
              </w:tabs>
              <w:spacing w:line="240" w:lineRule="auto" w:before="0" w:after="0"/>
              <w:ind w:left="340" w:right="99" w:hanging="226"/>
              <w:jc w:val="left"/>
              <w:rPr>
                <w:sz w:val="18"/>
              </w:rPr>
            </w:pPr>
            <w:r>
              <w:rPr>
                <w:sz w:val="18"/>
              </w:rPr>
              <w:t>The training should use a real example of a night VFR flying training sequence as a blueprint to demonstrate the development of the airborne lesson and PFB to enhance the learning and demonstrate the techniques being</w:t>
            </w:r>
            <w:r>
              <w:rPr>
                <w:spacing w:val="-4"/>
                <w:sz w:val="18"/>
              </w:rPr>
              <w:t> </w:t>
            </w:r>
            <w:r>
              <w:rPr>
                <w:sz w:val="18"/>
              </w:rPr>
              <w:t>taught.</w:t>
            </w:r>
          </w:p>
          <w:p>
            <w:pPr>
              <w:pStyle w:val="TableParagraph"/>
              <w:numPr>
                <w:ilvl w:val="0"/>
                <w:numId w:val="2"/>
              </w:numPr>
              <w:tabs>
                <w:tab w:pos="341" w:val="left" w:leader="none"/>
              </w:tabs>
              <w:spacing w:line="240" w:lineRule="auto" w:before="0" w:after="0"/>
              <w:ind w:left="340" w:right="519" w:hanging="226"/>
              <w:jc w:val="left"/>
              <w:rPr>
                <w:sz w:val="18"/>
              </w:rPr>
            </w:pPr>
            <w:r>
              <w:rPr>
                <w:sz w:val="18"/>
              </w:rPr>
              <w:t>The training session should require the trainee instructor to demonstrate their understanding of the objectives of a pre-flight briefing and airborne lesson through practice delivery and simulation</w:t>
            </w:r>
            <w:r>
              <w:rPr>
                <w:spacing w:val="-9"/>
                <w:sz w:val="18"/>
              </w:rPr>
              <w:t> </w:t>
            </w:r>
            <w:r>
              <w:rPr>
                <w:sz w:val="18"/>
              </w:rPr>
              <w:t>respectively.</w:t>
            </w:r>
          </w:p>
          <w:p>
            <w:pPr>
              <w:pStyle w:val="TableParagraph"/>
              <w:numPr>
                <w:ilvl w:val="0"/>
                <w:numId w:val="2"/>
              </w:numPr>
              <w:tabs>
                <w:tab w:pos="341" w:val="left" w:leader="none"/>
              </w:tabs>
              <w:spacing w:line="237" w:lineRule="auto" w:before="0" w:after="0"/>
              <w:ind w:left="340" w:right="109" w:hanging="226"/>
              <w:jc w:val="left"/>
              <w:rPr>
                <w:sz w:val="18"/>
              </w:rPr>
            </w:pPr>
            <w:r>
              <w:rPr>
                <w:sz w:val="18"/>
              </w:rPr>
              <w:t>Additionally, the conduct of a debrief should be introduced and the trainee guided in correct procedure and language that relates to the airborne lesson using the content of element</w:t>
            </w:r>
            <w:r>
              <w:rPr>
                <w:spacing w:val="-6"/>
                <w:sz w:val="18"/>
              </w:rPr>
              <w:t> </w:t>
            </w:r>
            <w:r>
              <w:rPr>
                <w:sz w:val="18"/>
              </w:rPr>
              <w:t>FIR4.5.</w:t>
            </w:r>
          </w:p>
          <w:p>
            <w:pPr>
              <w:pStyle w:val="TableParagraph"/>
              <w:numPr>
                <w:ilvl w:val="0"/>
                <w:numId w:val="2"/>
              </w:numPr>
              <w:tabs>
                <w:tab w:pos="341" w:val="left" w:leader="none"/>
              </w:tabs>
              <w:spacing w:line="240" w:lineRule="auto" w:before="0" w:after="0"/>
              <w:ind w:left="340" w:right="109" w:hanging="226"/>
              <w:jc w:val="left"/>
              <w:rPr>
                <w:sz w:val="18"/>
              </w:rPr>
            </w:pPr>
            <w:r>
              <w:rPr>
                <w:sz w:val="18"/>
              </w:rPr>
              <w:t>There are no performance standards provide against the criteria in FIR4.1, FIR4.3, FIR4.4 and FIR4.5. The inclusion of these elements is to provide some focus for the instructor and though not all are directly related to the development of the lesson and briefing it may be an opportunity to discuss them with the trainee instructor as part of the scenarios by drawing attention to some of the issues and considerations that should influence planning and</w:t>
            </w:r>
            <w:r>
              <w:rPr>
                <w:spacing w:val="-2"/>
                <w:sz w:val="18"/>
              </w:rPr>
              <w:t> </w:t>
            </w:r>
            <w:r>
              <w:rPr>
                <w:sz w:val="18"/>
              </w:rPr>
              <w:t>delivery.</w:t>
            </w:r>
          </w:p>
          <w:p>
            <w:pPr>
              <w:pStyle w:val="TableParagraph"/>
              <w:numPr>
                <w:ilvl w:val="0"/>
                <w:numId w:val="2"/>
              </w:numPr>
              <w:tabs>
                <w:tab w:pos="341" w:val="left" w:leader="none"/>
              </w:tabs>
              <w:spacing w:line="240" w:lineRule="auto" w:before="0" w:after="0"/>
              <w:ind w:left="340" w:right="137" w:hanging="226"/>
              <w:jc w:val="left"/>
              <w:rPr>
                <w:sz w:val="18"/>
              </w:rPr>
            </w:pPr>
            <w:r>
              <w:rPr>
                <w:sz w:val="18"/>
              </w:rPr>
              <w:t>The selected criteria included in FIR4.4 above are those thought to influence the planning of an airborne lesson. It is reasonable to address the other items in FIR4.4 however tutorials 4 and 5 in lesson TE3-8 do address</w:t>
            </w:r>
            <w:r>
              <w:rPr>
                <w:spacing w:val="-14"/>
                <w:sz w:val="18"/>
              </w:rPr>
              <w:t> </w:t>
            </w:r>
            <w:r>
              <w:rPr>
                <w:sz w:val="18"/>
              </w:rPr>
              <w:t>these.</w:t>
            </w:r>
          </w:p>
        </w:tc>
      </w:tr>
    </w:tbl>
    <w:p>
      <w:pPr>
        <w:pStyle w:val="BodyText"/>
        <w:rPr>
          <w:b/>
          <w:sz w:val="12"/>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469" w:hRule="atLeast"/>
        </w:trPr>
        <w:tc>
          <w:tcPr>
            <w:tcW w:w="1085" w:type="dxa"/>
            <w:shd w:val="clear" w:color="auto" w:fill="C0C0C0"/>
          </w:tcPr>
          <w:p>
            <w:pPr>
              <w:pStyle w:val="TableParagraph"/>
              <w:spacing w:before="20"/>
              <w:rPr>
                <w:b/>
                <w:sz w:val="18"/>
              </w:rPr>
            </w:pPr>
            <w:r>
              <w:rPr>
                <w:b/>
                <w:sz w:val="18"/>
              </w:rPr>
              <w:t>MOS</w:t>
            </w:r>
          </w:p>
          <w:p>
            <w:pPr>
              <w:pStyle w:val="TableParagraph"/>
              <w:spacing w:before="2"/>
              <w:rPr>
                <w:b/>
                <w:sz w:val="18"/>
              </w:rPr>
            </w:pPr>
            <w:r>
              <w:rPr>
                <w:b/>
                <w:sz w:val="18"/>
              </w:rPr>
              <w:t>reference</w:t>
            </w:r>
          </w:p>
        </w:tc>
        <w:tc>
          <w:tcPr>
            <w:tcW w:w="9576" w:type="dxa"/>
            <w:shd w:val="clear" w:color="auto" w:fill="C0C0C0"/>
          </w:tcPr>
          <w:p>
            <w:pPr>
              <w:pStyle w:val="TableParagraph"/>
              <w:spacing w:before="81"/>
              <w:ind w:left="2974" w:right="2968"/>
              <w:jc w:val="center"/>
              <w:rPr>
                <w:b/>
                <w:sz w:val="20"/>
              </w:rPr>
            </w:pPr>
            <w:r>
              <w:rPr>
                <w:b/>
                <w:sz w:val="20"/>
              </w:rPr>
              <w:t>UNDERPINNING KNOWLEDGE</w:t>
            </w:r>
          </w:p>
        </w:tc>
      </w:tr>
      <w:tr>
        <w:trPr>
          <w:trHeight w:val="261" w:hRule="atLeast"/>
        </w:trPr>
        <w:tc>
          <w:tcPr>
            <w:tcW w:w="1085" w:type="dxa"/>
          </w:tcPr>
          <w:p>
            <w:pPr>
              <w:pStyle w:val="TableParagraph"/>
              <w:spacing w:before="25"/>
              <w:rPr>
                <w:sz w:val="18"/>
              </w:rPr>
            </w:pPr>
            <w:r>
              <w:rPr>
                <w:sz w:val="18"/>
              </w:rPr>
              <w:t>(b)</w:t>
            </w:r>
          </w:p>
        </w:tc>
        <w:tc>
          <w:tcPr>
            <w:tcW w:w="9576" w:type="dxa"/>
          </w:tcPr>
          <w:p>
            <w:pPr>
              <w:pStyle w:val="TableParagraph"/>
              <w:spacing w:before="25"/>
              <w:rPr>
                <w:sz w:val="18"/>
              </w:rPr>
            </w:pPr>
            <w:r>
              <w:rPr>
                <w:sz w:val="18"/>
              </w:rPr>
              <w:t>Principles and methods of instruction as prescribed in unit FIRC of schedule 3 of the part 61 MOS.</w:t>
            </w:r>
          </w:p>
        </w:tc>
      </w:tr>
    </w:tbl>
    <w:p>
      <w:pPr>
        <w:spacing w:after="0"/>
        <w:rPr>
          <w:sz w:val="18"/>
        </w:rPr>
        <w:sectPr>
          <w:headerReference w:type="default" r:id="rId5"/>
          <w:footerReference w:type="default" r:id="rId6"/>
          <w:type w:val="continuous"/>
          <w:pgSz w:w="11910" w:h="16840"/>
          <w:pgMar w:header="717" w:footer="740" w:top="1640" w:bottom="940" w:left="500" w:right="500"/>
          <w:pgNumType w:start="1"/>
        </w:sectPr>
      </w:pPr>
    </w:p>
    <w:p>
      <w:pPr>
        <w:pStyle w:val="BodyText"/>
        <w:spacing w:before="5"/>
        <w:rPr>
          <w:b/>
          <w:sz w:val="7"/>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5"/>
        <w:gridCol w:w="9576"/>
      </w:tblGrid>
      <w:tr>
        <w:trPr>
          <w:trHeight w:val="839" w:hRule="atLeast"/>
        </w:trPr>
        <w:tc>
          <w:tcPr>
            <w:tcW w:w="1085" w:type="dxa"/>
            <w:shd w:val="clear" w:color="auto" w:fill="C0C0C0"/>
          </w:tcPr>
          <w:p>
            <w:pPr>
              <w:pStyle w:val="TableParagraph"/>
              <w:spacing w:line="207" w:lineRule="exact" w:before="23"/>
              <w:rPr>
                <w:b/>
                <w:sz w:val="18"/>
              </w:rPr>
            </w:pPr>
            <w:r>
              <w:rPr>
                <w:b/>
                <w:sz w:val="18"/>
              </w:rPr>
              <w:t>MOS</w:t>
            </w:r>
          </w:p>
          <w:p>
            <w:pPr>
              <w:pStyle w:val="TableParagraph"/>
              <w:spacing w:line="207" w:lineRule="exact" w:before="0"/>
              <w:rPr>
                <w:b/>
                <w:sz w:val="18"/>
              </w:rPr>
            </w:pPr>
            <w:r>
              <w:rPr>
                <w:b/>
                <w:sz w:val="18"/>
              </w:rPr>
              <w:t>reference</w:t>
            </w:r>
          </w:p>
        </w:tc>
        <w:tc>
          <w:tcPr>
            <w:tcW w:w="9576" w:type="dxa"/>
            <w:shd w:val="clear" w:color="auto" w:fill="C0C0C0"/>
          </w:tcPr>
          <w:p>
            <w:pPr>
              <w:pStyle w:val="TableParagraph"/>
              <w:spacing w:before="83"/>
              <w:ind w:left="2971" w:right="2968"/>
              <w:jc w:val="center"/>
              <w:rPr>
                <w:b/>
                <w:sz w:val="20"/>
              </w:rPr>
            </w:pPr>
            <w:r>
              <w:rPr>
                <w:b/>
                <w:sz w:val="20"/>
              </w:rPr>
              <w:t>LESSON CONTENT</w:t>
            </w:r>
          </w:p>
          <w:p>
            <w:pPr>
              <w:pStyle w:val="TableParagraph"/>
              <w:spacing w:before="121"/>
              <w:ind w:left="2975" w:right="2968"/>
              <w:jc w:val="center"/>
              <w:rPr>
                <w:b/>
                <w:sz w:val="22"/>
              </w:rPr>
            </w:pPr>
            <w:r>
              <w:rPr>
                <w:b/>
                <w:sz w:val="22"/>
              </w:rPr>
              <w:t>(Elements &amp; Performance Criteria)</w:t>
            </w:r>
          </w:p>
        </w:tc>
      </w:tr>
      <w:tr>
        <w:trPr>
          <w:trHeight w:val="263" w:hRule="atLeast"/>
        </w:trPr>
        <w:tc>
          <w:tcPr>
            <w:tcW w:w="1085" w:type="dxa"/>
          </w:tcPr>
          <w:p>
            <w:pPr>
              <w:pStyle w:val="TableParagraph"/>
              <w:spacing w:before="23"/>
              <w:rPr>
                <w:b/>
                <w:sz w:val="18"/>
              </w:rPr>
            </w:pPr>
            <w:r>
              <w:rPr>
                <w:b/>
                <w:sz w:val="18"/>
              </w:rPr>
              <w:t>FIR4.1</w:t>
            </w:r>
          </w:p>
        </w:tc>
        <w:tc>
          <w:tcPr>
            <w:tcW w:w="9576" w:type="dxa"/>
          </w:tcPr>
          <w:p>
            <w:pPr>
              <w:pStyle w:val="TableParagraph"/>
              <w:spacing w:before="23"/>
              <w:rPr>
                <w:b/>
                <w:sz w:val="18"/>
              </w:rPr>
            </w:pPr>
            <w:r>
              <w:rPr>
                <w:b/>
                <w:sz w:val="18"/>
              </w:rPr>
              <w:t>Plan training</w:t>
            </w:r>
          </w:p>
        </w:tc>
      </w:tr>
      <w:tr>
        <w:trPr>
          <w:trHeight w:val="261" w:hRule="atLeast"/>
        </w:trPr>
        <w:tc>
          <w:tcPr>
            <w:tcW w:w="1085" w:type="dxa"/>
          </w:tcPr>
          <w:p>
            <w:pPr>
              <w:pStyle w:val="TableParagraph"/>
              <w:spacing w:before="25"/>
              <w:rPr>
                <w:sz w:val="18"/>
              </w:rPr>
            </w:pPr>
            <w:r>
              <w:rPr>
                <w:sz w:val="18"/>
              </w:rPr>
              <w:t>(a)</w:t>
            </w:r>
          </w:p>
        </w:tc>
        <w:tc>
          <w:tcPr>
            <w:tcW w:w="9576" w:type="dxa"/>
          </w:tcPr>
          <w:p>
            <w:pPr>
              <w:pStyle w:val="TableParagraph"/>
              <w:spacing w:before="25"/>
              <w:rPr>
                <w:sz w:val="18"/>
              </w:rPr>
            </w:pPr>
            <w:r>
              <w:rPr>
                <w:sz w:val="18"/>
              </w:rPr>
              <w:t>confirm trainee readiness for proposed training through review of training records to confirm their competency status;</w:t>
            </w:r>
          </w:p>
        </w:tc>
      </w:tr>
      <w:tr>
        <w:trPr>
          <w:trHeight w:val="263" w:hRule="atLeast"/>
        </w:trPr>
        <w:tc>
          <w:tcPr>
            <w:tcW w:w="1085" w:type="dxa"/>
          </w:tcPr>
          <w:p>
            <w:pPr>
              <w:pStyle w:val="TableParagraph"/>
              <w:rPr>
                <w:sz w:val="18"/>
              </w:rPr>
            </w:pPr>
            <w:r>
              <w:rPr>
                <w:sz w:val="18"/>
              </w:rPr>
              <w:t>(b)</w:t>
            </w:r>
          </w:p>
        </w:tc>
        <w:tc>
          <w:tcPr>
            <w:tcW w:w="9576" w:type="dxa"/>
          </w:tcPr>
          <w:p>
            <w:pPr>
              <w:pStyle w:val="TableParagraph"/>
              <w:rPr>
                <w:sz w:val="18"/>
              </w:rPr>
            </w:pPr>
            <w:r>
              <w:rPr>
                <w:sz w:val="18"/>
              </w:rPr>
              <w:t>identify training objectives based on performance criteria in the manual of standards and operators’ training plans;</w:t>
            </w:r>
          </w:p>
        </w:tc>
      </w:tr>
      <w:tr>
        <w:trPr>
          <w:trHeight w:val="263" w:hRule="atLeast"/>
        </w:trPr>
        <w:tc>
          <w:tcPr>
            <w:tcW w:w="1085" w:type="dxa"/>
          </w:tcPr>
          <w:p>
            <w:pPr>
              <w:pStyle w:val="TableParagraph"/>
              <w:rPr>
                <w:sz w:val="18"/>
              </w:rPr>
            </w:pPr>
            <w:r>
              <w:rPr>
                <w:sz w:val="18"/>
              </w:rPr>
              <w:t>(c)</w:t>
            </w:r>
          </w:p>
        </w:tc>
        <w:tc>
          <w:tcPr>
            <w:tcW w:w="9576" w:type="dxa"/>
          </w:tcPr>
          <w:p>
            <w:pPr>
              <w:pStyle w:val="TableParagraph"/>
              <w:rPr>
                <w:sz w:val="18"/>
              </w:rPr>
            </w:pPr>
            <w:r>
              <w:rPr>
                <w:sz w:val="18"/>
              </w:rPr>
              <w:t>identify underpinning knowledge for the units and elements relevant to the lesson and confirm trainee understanding;</w:t>
            </w:r>
          </w:p>
        </w:tc>
      </w:tr>
      <w:tr>
        <w:trPr>
          <w:trHeight w:val="261" w:hRule="atLeast"/>
        </w:trPr>
        <w:tc>
          <w:tcPr>
            <w:tcW w:w="1085" w:type="dxa"/>
          </w:tcPr>
          <w:p>
            <w:pPr>
              <w:pStyle w:val="TableParagraph"/>
              <w:rPr>
                <w:sz w:val="18"/>
              </w:rPr>
            </w:pPr>
            <w:r>
              <w:rPr>
                <w:sz w:val="18"/>
              </w:rPr>
              <w:t>(d)</w:t>
            </w:r>
          </w:p>
        </w:tc>
        <w:tc>
          <w:tcPr>
            <w:tcW w:w="9576" w:type="dxa"/>
          </w:tcPr>
          <w:p>
            <w:pPr>
              <w:pStyle w:val="TableParagraph"/>
              <w:rPr>
                <w:sz w:val="18"/>
              </w:rPr>
            </w:pPr>
            <w:r>
              <w:rPr>
                <w:sz w:val="18"/>
              </w:rPr>
              <w:t>select appropriate training methods to facilitate training objectives and knowledge transfer;</w:t>
            </w:r>
          </w:p>
        </w:tc>
      </w:tr>
      <w:tr>
        <w:trPr>
          <w:trHeight w:val="263" w:hRule="atLeast"/>
        </w:trPr>
        <w:tc>
          <w:tcPr>
            <w:tcW w:w="1085" w:type="dxa"/>
          </w:tcPr>
          <w:p>
            <w:pPr>
              <w:pStyle w:val="TableParagraph"/>
              <w:rPr>
                <w:sz w:val="18"/>
              </w:rPr>
            </w:pPr>
            <w:r>
              <w:rPr>
                <w:sz w:val="18"/>
              </w:rPr>
              <w:t>(e)</w:t>
            </w:r>
          </w:p>
        </w:tc>
        <w:tc>
          <w:tcPr>
            <w:tcW w:w="9576" w:type="dxa"/>
          </w:tcPr>
          <w:p>
            <w:pPr>
              <w:pStyle w:val="TableParagraph"/>
              <w:rPr>
                <w:sz w:val="18"/>
              </w:rPr>
            </w:pPr>
            <w:r>
              <w:rPr>
                <w:sz w:val="18"/>
              </w:rPr>
              <w:t>apply threat and error management into each ground lesson;</w:t>
            </w:r>
          </w:p>
        </w:tc>
      </w:tr>
      <w:tr>
        <w:trPr>
          <w:trHeight w:val="470" w:hRule="atLeast"/>
        </w:trPr>
        <w:tc>
          <w:tcPr>
            <w:tcW w:w="1085" w:type="dxa"/>
          </w:tcPr>
          <w:p>
            <w:pPr>
              <w:pStyle w:val="TableParagraph"/>
              <w:rPr>
                <w:sz w:val="18"/>
              </w:rPr>
            </w:pPr>
            <w:r>
              <w:rPr>
                <w:sz w:val="18"/>
              </w:rPr>
              <w:t>(g)</w:t>
            </w:r>
          </w:p>
        </w:tc>
        <w:tc>
          <w:tcPr>
            <w:tcW w:w="9576" w:type="dxa"/>
          </w:tcPr>
          <w:p>
            <w:pPr>
              <w:pStyle w:val="TableParagraph"/>
              <w:ind w:right="44"/>
              <w:rPr>
                <w:sz w:val="18"/>
              </w:rPr>
            </w:pPr>
            <w:r>
              <w:rPr>
                <w:sz w:val="18"/>
              </w:rPr>
              <w:t>select appropriate training resources and confirm availability and serviceability of required facilities, equipment, training aids, reference material and the airworthiness of the training aircraft or device.</w:t>
            </w:r>
          </w:p>
        </w:tc>
      </w:tr>
      <w:tr>
        <w:trPr>
          <w:trHeight w:val="263" w:hRule="atLeast"/>
        </w:trPr>
        <w:tc>
          <w:tcPr>
            <w:tcW w:w="1085" w:type="dxa"/>
          </w:tcPr>
          <w:p>
            <w:pPr>
              <w:pStyle w:val="TableParagraph"/>
              <w:spacing w:before="23"/>
              <w:rPr>
                <w:b/>
                <w:sz w:val="18"/>
              </w:rPr>
            </w:pPr>
            <w:r>
              <w:rPr>
                <w:b/>
                <w:sz w:val="18"/>
              </w:rPr>
              <w:t>FIR4.3</w:t>
            </w:r>
          </w:p>
        </w:tc>
        <w:tc>
          <w:tcPr>
            <w:tcW w:w="9576" w:type="dxa"/>
          </w:tcPr>
          <w:p>
            <w:pPr>
              <w:pStyle w:val="TableParagraph"/>
              <w:spacing w:before="23"/>
              <w:rPr>
                <w:b/>
                <w:sz w:val="18"/>
              </w:rPr>
            </w:pPr>
            <w:r>
              <w:rPr>
                <w:b/>
                <w:sz w:val="18"/>
              </w:rPr>
              <w:t>Conduct pre-flight briefing</w:t>
            </w:r>
          </w:p>
        </w:tc>
      </w:tr>
      <w:tr>
        <w:trPr>
          <w:trHeight w:val="263" w:hRule="atLeast"/>
        </w:trPr>
        <w:tc>
          <w:tcPr>
            <w:tcW w:w="1085" w:type="dxa"/>
          </w:tcPr>
          <w:p>
            <w:pPr>
              <w:pStyle w:val="TableParagraph"/>
              <w:rPr>
                <w:sz w:val="18"/>
              </w:rPr>
            </w:pPr>
            <w:r>
              <w:rPr>
                <w:sz w:val="18"/>
              </w:rPr>
              <w:t>(a)</w:t>
            </w:r>
          </w:p>
        </w:tc>
        <w:tc>
          <w:tcPr>
            <w:tcW w:w="9576" w:type="dxa"/>
          </w:tcPr>
          <w:p>
            <w:pPr>
              <w:pStyle w:val="TableParagraph"/>
              <w:rPr>
                <w:sz w:val="18"/>
              </w:rPr>
            </w:pPr>
            <w:r>
              <w:rPr>
                <w:sz w:val="18"/>
              </w:rPr>
              <w:t>confirm the trainee is mentally and physically prepared for flight training;</w:t>
            </w:r>
          </w:p>
        </w:tc>
      </w:tr>
      <w:tr>
        <w:trPr>
          <w:trHeight w:val="469" w:hRule="atLeast"/>
        </w:trPr>
        <w:tc>
          <w:tcPr>
            <w:tcW w:w="1085" w:type="dxa"/>
          </w:tcPr>
          <w:p>
            <w:pPr>
              <w:pStyle w:val="TableParagraph"/>
              <w:rPr>
                <w:sz w:val="18"/>
              </w:rPr>
            </w:pPr>
            <w:r>
              <w:rPr>
                <w:sz w:val="18"/>
              </w:rPr>
              <w:t>(b)</w:t>
            </w:r>
          </w:p>
        </w:tc>
        <w:tc>
          <w:tcPr>
            <w:tcW w:w="9576" w:type="dxa"/>
          </w:tcPr>
          <w:p>
            <w:pPr>
              <w:pStyle w:val="TableParagraph"/>
              <w:ind w:right="223"/>
              <w:rPr>
                <w:sz w:val="18"/>
              </w:rPr>
            </w:pPr>
            <w:r>
              <w:rPr>
                <w:sz w:val="18"/>
              </w:rPr>
              <w:t>brief the trainee on the training outcomes, the associated performance criteria and the actions required of the trainee during the flight;</w:t>
            </w:r>
          </w:p>
        </w:tc>
      </w:tr>
      <w:tr>
        <w:trPr>
          <w:trHeight w:val="261" w:hRule="atLeast"/>
        </w:trPr>
        <w:tc>
          <w:tcPr>
            <w:tcW w:w="1085" w:type="dxa"/>
          </w:tcPr>
          <w:p>
            <w:pPr>
              <w:pStyle w:val="TableParagraph"/>
              <w:rPr>
                <w:sz w:val="18"/>
              </w:rPr>
            </w:pPr>
            <w:r>
              <w:rPr>
                <w:sz w:val="18"/>
              </w:rPr>
              <w:t>(c)</w:t>
            </w:r>
          </w:p>
        </w:tc>
        <w:tc>
          <w:tcPr>
            <w:tcW w:w="9576" w:type="dxa"/>
          </w:tcPr>
          <w:p>
            <w:pPr>
              <w:pStyle w:val="TableParagraph"/>
              <w:rPr>
                <w:sz w:val="18"/>
              </w:rPr>
            </w:pPr>
            <w:r>
              <w:rPr>
                <w:sz w:val="18"/>
              </w:rPr>
              <w:t>link previous training to the current exercise;</w:t>
            </w:r>
          </w:p>
        </w:tc>
      </w:tr>
      <w:tr>
        <w:trPr>
          <w:trHeight w:val="263" w:hRule="atLeast"/>
        </w:trPr>
        <w:tc>
          <w:tcPr>
            <w:tcW w:w="1085" w:type="dxa"/>
          </w:tcPr>
          <w:p>
            <w:pPr>
              <w:pStyle w:val="TableParagraph"/>
              <w:rPr>
                <w:sz w:val="18"/>
              </w:rPr>
            </w:pPr>
            <w:r>
              <w:rPr>
                <w:sz w:val="18"/>
              </w:rPr>
              <w:t>(d)</w:t>
            </w:r>
          </w:p>
        </w:tc>
        <w:tc>
          <w:tcPr>
            <w:tcW w:w="9576" w:type="dxa"/>
          </w:tcPr>
          <w:p>
            <w:pPr>
              <w:pStyle w:val="TableParagraph"/>
              <w:rPr>
                <w:sz w:val="18"/>
              </w:rPr>
            </w:pPr>
            <w:r>
              <w:rPr>
                <w:sz w:val="18"/>
              </w:rPr>
              <w:t>brief the trainee on how the flight will be conducted to meet the training outcomes;</w:t>
            </w:r>
          </w:p>
        </w:tc>
      </w:tr>
      <w:tr>
        <w:trPr>
          <w:trHeight w:val="470" w:hRule="atLeast"/>
        </w:trPr>
        <w:tc>
          <w:tcPr>
            <w:tcW w:w="1085" w:type="dxa"/>
          </w:tcPr>
          <w:p>
            <w:pPr>
              <w:pStyle w:val="TableParagraph"/>
              <w:rPr>
                <w:sz w:val="18"/>
              </w:rPr>
            </w:pPr>
            <w:r>
              <w:rPr>
                <w:sz w:val="18"/>
              </w:rPr>
              <w:t>(e)</w:t>
            </w:r>
          </w:p>
        </w:tc>
        <w:tc>
          <w:tcPr>
            <w:tcW w:w="9576" w:type="dxa"/>
          </w:tcPr>
          <w:p>
            <w:pPr>
              <w:pStyle w:val="TableParagraph"/>
              <w:ind w:right="203"/>
              <w:rPr>
                <w:sz w:val="18"/>
              </w:rPr>
            </w:pPr>
            <w:r>
              <w:rPr>
                <w:sz w:val="18"/>
              </w:rPr>
              <w:t>confirm the trainee’s ability to recall the training outcomes, underpinning knowledge, handling technique and planned flight scenario;</w:t>
            </w:r>
          </w:p>
        </w:tc>
      </w:tr>
      <w:tr>
        <w:trPr>
          <w:trHeight w:val="263" w:hRule="atLeast"/>
        </w:trPr>
        <w:tc>
          <w:tcPr>
            <w:tcW w:w="1085" w:type="dxa"/>
          </w:tcPr>
          <w:p>
            <w:pPr>
              <w:pStyle w:val="TableParagraph"/>
              <w:rPr>
                <w:sz w:val="18"/>
              </w:rPr>
            </w:pPr>
            <w:r>
              <w:rPr>
                <w:sz w:val="18"/>
              </w:rPr>
              <w:t>(f)</w:t>
            </w:r>
          </w:p>
        </w:tc>
        <w:tc>
          <w:tcPr>
            <w:tcW w:w="9576" w:type="dxa"/>
          </w:tcPr>
          <w:p>
            <w:pPr>
              <w:pStyle w:val="TableParagraph"/>
              <w:rPr>
                <w:sz w:val="18"/>
              </w:rPr>
            </w:pPr>
            <w:r>
              <w:rPr>
                <w:sz w:val="18"/>
              </w:rPr>
              <w:t>discuss the environmental conditions and their suitability for the training exercise;</w:t>
            </w:r>
          </w:p>
        </w:tc>
      </w:tr>
      <w:tr>
        <w:trPr>
          <w:trHeight w:val="469" w:hRule="atLeast"/>
        </w:trPr>
        <w:tc>
          <w:tcPr>
            <w:tcW w:w="1085" w:type="dxa"/>
          </w:tcPr>
          <w:p>
            <w:pPr>
              <w:pStyle w:val="TableParagraph"/>
              <w:rPr>
                <w:sz w:val="18"/>
              </w:rPr>
            </w:pPr>
            <w:r>
              <w:rPr>
                <w:sz w:val="18"/>
              </w:rPr>
              <w:t>(g)</w:t>
            </w:r>
          </w:p>
        </w:tc>
        <w:tc>
          <w:tcPr>
            <w:tcW w:w="9576" w:type="dxa"/>
          </w:tcPr>
          <w:p>
            <w:pPr>
              <w:pStyle w:val="TableParagraph"/>
              <w:ind w:right="103"/>
              <w:rPr>
                <w:sz w:val="18"/>
              </w:rPr>
            </w:pPr>
            <w:r>
              <w:rPr>
                <w:sz w:val="18"/>
              </w:rPr>
              <w:t>discuss threat and error management issues applicable to the proposed flight and confirm the trainee understands her or his responsibility for managing those issues (airmanship).</w:t>
            </w:r>
          </w:p>
        </w:tc>
      </w:tr>
      <w:tr>
        <w:trPr>
          <w:trHeight w:val="263" w:hRule="atLeast"/>
        </w:trPr>
        <w:tc>
          <w:tcPr>
            <w:tcW w:w="1085" w:type="dxa"/>
          </w:tcPr>
          <w:p>
            <w:pPr>
              <w:pStyle w:val="TableParagraph"/>
              <w:spacing w:before="23"/>
              <w:rPr>
                <w:b/>
                <w:sz w:val="18"/>
              </w:rPr>
            </w:pPr>
            <w:r>
              <w:rPr>
                <w:b/>
                <w:sz w:val="18"/>
              </w:rPr>
              <w:t>FIR4.4</w:t>
            </w:r>
          </w:p>
        </w:tc>
        <w:tc>
          <w:tcPr>
            <w:tcW w:w="9576" w:type="dxa"/>
          </w:tcPr>
          <w:p>
            <w:pPr>
              <w:pStyle w:val="TableParagraph"/>
              <w:spacing w:before="23"/>
              <w:rPr>
                <w:b/>
                <w:sz w:val="18"/>
              </w:rPr>
            </w:pPr>
            <w:r>
              <w:rPr>
                <w:b/>
                <w:sz w:val="18"/>
              </w:rPr>
              <w:t>Conduct airborne training</w:t>
            </w:r>
          </w:p>
        </w:tc>
      </w:tr>
      <w:tr>
        <w:trPr>
          <w:trHeight w:val="261" w:hRule="atLeast"/>
        </w:trPr>
        <w:tc>
          <w:tcPr>
            <w:tcW w:w="1085" w:type="dxa"/>
          </w:tcPr>
          <w:p>
            <w:pPr>
              <w:pStyle w:val="TableParagraph"/>
              <w:spacing w:before="25"/>
              <w:rPr>
                <w:sz w:val="18"/>
              </w:rPr>
            </w:pPr>
            <w:r>
              <w:rPr>
                <w:sz w:val="18"/>
              </w:rPr>
              <w:t>(a)</w:t>
            </w:r>
          </w:p>
        </w:tc>
        <w:tc>
          <w:tcPr>
            <w:tcW w:w="9576" w:type="dxa"/>
          </w:tcPr>
          <w:p>
            <w:pPr>
              <w:pStyle w:val="TableParagraph"/>
              <w:spacing w:before="25"/>
              <w:rPr>
                <w:sz w:val="18"/>
              </w:rPr>
            </w:pPr>
            <w:r>
              <w:rPr>
                <w:sz w:val="18"/>
              </w:rPr>
              <w:t>manage responsibilities as pilot in command for the safe operation of the aircraft;</w:t>
            </w:r>
          </w:p>
        </w:tc>
      </w:tr>
      <w:tr>
        <w:trPr>
          <w:trHeight w:val="263" w:hRule="atLeast"/>
        </w:trPr>
        <w:tc>
          <w:tcPr>
            <w:tcW w:w="1085" w:type="dxa"/>
          </w:tcPr>
          <w:p>
            <w:pPr>
              <w:pStyle w:val="TableParagraph"/>
              <w:rPr>
                <w:sz w:val="18"/>
              </w:rPr>
            </w:pPr>
            <w:r>
              <w:rPr>
                <w:sz w:val="18"/>
              </w:rPr>
              <w:t>(c)</w:t>
            </w:r>
          </w:p>
        </w:tc>
        <w:tc>
          <w:tcPr>
            <w:tcW w:w="9576" w:type="dxa"/>
          </w:tcPr>
          <w:p>
            <w:pPr>
              <w:pStyle w:val="TableParagraph"/>
              <w:rPr>
                <w:sz w:val="18"/>
              </w:rPr>
            </w:pPr>
            <w:r>
              <w:rPr>
                <w:sz w:val="18"/>
              </w:rPr>
              <w:t>demonstrate the task:</w:t>
            </w:r>
          </w:p>
        </w:tc>
      </w:tr>
      <w:tr>
        <w:trPr>
          <w:trHeight w:val="263" w:hRule="atLeast"/>
        </w:trPr>
        <w:tc>
          <w:tcPr>
            <w:tcW w:w="1085" w:type="dxa"/>
          </w:tcPr>
          <w:p>
            <w:pPr>
              <w:pStyle w:val="TableParagraph"/>
              <w:spacing w:before="0"/>
              <w:ind w:left="0"/>
              <w:rPr>
                <w:rFonts w:ascii="Times New Roman"/>
                <w:sz w:val="18"/>
              </w:rPr>
            </w:pPr>
          </w:p>
        </w:tc>
        <w:tc>
          <w:tcPr>
            <w:tcW w:w="9576" w:type="dxa"/>
          </w:tcPr>
          <w:p>
            <w:pPr>
              <w:pStyle w:val="TableParagraph"/>
              <w:tabs>
                <w:tab w:pos="851" w:val="left" w:leader="none"/>
              </w:tabs>
              <w:ind w:left="453"/>
              <w:rPr>
                <w:sz w:val="18"/>
              </w:rPr>
            </w:pPr>
            <w:r>
              <w:rPr>
                <w:sz w:val="18"/>
              </w:rPr>
              <w:t>(i)</w:t>
              <w:tab/>
              <w:t>introduce tasks in manageable portions without trainee</w:t>
            </w:r>
            <w:r>
              <w:rPr>
                <w:spacing w:val="-6"/>
                <w:sz w:val="18"/>
              </w:rPr>
              <w:t> </w:t>
            </w:r>
            <w:r>
              <w:rPr>
                <w:sz w:val="18"/>
              </w:rPr>
              <w:t>overload</w:t>
            </w:r>
          </w:p>
        </w:tc>
      </w:tr>
      <w:tr>
        <w:trPr>
          <w:trHeight w:val="263" w:hRule="atLeast"/>
        </w:trPr>
        <w:tc>
          <w:tcPr>
            <w:tcW w:w="1085" w:type="dxa"/>
          </w:tcPr>
          <w:p>
            <w:pPr>
              <w:pStyle w:val="TableParagraph"/>
              <w:spacing w:before="0"/>
              <w:ind w:left="0"/>
              <w:rPr>
                <w:rFonts w:ascii="Times New Roman"/>
                <w:sz w:val="18"/>
              </w:rPr>
            </w:pPr>
          </w:p>
        </w:tc>
        <w:tc>
          <w:tcPr>
            <w:tcW w:w="9576" w:type="dxa"/>
          </w:tcPr>
          <w:p>
            <w:pPr>
              <w:pStyle w:val="TableParagraph"/>
              <w:ind w:left="453"/>
              <w:rPr>
                <w:sz w:val="18"/>
              </w:rPr>
            </w:pPr>
            <w:r>
              <w:rPr>
                <w:sz w:val="18"/>
              </w:rPr>
              <w:t>(ii) make clear, concise and systematic explanations</w:t>
            </w:r>
          </w:p>
        </w:tc>
      </w:tr>
      <w:tr>
        <w:trPr>
          <w:trHeight w:val="261" w:hRule="atLeast"/>
        </w:trPr>
        <w:tc>
          <w:tcPr>
            <w:tcW w:w="1085" w:type="dxa"/>
          </w:tcPr>
          <w:p>
            <w:pPr>
              <w:pStyle w:val="TableParagraph"/>
              <w:spacing w:before="25"/>
              <w:rPr>
                <w:sz w:val="18"/>
              </w:rPr>
            </w:pPr>
            <w:r>
              <w:rPr>
                <w:sz w:val="18"/>
              </w:rPr>
              <w:t>(d)</w:t>
            </w:r>
          </w:p>
        </w:tc>
        <w:tc>
          <w:tcPr>
            <w:tcW w:w="9576" w:type="dxa"/>
          </w:tcPr>
          <w:p>
            <w:pPr>
              <w:pStyle w:val="TableParagraph"/>
              <w:spacing w:before="25"/>
              <w:rPr>
                <w:sz w:val="18"/>
              </w:rPr>
            </w:pPr>
            <w:r>
              <w:rPr>
                <w:sz w:val="18"/>
              </w:rPr>
              <w:t>direct the task:</w:t>
            </w:r>
          </w:p>
        </w:tc>
      </w:tr>
      <w:tr>
        <w:trPr>
          <w:trHeight w:val="263" w:hRule="atLeast"/>
        </w:trPr>
        <w:tc>
          <w:tcPr>
            <w:tcW w:w="1085" w:type="dxa"/>
          </w:tcPr>
          <w:p>
            <w:pPr>
              <w:pStyle w:val="TableParagraph"/>
              <w:spacing w:before="0"/>
              <w:ind w:left="0"/>
              <w:rPr>
                <w:rFonts w:ascii="Times New Roman"/>
                <w:sz w:val="18"/>
              </w:rPr>
            </w:pPr>
          </w:p>
        </w:tc>
        <w:tc>
          <w:tcPr>
            <w:tcW w:w="9576" w:type="dxa"/>
          </w:tcPr>
          <w:p>
            <w:pPr>
              <w:pStyle w:val="TableParagraph"/>
              <w:tabs>
                <w:tab w:pos="851" w:val="left" w:leader="none"/>
              </w:tabs>
              <w:ind w:left="453"/>
              <w:rPr>
                <w:sz w:val="18"/>
              </w:rPr>
            </w:pPr>
            <w:r>
              <w:rPr>
                <w:sz w:val="18"/>
              </w:rPr>
              <w:t>(i)</w:t>
              <w:tab/>
              <w:t>implement handover and takeover procedures for control of the</w:t>
            </w:r>
            <w:r>
              <w:rPr>
                <w:spacing w:val="-6"/>
                <w:sz w:val="18"/>
              </w:rPr>
              <w:t> </w:t>
            </w:r>
            <w:r>
              <w:rPr>
                <w:sz w:val="18"/>
              </w:rPr>
              <w:t>aircraft;</w:t>
            </w:r>
          </w:p>
        </w:tc>
      </w:tr>
      <w:tr>
        <w:trPr>
          <w:trHeight w:val="263" w:hRule="atLeast"/>
        </w:trPr>
        <w:tc>
          <w:tcPr>
            <w:tcW w:w="1085" w:type="dxa"/>
          </w:tcPr>
          <w:p>
            <w:pPr>
              <w:pStyle w:val="TableParagraph"/>
              <w:spacing w:before="0"/>
              <w:ind w:left="0"/>
              <w:rPr>
                <w:rFonts w:ascii="Times New Roman"/>
                <w:sz w:val="18"/>
              </w:rPr>
            </w:pPr>
          </w:p>
        </w:tc>
        <w:tc>
          <w:tcPr>
            <w:tcW w:w="9576" w:type="dxa"/>
          </w:tcPr>
          <w:p>
            <w:pPr>
              <w:pStyle w:val="TableParagraph"/>
              <w:ind w:left="453"/>
              <w:rPr>
                <w:sz w:val="18"/>
              </w:rPr>
            </w:pPr>
            <w:r>
              <w:rPr>
                <w:sz w:val="18"/>
              </w:rPr>
              <w:t>(iv) provide sufficient practice for the trainee to achieve the task;</w:t>
            </w:r>
          </w:p>
        </w:tc>
      </w:tr>
      <w:tr>
        <w:trPr>
          <w:trHeight w:val="263" w:hRule="atLeast"/>
        </w:trPr>
        <w:tc>
          <w:tcPr>
            <w:tcW w:w="1085" w:type="dxa"/>
          </w:tcPr>
          <w:p>
            <w:pPr>
              <w:pStyle w:val="TableParagraph"/>
              <w:rPr>
                <w:sz w:val="18"/>
              </w:rPr>
            </w:pPr>
            <w:r>
              <w:rPr>
                <w:sz w:val="18"/>
              </w:rPr>
              <w:t>(e)</w:t>
            </w:r>
          </w:p>
        </w:tc>
        <w:tc>
          <w:tcPr>
            <w:tcW w:w="9576" w:type="dxa"/>
          </w:tcPr>
          <w:p>
            <w:pPr>
              <w:pStyle w:val="TableParagraph"/>
              <w:tabs>
                <w:tab w:pos="851" w:val="left" w:leader="none"/>
              </w:tabs>
              <w:ind w:left="453"/>
              <w:rPr>
                <w:sz w:val="18"/>
              </w:rPr>
            </w:pPr>
            <w:r>
              <w:rPr>
                <w:sz w:val="18"/>
              </w:rPr>
              <w:t>(i)</w:t>
              <w:tab/>
              <w:t>identify the trainee’s deficiencies and provide feedback to assist the trainee in achieving the</w:t>
            </w:r>
            <w:r>
              <w:rPr>
                <w:spacing w:val="-27"/>
                <w:sz w:val="18"/>
              </w:rPr>
              <w:t> </w:t>
            </w:r>
            <w:r>
              <w:rPr>
                <w:sz w:val="18"/>
              </w:rPr>
              <w:t>standard</w:t>
            </w:r>
          </w:p>
        </w:tc>
      </w:tr>
      <w:tr>
        <w:trPr>
          <w:trHeight w:val="261" w:hRule="atLeast"/>
        </w:trPr>
        <w:tc>
          <w:tcPr>
            <w:tcW w:w="1085" w:type="dxa"/>
          </w:tcPr>
          <w:p>
            <w:pPr>
              <w:pStyle w:val="TableParagraph"/>
              <w:spacing w:before="0"/>
              <w:ind w:left="0"/>
              <w:rPr>
                <w:rFonts w:ascii="Times New Roman"/>
                <w:sz w:val="18"/>
              </w:rPr>
            </w:pPr>
          </w:p>
        </w:tc>
        <w:tc>
          <w:tcPr>
            <w:tcW w:w="9576" w:type="dxa"/>
          </w:tcPr>
          <w:p>
            <w:pPr>
              <w:pStyle w:val="TableParagraph"/>
              <w:spacing w:before="25"/>
              <w:ind w:left="453"/>
              <w:rPr>
                <w:sz w:val="18"/>
              </w:rPr>
            </w:pPr>
            <w:r>
              <w:rPr>
                <w:sz w:val="18"/>
              </w:rPr>
              <w:t>(ii) provide and vary additional instruction and demonstration as necessary to assist trainee;</w:t>
            </w:r>
          </w:p>
        </w:tc>
      </w:tr>
      <w:tr>
        <w:trPr>
          <w:trHeight w:val="263" w:hRule="atLeast"/>
        </w:trPr>
        <w:tc>
          <w:tcPr>
            <w:tcW w:w="1085" w:type="dxa"/>
          </w:tcPr>
          <w:p>
            <w:pPr>
              <w:pStyle w:val="TableParagraph"/>
              <w:spacing w:before="0"/>
              <w:ind w:left="0"/>
              <w:rPr>
                <w:rFonts w:ascii="Times New Roman"/>
                <w:sz w:val="18"/>
              </w:rPr>
            </w:pPr>
          </w:p>
        </w:tc>
        <w:tc>
          <w:tcPr>
            <w:tcW w:w="9576" w:type="dxa"/>
          </w:tcPr>
          <w:p>
            <w:pPr>
              <w:pStyle w:val="TableParagraph"/>
              <w:ind w:left="453"/>
              <w:rPr>
                <w:sz w:val="18"/>
              </w:rPr>
            </w:pPr>
            <w:r>
              <w:rPr>
                <w:sz w:val="18"/>
              </w:rPr>
              <w:t>(iv) encourage the trainee to develop self-assessment skills;</w:t>
            </w:r>
          </w:p>
        </w:tc>
      </w:tr>
      <w:tr>
        <w:trPr>
          <w:trHeight w:val="263" w:hRule="atLeast"/>
        </w:trPr>
        <w:tc>
          <w:tcPr>
            <w:tcW w:w="1085" w:type="dxa"/>
          </w:tcPr>
          <w:p>
            <w:pPr>
              <w:pStyle w:val="TableParagraph"/>
              <w:spacing w:before="0"/>
              <w:ind w:left="0"/>
              <w:rPr>
                <w:rFonts w:ascii="Times New Roman"/>
                <w:sz w:val="18"/>
              </w:rPr>
            </w:pPr>
          </w:p>
        </w:tc>
        <w:tc>
          <w:tcPr>
            <w:tcW w:w="9576" w:type="dxa"/>
          </w:tcPr>
          <w:p>
            <w:pPr>
              <w:pStyle w:val="TableParagraph"/>
              <w:ind w:left="453"/>
              <w:rPr>
                <w:sz w:val="18"/>
              </w:rPr>
            </w:pPr>
            <w:r>
              <w:rPr>
                <w:sz w:val="18"/>
              </w:rPr>
              <w:t>(v) note training events for debriefing and assessment</w:t>
            </w:r>
          </w:p>
        </w:tc>
      </w:tr>
      <w:tr>
        <w:trPr>
          <w:trHeight w:val="470" w:hRule="atLeast"/>
        </w:trPr>
        <w:tc>
          <w:tcPr>
            <w:tcW w:w="1085" w:type="dxa"/>
          </w:tcPr>
          <w:p>
            <w:pPr>
              <w:pStyle w:val="TableParagraph"/>
              <w:rPr>
                <w:sz w:val="18"/>
              </w:rPr>
            </w:pPr>
            <w:r>
              <w:rPr>
                <w:sz w:val="18"/>
              </w:rPr>
              <w:t>(g)</w:t>
            </w:r>
          </w:p>
        </w:tc>
        <w:tc>
          <w:tcPr>
            <w:tcW w:w="9576" w:type="dxa"/>
          </w:tcPr>
          <w:p>
            <w:pPr>
              <w:pStyle w:val="TableParagraph"/>
              <w:ind w:right="1114"/>
              <w:rPr>
                <w:sz w:val="18"/>
              </w:rPr>
            </w:pPr>
            <w:r>
              <w:rPr>
                <w:sz w:val="18"/>
              </w:rPr>
              <w:t>develop the trainee’s responsibility through the application of human factors principles for threat and error management</w:t>
            </w:r>
          </w:p>
        </w:tc>
      </w:tr>
    </w:tbl>
    <w:p>
      <w:pPr>
        <w:pStyle w:val="BodyText"/>
        <w:spacing w:before="11"/>
        <w:rPr>
          <w:b/>
          <w:sz w:val="11"/>
        </w:rPr>
      </w:pPr>
    </w:p>
    <w:tbl>
      <w:tblPr>
        <w:tblW w:w="0" w:type="auto"/>
        <w:jc w:val="left"/>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30"/>
        <w:gridCol w:w="5330"/>
      </w:tblGrid>
      <w:tr>
        <w:trPr>
          <w:trHeight w:val="750" w:hRule="atLeast"/>
        </w:trPr>
        <w:tc>
          <w:tcPr>
            <w:tcW w:w="10660" w:type="dxa"/>
            <w:gridSpan w:val="2"/>
            <w:shd w:val="clear" w:color="auto" w:fill="C0C0C0"/>
          </w:tcPr>
          <w:p>
            <w:pPr>
              <w:pStyle w:val="TableParagraph"/>
              <w:spacing w:before="141"/>
              <w:ind w:left="2973" w:right="556" w:hanging="2388"/>
              <w:rPr>
                <w:b/>
                <w:sz w:val="20"/>
              </w:rPr>
            </w:pPr>
            <w:r>
              <w:rPr>
                <w:b/>
                <w:sz w:val="20"/>
              </w:rPr>
              <w:t>COMMENTS AND OUTCOME (INCLUDING ELEMENTS &amp; PERFORMANCE CRITERIA THAT REQUIRE CONSOLIDATION AND/OR REMEDIAL TRAINING)</w:t>
            </w:r>
          </w:p>
        </w:tc>
      </w:tr>
      <w:tr>
        <w:trPr>
          <w:trHeight w:val="2058" w:hRule="atLeast"/>
        </w:trPr>
        <w:tc>
          <w:tcPr>
            <w:tcW w:w="10660" w:type="dxa"/>
            <w:gridSpan w:val="2"/>
            <w:tcBorders>
              <w:bottom w:val="single" w:sz="8" w:space="0" w:color="000000"/>
            </w:tcBorders>
          </w:tcPr>
          <w:p>
            <w:pPr>
              <w:pStyle w:val="TableParagraph"/>
              <w:spacing w:before="0"/>
              <w:ind w:left="0"/>
              <w:rPr>
                <w:rFonts w:ascii="Times New Roman"/>
                <w:sz w:val="18"/>
              </w:rPr>
            </w:pPr>
          </w:p>
        </w:tc>
      </w:tr>
      <w:tr>
        <w:trPr>
          <w:trHeight w:val="465" w:hRule="atLeast"/>
        </w:trPr>
        <w:tc>
          <w:tcPr>
            <w:tcW w:w="5330" w:type="dxa"/>
            <w:tcBorders>
              <w:top w:val="single" w:sz="8" w:space="0" w:color="000000"/>
            </w:tcBorders>
            <w:shd w:val="clear" w:color="auto" w:fill="C0C0C0"/>
          </w:tcPr>
          <w:p>
            <w:pPr>
              <w:pStyle w:val="TableParagraph"/>
              <w:spacing w:before="112"/>
              <w:ind w:left="897"/>
              <w:rPr>
                <w:b/>
                <w:sz w:val="20"/>
              </w:rPr>
            </w:pPr>
            <w:r>
              <w:rPr>
                <w:b/>
                <w:sz w:val="20"/>
              </w:rPr>
              <w:t>INSTRUCTOR’S SIGNATURE &amp; DATE</w:t>
            </w:r>
          </w:p>
        </w:tc>
        <w:tc>
          <w:tcPr>
            <w:tcW w:w="5330" w:type="dxa"/>
            <w:tcBorders>
              <w:top w:val="single" w:sz="8" w:space="0" w:color="000000"/>
            </w:tcBorders>
            <w:shd w:val="clear" w:color="auto" w:fill="C0C0C0"/>
          </w:tcPr>
          <w:p>
            <w:pPr>
              <w:pStyle w:val="TableParagraph"/>
              <w:spacing w:before="112"/>
              <w:ind w:left="1113"/>
              <w:rPr>
                <w:b/>
                <w:sz w:val="20"/>
              </w:rPr>
            </w:pPr>
            <w:r>
              <w:rPr>
                <w:b/>
                <w:sz w:val="20"/>
              </w:rPr>
              <w:t>TRAINEE’S SIGNATURE &amp; DATE</w:t>
            </w:r>
          </w:p>
        </w:tc>
      </w:tr>
      <w:tr>
        <w:trPr>
          <w:trHeight w:val="669" w:hRule="atLeast"/>
        </w:trPr>
        <w:tc>
          <w:tcPr>
            <w:tcW w:w="5330" w:type="dxa"/>
          </w:tcPr>
          <w:p>
            <w:pPr>
              <w:pStyle w:val="TableParagraph"/>
              <w:spacing w:before="0"/>
              <w:ind w:left="0"/>
              <w:rPr>
                <w:rFonts w:ascii="Times New Roman"/>
                <w:sz w:val="18"/>
              </w:rPr>
            </w:pPr>
          </w:p>
        </w:tc>
        <w:tc>
          <w:tcPr>
            <w:tcW w:w="5330" w:type="dxa"/>
          </w:tcPr>
          <w:p>
            <w:pPr>
              <w:pStyle w:val="TableParagraph"/>
              <w:spacing w:before="0"/>
              <w:ind w:left="0"/>
              <w:rPr>
                <w:rFonts w:ascii="Times New Roman"/>
                <w:sz w:val="18"/>
              </w:rPr>
            </w:pPr>
          </w:p>
        </w:tc>
      </w:tr>
    </w:tbl>
    <w:sectPr>
      <w:pgSz w:w="11910" w:h="16840"/>
      <w:pgMar w:header="717" w:footer="740" w:top="1640" w:bottom="94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line style="position:absolute;mso-position-horizontal-relative:page;mso-position-vertical-relative:page;z-index:-252035072" from="32.520000pt,791.279968pt" to="562.680pt,791.279968pt" stroked="true" strokeweight=".72pt" strokecolor="#000000">
          <v:stroke dashstyle="solid"/>
          <w10:wrap type="none"/>
        </v:line>
      </w:pict>
    </w:r>
    <w:r>
      <w:rPr/>
      <w:pict>
        <v:shape style="position:absolute;margin-left:32.959999pt;margin-top:794.852539pt;width:68.75pt;height:12.1pt;mso-position-horizontal-relative:page;mso-position-vertical-relative:page;z-index:-252034048"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265.403015pt;margin-top:794.852539pt;width:47.6pt;height:12.1pt;mso-position-horizontal-relative:page;mso-position-vertical-relative:page;z-index:-252033024"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550.440002pt;margin-top:794.852539pt;width:11.05pt;height:12.1pt;mso-position-horizontal-relative:page;mso-position-vertical-relative:page;z-index:-252032000"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pPr>
    <w:r>
      <w:rPr/>
      <w:pict>
        <v:shapetype id="_x0000_t202" o:spt="202" coordsize="21600,21600" path="m,l,21600r21600,l21600,xe">
          <v:stroke joinstyle="miter"/>
          <v:path gradientshapeok="t" o:connecttype="rect"/>
        </v:shapetype>
        <v:shape style="position:absolute;margin-left:236.720001pt;margin-top:34.863461pt;width:325.650pt;height:39.050pt;mso-position-horizontal-relative:page;mso-position-vertical-relative:page;z-index:-252036096" type="#_x0000_t202" filled="false" stroked="false">
          <v:textbox inset="0,0,0,0">
            <w:txbxContent>
              <w:p>
                <w:pPr>
                  <w:pStyle w:val="BodyText"/>
                  <w:spacing w:before="12"/>
                  <w:ind w:right="18"/>
                  <w:jc w:val="right"/>
                </w:pPr>
                <w:r>
                  <w:rPr/>
                  <w:t>NIGHT VFR TRAINING</w:t>
                </w:r>
                <w:r>
                  <w:rPr>
                    <w:spacing w:val="-13"/>
                  </w:rPr>
                  <w:t> </w:t>
                </w:r>
                <w:r>
                  <w:rPr/>
                  <w:t>ENDORSEMENT</w:t>
                </w:r>
              </w:p>
              <w:p>
                <w:pPr>
                  <w:pStyle w:val="BodyText"/>
                  <w:spacing w:before="58"/>
                  <w:ind w:right="18"/>
                  <w:jc w:val="right"/>
                </w:pPr>
                <w:r>
                  <w:rPr/>
                  <w:t>TUTORIAL 2 - PLANNING AN AIRBORNE LESSON AND TUTORIAL 3</w:t>
                </w:r>
                <w:r>
                  <w:rPr>
                    <w:spacing w:val="-11"/>
                  </w:rPr>
                  <w:t> </w:t>
                </w:r>
                <w:r>
                  <w:rPr/>
                  <w:t>-</w:t>
                </w:r>
              </w:p>
              <w:p>
                <w:pPr>
                  <w:pStyle w:val="BodyText"/>
                  <w:ind w:right="20"/>
                  <w:jc w:val="right"/>
                </w:pPr>
                <w:r>
                  <w:rPr/>
                  <w:t>PREPARE A PRE-FLIGHT</w:t>
                </w:r>
                <w:r>
                  <w:rPr>
                    <w:spacing w:val="-11"/>
                  </w:rPr>
                  <w:t> </w:t>
                </w:r>
                <w:r>
                  <w:rPr/>
                  <w:t>BRIEFING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abstractNum w:abstractNumId="0">
    <w:multiLevelType w:val="hybridMultilevel"/>
    <w:lvl w:ilvl="0">
      <w:start w:val="0"/>
      <w:numFmt w:val="bullet"/>
      <w:lvlText w:val=""/>
      <w:lvlJc w:val="left"/>
      <w:pPr>
        <w:ind w:left="340" w:hanging="226"/>
      </w:pPr>
      <w:rPr>
        <w:rFonts w:hint="default" w:ascii="Symbol" w:hAnsi="Symbol" w:eastAsia="Symbol" w:cs="Symbol"/>
        <w:w w:val="100"/>
        <w:sz w:val="18"/>
        <w:szCs w:val="18"/>
        <w:lang w:val="en-au" w:eastAsia="en-au" w:bidi="en-au"/>
      </w:rPr>
    </w:lvl>
    <w:lvl w:ilvl="1">
      <w:start w:val="0"/>
      <w:numFmt w:val="bullet"/>
      <w:lvlText w:val="•"/>
      <w:lvlJc w:val="left"/>
      <w:pPr>
        <w:ind w:left="1371" w:hanging="226"/>
      </w:pPr>
      <w:rPr>
        <w:rFonts w:hint="default"/>
        <w:lang w:val="en-au" w:eastAsia="en-au" w:bidi="en-au"/>
      </w:rPr>
    </w:lvl>
    <w:lvl w:ilvl="2">
      <w:start w:val="0"/>
      <w:numFmt w:val="bullet"/>
      <w:lvlText w:val="•"/>
      <w:lvlJc w:val="left"/>
      <w:pPr>
        <w:ind w:left="2402" w:hanging="226"/>
      </w:pPr>
      <w:rPr>
        <w:rFonts w:hint="default"/>
        <w:lang w:val="en-au" w:eastAsia="en-au" w:bidi="en-au"/>
      </w:rPr>
    </w:lvl>
    <w:lvl w:ilvl="3">
      <w:start w:val="0"/>
      <w:numFmt w:val="bullet"/>
      <w:lvlText w:val="•"/>
      <w:lvlJc w:val="left"/>
      <w:pPr>
        <w:ind w:left="3433" w:hanging="226"/>
      </w:pPr>
      <w:rPr>
        <w:rFonts w:hint="default"/>
        <w:lang w:val="en-au" w:eastAsia="en-au" w:bidi="en-au"/>
      </w:rPr>
    </w:lvl>
    <w:lvl w:ilvl="4">
      <w:start w:val="0"/>
      <w:numFmt w:val="bullet"/>
      <w:lvlText w:val="•"/>
      <w:lvlJc w:val="left"/>
      <w:pPr>
        <w:ind w:left="4464" w:hanging="226"/>
      </w:pPr>
      <w:rPr>
        <w:rFonts w:hint="default"/>
        <w:lang w:val="en-au" w:eastAsia="en-au" w:bidi="en-au"/>
      </w:rPr>
    </w:lvl>
    <w:lvl w:ilvl="5">
      <w:start w:val="0"/>
      <w:numFmt w:val="bullet"/>
      <w:lvlText w:val="•"/>
      <w:lvlJc w:val="left"/>
      <w:pPr>
        <w:ind w:left="5495" w:hanging="226"/>
      </w:pPr>
      <w:rPr>
        <w:rFonts w:hint="default"/>
        <w:lang w:val="en-au" w:eastAsia="en-au" w:bidi="en-au"/>
      </w:rPr>
    </w:lvl>
    <w:lvl w:ilvl="6">
      <w:start w:val="0"/>
      <w:numFmt w:val="bullet"/>
      <w:lvlText w:val="•"/>
      <w:lvlJc w:val="left"/>
      <w:pPr>
        <w:ind w:left="6526" w:hanging="226"/>
      </w:pPr>
      <w:rPr>
        <w:rFonts w:hint="default"/>
        <w:lang w:val="en-au" w:eastAsia="en-au" w:bidi="en-au"/>
      </w:rPr>
    </w:lvl>
    <w:lvl w:ilvl="7">
      <w:start w:val="0"/>
      <w:numFmt w:val="bullet"/>
      <w:lvlText w:val="•"/>
      <w:lvlJc w:val="left"/>
      <w:pPr>
        <w:ind w:left="7557" w:hanging="226"/>
      </w:pPr>
      <w:rPr>
        <w:rFonts w:hint="default"/>
        <w:lang w:val="en-au" w:eastAsia="en-au" w:bidi="en-au"/>
      </w:rPr>
    </w:lvl>
    <w:lvl w:ilvl="8">
      <w:start w:val="0"/>
      <w:numFmt w:val="bullet"/>
      <w:lvlText w:val="•"/>
      <w:lvlJc w:val="left"/>
      <w:pPr>
        <w:ind w:left="8588" w:hanging="226"/>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spacing w:before="1"/>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spacing w:before="27"/>
      <w:ind w:left="5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Tutorial 2 - Planning an airborne lesson and Tutorial 3 - Prepare a pre-flight briefing</dc:title>
  <dcterms:created xsi:type="dcterms:W3CDTF">2021-11-10T01:06:07Z</dcterms:created>
  <dcterms:modified xsi:type="dcterms:W3CDTF">2021-11-10T01:06:07Z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