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C8A" w:rsidRDefault="002F7C8A" w:rsidP="00AF1DFC">
      <w:pPr>
        <w:pStyle w:val="Heading1"/>
      </w:pPr>
      <w:bookmarkStart w:id="0" w:name="_GoBack"/>
      <w:bookmarkEnd w:id="0"/>
    </w:p>
    <w:p w:rsidR="008E292D" w:rsidRDefault="008E292D" w:rsidP="002B4F30">
      <w:pPr>
        <w:pStyle w:val="Heading1"/>
      </w:pPr>
    </w:p>
    <w:tbl>
      <w:tblPr>
        <w:tblStyle w:val="TableGrid1"/>
        <w:tblW w:w="0" w:type="auto"/>
        <w:tblInd w:w="57" w:type="dxa"/>
        <w:tblLook w:val="04A0" w:firstRow="1" w:lastRow="0" w:firstColumn="1" w:lastColumn="0" w:noHBand="0" w:noVBand="1"/>
      </w:tblPr>
      <w:tblGrid>
        <w:gridCol w:w="1540"/>
        <w:gridCol w:w="1929"/>
        <w:gridCol w:w="1725"/>
        <w:gridCol w:w="1938"/>
        <w:gridCol w:w="1543"/>
        <w:gridCol w:w="1531"/>
      </w:tblGrid>
      <w:tr w:rsidR="008E292D" w:rsidRPr="006E6B86" w:rsidTr="008470A6">
        <w:trPr>
          <w:trHeight w:val="446"/>
        </w:trPr>
        <w:tc>
          <w:tcPr>
            <w:tcW w:w="1540"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n</w:t>
            </w:r>
            <w:r w:rsidR="002675A6" w:rsidRPr="002B4F30">
              <w:t>o</w:t>
            </w:r>
            <w:r w:rsidR="008E292D" w:rsidRPr="002B4F30">
              <w:t>:</w:t>
            </w:r>
          </w:p>
        </w:tc>
        <w:tc>
          <w:tcPr>
            <w:tcW w:w="1929" w:type="dxa"/>
            <w:tcBorders>
              <w:bottom w:val="single" w:sz="4" w:space="0" w:color="auto"/>
            </w:tcBorders>
            <w:vAlign w:val="center"/>
          </w:tcPr>
          <w:p w:rsidR="008E292D" w:rsidRPr="006E6B86" w:rsidRDefault="00237CAA" w:rsidP="005447A5">
            <w:r w:rsidRPr="00237CAA">
              <w:t>RPL(A)</w:t>
            </w:r>
            <w:r w:rsidR="005447A5">
              <w:t>3</w:t>
            </w:r>
            <w:r w:rsidRPr="00237CAA">
              <w:t>.____</w:t>
            </w:r>
          </w:p>
        </w:tc>
        <w:tc>
          <w:tcPr>
            <w:tcW w:w="1725" w:type="dxa"/>
            <w:tcBorders>
              <w:bottom w:val="single" w:sz="4" w:space="0" w:color="auto"/>
            </w:tcBorders>
            <w:shd w:val="clear" w:color="auto" w:fill="EEECE1" w:themeFill="background2"/>
          </w:tcPr>
          <w:p w:rsidR="008E292D" w:rsidRPr="002B4F30" w:rsidRDefault="002A75FE" w:rsidP="002B4F30">
            <w:pPr>
              <w:pStyle w:val="Heading1"/>
              <w:outlineLvl w:val="0"/>
            </w:pPr>
            <w:r w:rsidRPr="002B4F30">
              <w:t>T</w:t>
            </w:r>
            <w:r w:rsidR="002675A6" w:rsidRPr="002B4F30">
              <w:t>rainee</w:t>
            </w:r>
            <w:r w:rsidR="008E292D" w:rsidRPr="002B4F30">
              <w:t xml:space="preserve"> n</w:t>
            </w:r>
            <w:r w:rsidR="002675A6" w:rsidRPr="002B4F30">
              <w:t>ame</w:t>
            </w:r>
            <w:r w:rsidRPr="002B4F30">
              <w:t xml:space="preserve"> &amp; ARN</w:t>
            </w:r>
            <w:r w:rsidR="008E292D" w:rsidRPr="002B4F30">
              <w:t>:</w:t>
            </w:r>
          </w:p>
        </w:tc>
        <w:tc>
          <w:tcPr>
            <w:tcW w:w="5012" w:type="dxa"/>
            <w:gridSpan w:val="3"/>
            <w:tcBorders>
              <w:bottom w:val="single" w:sz="4" w:space="0" w:color="auto"/>
            </w:tcBorders>
          </w:tcPr>
          <w:p w:rsidR="008E292D" w:rsidRPr="006E6B86" w:rsidRDefault="008E292D" w:rsidP="006E6B86"/>
        </w:tc>
      </w:tr>
      <w:tr w:rsidR="008E292D" w:rsidRPr="006E6B86" w:rsidTr="00D57CAE">
        <w:tc>
          <w:tcPr>
            <w:tcW w:w="1540"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D</w:t>
            </w:r>
            <w:r w:rsidR="002675A6" w:rsidRPr="002B4F30">
              <w:t>ate</w:t>
            </w:r>
            <w:r w:rsidR="008E292D" w:rsidRPr="002B4F30">
              <w:t>:</w:t>
            </w:r>
          </w:p>
        </w:tc>
        <w:tc>
          <w:tcPr>
            <w:tcW w:w="1929" w:type="dxa"/>
            <w:tcBorders>
              <w:top w:val="single" w:sz="4" w:space="0" w:color="auto"/>
              <w:bottom w:val="single" w:sz="4" w:space="0" w:color="auto"/>
            </w:tcBorders>
          </w:tcPr>
          <w:p w:rsidR="008E292D" w:rsidRPr="006E6B86" w:rsidRDefault="008E292D" w:rsidP="006E6B86"/>
        </w:tc>
        <w:tc>
          <w:tcPr>
            <w:tcW w:w="1725" w:type="dxa"/>
            <w:tcBorders>
              <w:top w:val="single" w:sz="4" w:space="0" w:color="auto"/>
              <w:bottom w:val="single" w:sz="4" w:space="0" w:color="auto"/>
            </w:tcBorders>
            <w:shd w:val="clear" w:color="auto" w:fill="EEECE1" w:themeFill="background2"/>
          </w:tcPr>
          <w:p w:rsidR="008E292D" w:rsidRPr="002B4F30" w:rsidRDefault="002A75FE" w:rsidP="002B4F30">
            <w:pPr>
              <w:pStyle w:val="Heading1"/>
              <w:outlineLvl w:val="0"/>
            </w:pPr>
            <w:r w:rsidRPr="002B4F30">
              <w:t>I</w:t>
            </w:r>
            <w:r w:rsidR="002675A6" w:rsidRPr="002B4F30">
              <w:t>nstructor</w:t>
            </w:r>
            <w:r w:rsidR="008E292D" w:rsidRPr="002B4F30">
              <w:t>:</w:t>
            </w:r>
          </w:p>
        </w:tc>
        <w:tc>
          <w:tcPr>
            <w:tcW w:w="5012" w:type="dxa"/>
            <w:gridSpan w:val="3"/>
            <w:tcBorders>
              <w:top w:val="single" w:sz="4" w:space="0" w:color="auto"/>
              <w:bottom w:val="single" w:sz="4" w:space="0" w:color="auto"/>
            </w:tcBorders>
          </w:tcPr>
          <w:p w:rsidR="008E292D" w:rsidRPr="006E6B86" w:rsidRDefault="008E292D" w:rsidP="006E6B86"/>
        </w:tc>
      </w:tr>
      <w:tr w:rsidR="008E292D" w:rsidRPr="006E6B86" w:rsidTr="00D57CAE">
        <w:tc>
          <w:tcPr>
            <w:tcW w:w="1540"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ircraft</w:t>
            </w:r>
            <w:r w:rsidR="008E292D" w:rsidRPr="002B4F30">
              <w:t xml:space="preserve"> r</w:t>
            </w:r>
            <w:r w:rsidR="002675A6" w:rsidRPr="002B4F30">
              <w:t>egistration:</w:t>
            </w:r>
          </w:p>
        </w:tc>
        <w:tc>
          <w:tcPr>
            <w:tcW w:w="1929" w:type="dxa"/>
            <w:tcBorders>
              <w:top w:val="single" w:sz="4" w:space="0" w:color="auto"/>
            </w:tcBorders>
          </w:tcPr>
          <w:p w:rsidR="008E292D" w:rsidRPr="006E6B86" w:rsidRDefault="008E292D" w:rsidP="006E6B86"/>
        </w:tc>
        <w:tc>
          <w:tcPr>
            <w:tcW w:w="1725"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A</w:t>
            </w:r>
            <w:r w:rsidR="002675A6" w:rsidRPr="002B4F30">
              <w:t xml:space="preserve">ircraft </w:t>
            </w:r>
            <w:r w:rsidR="008E292D" w:rsidRPr="002B4F30">
              <w:t>t</w:t>
            </w:r>
            <w:r w:rsidR="002675A6" w:rsidRPr="002B4F30">
              <w:t>ype</w:t>
            </w:r>
            <w:r w:rsidR="008E292D" w:rsidRPr="002B4F30">
              <w:t>:</w:t>
            </w:r>
          </w:p>
        </w:tc>
        <w:tc>
          <w:tcPr>
            <w:tcW w:w="1938" w:type="dxa"/>
            <w:tcBorders>
              <w:top w:val="single" w:sz="4" w:space="0" w:color="auto"/>
            </w:tcBorders>
          </w:tcPr>
          <w:p w:rsidR="008E292D" w:rsidRPr="006E6B86" w:rsidRDefault="008E292D" w:rsidP="006E6B86"/>
        </w:tc>
        <w:tc>
          <w:tcPr>
            <w:tcW w:w="1543" w:type="dxa"/>
            <w:tcBorders>
              <w:top w:val="single" w:sz="4" w:space="0" w:color="auto"/>
            </w:tcBorders>
            <w:shd w:val="clear" w:color="auto" w:fill="EEECE1" w:themeFill="background2"/>
          </w:tcPr>
          <w:p w:rsidR="008E292D" w:rsidRPr="002B4F30" w:rsidRDefault="002A75FE" w:rsidP="002B4F30">
            <w:pPr>
              <w:pStyle w:val="Heading1"/>
              <w:outlineLvl w:val="0"/>
            </w:pPr>
            <w:r w:rsidRPr="002B4F30">
              <w:t>F</w:t>
            </w:r>
            <w:r w:rsidR="002675A6" w:rsidRPr="002B4F30">
              <w:t>light</w:t>
            </w:r>
            <w:r w:rsidR="008E292D" w:rsidRPr="002B4F30">
              <w:t xml:space="preserve"> t</w:t>
            </w:r>
            <w:r w:rsidR="002675A6" w:rsidRPr="002B4F30">
              <w:t>ime</w:t>
            </w:r>
            <w:r w:rsidR="008E292D" w:rsidRPr="002B4F30">
              <w:t>:</w:t>
            </w:r>
          </w:p>
        </w:tc>
        <w:tc>
          <w:tcPr>
            <w:tcW w:w="1531" w:type="dxa"/>
            <w:tcBorders>
              <w:top w:val="single" w:sz="4" w:space="0" w:color="auto"/>
            </w:tcBorders>
          </w:tcPr>
          <w:p w:rsidR="008E292D" w:rsidRPr="006E6B86" w:rsidRDefault="008E292D" w:rsidP="006E6B86"/>
        </w:tc>
      </w:tr>
    </w:tbl>
    <w:p w:rsidR="008E292D" w:rsidRPr="006E6B86" w:rsidRDefault="008E292D" w:rsidP="006E6B86"/>
    <w:p w:rsidR="009E6D94" w:rsidRPr="006E6B86" w:rsidRDefault="009E6D94" w:rsidP="006E6B86"/>
    <w:tbl>
      <w:tblPr>
        <w:tblStyle w:val="TableGrid"/>
        <w:tblW w:w="0" w:type="auto"/>
        <w:tblInd w:w="108" w:type="dxa"/>
        <w:tblCellMar>
          <w:top w:w="57" w:type="dxa"/>
          <w:left w:w="57" w:type="dxa"/>
          <w:bottom w:w="57" w:type="dxa"/>
          <w:right w:w="57" w:type="dxa"/>
        </w:tblCellMar>
        <w:tblLook w:val="04A0" w:firstRow="1" w:lastRow="0" w:firstColumn="1" w:lastColumn="0" w:noHBand="0" w:noVBand="1"/>
      </w:tblPr>
      <w:tblGrid>
        <w:gridCol w:w="10155"/>
      </w:tblGrid>
      <w:tr w:rsidR="00667595" w:rsidTr="00F351EF">
        <w:tc>
          <w:tcPr>
            <w:tcW w:w="10155" w:type="dxa"/>
          </w:tcPr>
          <w:p w:rsidR="00667595" w:rsidRPr="002B4F30" w:rsidRDefault="00667595" w:rsidP="002B4F30">
            <w:pPr>
              <w:pStyle w:val="Heading1"/>
              <w:outlineLvl w:val="0"/>
            </w:pPr>
            <w:r w:rsidRPr="002B4F30">
              <w:t>Lesson Overview</w:t>
            </w:r>
          </w:p>
          <w:p w:rsidR="00DF5F20" w:rsidRDefault="00DF5F20" w:rsidP="00DF5F20">
            <w:pPr>
              <w:pStyle w:val="tablebullet1"/>
            </w:pPr>
            <w:r>
              <w:t xml:space="preserve">Establish and maintain various types of climb and descent </w:t>
            </w:r>
          </w:p>
          <w:p w:rsidR="00DF5F20" w:rsidRDefault="00DF5F20" w:rsidP="00DF5F20">
            <w:pPr>
              <w:pStyle w:val="tablebullet1"/>
            </w:pPr>
            <w:r>
              <w:t xml:space="preserve">Entry and levelling off sequence </w:t>
            </w:r>
          </w:p>
          <w:p w:rsidR="00DF5F20" w:rsidRDefault="00DF5F20" w:rsidP="00DF5F20">
            <w:pPr>
              <w:pStyle w:val="tablebullet1"/>
            </w:pPr>
            <w:r>
              <w:t>Normal (cruise), best rate (V</w:t>
            </w:r>
            <w:r w:rsidRPr="00DF5F20">
              <w:rPr>
                <w:vertAlign w:val="subscript"/>
              </w:rPr>
              <w:t>y</w:t>
            </w:r>
            <w:r>
              <w:t>) and best angle (V</w:t>
            </w:r>
            <w:r w:rsidRPr="00DF5F20">
              <w:rPr>
                <w:vertAlign w:val="subscript"/>
              </w:rPr>
              <w:t>x</w:t>
            </w:r>
            <w:r>
              <w:t>) climbs</w:t>
            </w:r>
          </w:p>
          <w:p w:rsidR="00DF5F20" w:rsidRDefault="00DF5F20" w:rsidP="00DF5F20">
            <w:pPr>
              <w:pStyle w:val="tablebullet1"/>
            </w:pPr>
            <w:r>
              <w:t>Effect of undercarriage (if retractable), flap and power on the climb</w:t>
            </w:r>
          </w:p>
          <w:p w:rsidR="00DF5F20" w:rsidRDefault="00DF5F20" w:rsidP="00DF5F20">
            <w:pPr>
              <w:pStyle w:val="tablebullet1"/>
            </w:pPr>
            <w:r>
              <w:t>Cruise, glide and approach descents</w:t>
            </w:r>
          </w:p>
          <w:p w:rsidR="00667595" w:rsidRDefault="00DF5F20" w:rsidP="00DF5F20">
            <w:pPr>
              <w:pStyle w:val="tablebullet1"/>
            </w:pPr>
            <w:r>
              <w:t>Effect of wind, undercarriage (if retractable), flap and power on the glide</w:t>
            </w:r>
          </w:p>
        </w:tc>
      </w:tr>
    </w:tbl>
    <w:p w:rsidR="00790FAE" w:rsidRPr="006E6B86" w:rsidRDefault="00790FAE" w:rsidP="006E6B86"/>
    <w:p w:rsidR="006A21F2" w:rsidRPr="006E6B86" w:rsidRDefault="006A21F2" w:rsidP="006E6B86"/>
    <w:tbl>
      <w:tblPr>
        <w:tblStyle w:val="COURSEtable"/>
        <w:tblW w:w="4945" w:type="pct"/>
        <w:tblInd w:w="57" w:type="dxa"/>
        <w:tblLayout w:type="fixed"/>
        <w:tblLook w:val="06A0" w:firstRow="1" w:lastRow="0" w:firstColumn="1" w:lastColumn="0" w:noHBand="1" w:noVBand="1"/>
      </w:tblPr>
      <w:tblGrid>
        <w:gridCol w:w="4920"/>
        <w:gridCol w:w="5285"/>
      </w:tblGrid>
      <w:tr w:rsidR="00EE6D8A" w:rsidRPr="008462C8" w:rsidTr="00D57CAE">
        <w:trPr>
          <w:cnfStyle w:val="100000000000" w:firstRow="1" w:lastRow="0" w:firstColumn="0" w:lastColumn="0" w:oddVBand="0" w:evenVBand="0" w:oddHBand="0" w:evenHBand="0" w:firstRowFirstColumn="0" w:firstRowLastColumn="0" w:lastRowFirstColumn="0" w:lastRowLastColumn="0"/>
          <w:tblHeader/>
        </w:trPr>
        <w:tc>
          <w:tcPr>
            <w:tcW w:w="10204" w:type="dxa"/>
            <w:gridSpan w:val="2"/>
          </w:tcPr>
          <w:p w:rsidR="00EE6D8A" w:rsidRPr="008462C8" w:rsidRDefault="00EE6D8A" w:rsidP="008462C8">
            <w:r w:rsidRPr="008462C8">
              <w:t>PRE-FLIGHT KNOWLEDGE</w:t>
            </w:r>
          </w:p>
          <w:p w:rsidR="001530F0" w:rsidRPr="008462C8" w:rsidRDefault="00EE6D8A" w:rsidP="001530F0">
            <w:r w:rsidRPr="008462C8">
              <w:t>Long Briefing</w:t>
            </w:r>
            <w:r w:rsidR="00527343" w:rsidRPr="008462C8">
              <w:t xml:space="preserve">: </w:t>
            </w:r>
            <w:r w:rsidR="004175A4">
              <w:t>0.8</w:t>
            </w:r>
            <w:r w:rsidR="00C93311" w:rsidRPr="00C93311">
              <w:t xml:space="preserve"> hour    Pre-flight Briefing: 0.3 hour</w:t>
            </w:r>
          </w:p>
          <w:p w:rsidR="00EE6D8A" w:rsidRPr="008462C8" w:rsidRDefault="00EE6D8A" w:rsidP="008462C8">
            <w:r w:rsidRPr="008462C8">
              <w:t>Underpinning knowledge</w:t>
            </w:r>
            <w:r w:rsidR="00527343" w:rsidRPr="008462C8">
              <w:t xml:space="preserve">: </w:t>
            </w:r>
            <w:r w:rsidR="00C93311" w:rsidRPr="00C93311">
              <w:t>as required</w:t>
            </w:r>
          </w:p>
        </w:tc>
      </w:tr>
      <w:tr w:rsidR="00E33F2A" w:rsidRPr="008462C8" w:rsidTr="00D57CAE">
        <w:trPr>
          <w:cnfStyle w:val="100000000000" w:firstRow="1" w:lastRow="0" w:firstColumn="0" w:lastColumn="0" w:oddVBand="0" w:evenVBand="0" w:oddHBand="0" w:evenHBand="0" w:firstRowFirstColumn="0" w:firstRowLastColumn="0" w:lastRowFirstColumn="0" w:lastRowLastColumn="0"/>
          <w:trHeight w:val="529"/>
          <w:tblHeader/>
        </w:trPr>
        <w:tc>
          <w:tcPr>
            <w:tcW w:w="10204" w:type="dxa"/>
            <w:gridSpan w:val="2"/>
            <w:shd w:val="clear" w:color="auto" w:fill="EEECE1" w:themeFill="background2"/>
          </w:tcPr>
          <w:p w:rsidR="00E33F2A" w:rsidRPr="00AF1DFC" w:rsidRDefault="00E33F2A" w:rsidP="00AF1DFC">
            <w:pPr>
              <w:pStyle w:val="Table-subheader"/>
            </w:pPr>
            <w:r w:rsidRPr="00AF1DFC">
              <w:t>Content</w:t>
            </w:r>
          </w:p>
        </w:tc>
      </w:tr>
      <w:tr w:rsidR="00E33F2A" w:rsidRPr="008462C8" w:rsidTr="00D57CAE">
        <w:tc>
          <w:tcPr>
            <w:tcW w:w="10204" w:type="dxa"/>
            <w:gridSpan w:val="2"/>
          </w:tcPr>
          <w:p w:rsidR="00E33F2A" w:rsidRPr="008462C8" w:rsidRDefault="00E33F2A" w:rsidP="008462C8">
            <w:r w:rsidRPr="00C259D4">
              <w:rPr>
                <w:rStyle w:val="Strong"/>
              </w:rPr>
              <w:t>Long briefing</w:t>
            </w:r>
            <w:r w:rsidRPr="008462C8">
              <w:t xml:space="preserve"> – </w:t>
            </w:r>
            <w:r w:rsidR="005447A5" w:rsidRPr="005447A5">
              <w:t xml:space="preserve">Climbing </w:t>
            </w:r>
            <w:r w:rsidR="00431A9F">
              <w:t>and</w:t>
            </w:r>
            <w:r w:rsidR="005447A5" w:rsidRPr="005447A5">
              <w:t xml:space="preserve"> Descending </w:t>
            </w:r>
          </w:p>
          <w:p w:rsidR="005447A5" w:rsidRDefault="005447A5" w:rsidP="005447A5">
            <w:pPr>
              <w:pStyle w:val="tablebullet1"/>
            </w:pPr>
            <w:r>
              <w:t xml:space="preserve">Aerodynamic forces acting on the aeroplane during climb </w:t>
            </w:r>
            <w:r w:rsidR="00D63F9C">
              <w:t>and</w:t>
            </w:r>
            <w:r>
              <w:t xml:space="preserve"> descent</w:t>
            </w:r>
          </w:p>
          <w:p w:rsidR="005447A5" w:rsidRDefault="005447A5" w:rsidP="005447A5">
            <w:pPr>
              <w:pStyle w:val="tablebullet1"/>
            </w:pPr>
            <w:r>
              <w:t>Attitude flying</w:t>
            </w:r>
          </w:p>
          <w:p w:rsidR="005447A5" w:rsidRDefault="005447A5" w:rsidP="005447A5">
            <w:pPr>
              <w:pStyle w:val="tablebullet1"/>
            </w:pPr>
            <w:r>
              <w:t>Power + attitude + configuration = performance</w:t>
            </w:r>
          </w:p>
          <w:p w:rsidR="005447A5" w:rsidRDefault="005447A5" w:rsidP="005447A5">
            <w:pPr>
              <w:pStyle w:val="tablebullet1"/>
            </w:pPr>
            <w:r>
              <w:t xml:space="preserve">Maintenance of straight flight during climb </w:t>
            </w:r>
            <w:r w:rsidR="00D63F9C">
              <w:t>and</w:t>
            </w:r>
            <w:r>
              <w:t xml:space="preserve"> descent</w:t>
            </w:r>
          </w:p>
          <w:p w:rsidR="005447A5" w:rsidRDefault="005447A5" w:rsidP="005447A5">
            <w:pPr>
              <w:pStyle w:val="tablebullet1"/>
            </w:pPr>
            <w:r>
              <w:t>Entry and levelling off sequence (</w:t>
            </w:r>
            <w:r w:rsidR="0037309D">
              <w:t>e.g. Power, Attitude,</w:t>
            </w:r>
            <w:r>
              <w:t xml:space="preserve"> T</w:t>
            </w:r>
            <w:r w:rsidR="0037309D">
              <w:t>rim - Attitude, Power, Trim</w:t>
            </w:r>
            <w:r>
              <w:t>)</w:t>
            </w:r>
          </w:p>
          <w:p w:rsidR="005447A5" w:rsidRDefault="005447A5" w:rsidP="005447A5">
            <w:pPr>
              <w:pStyle w:val="tablebullet1"/>
            </w:pPr>
            <w:r>
              <w:t>Normal, best rate (V</w:t>
            </w:r>
            <w:r w:rsidRPr="0037309D">
              <w:rPr>
                <w:vertAlign w:val="subscript"/>
              </w:rPr>
              <w:t>y</w:t>
            </w:r>
            <w:r>
              <w:t>) and best angle (V</w:t>
            </w:r>
            <w:r w:rsidRPr="0037309D">
              <w:rPr>
                <w:vertAlign w:val="subscript"/>
              </w:rPr>
              <w:t>x</w:t>
            </w:r>
            <w:r>
              <w:t>) climbs</w:t>
            </w:r>
          </w:p>
          <w:p w:rsidR="005447A5" w:rsidRDefault="005447A5" w:rsidP="005447A5">
            <w:pPr>
              <w:pStyle w:val="tablebullet1"/>
            </w:pPr>
            <w:r>
              <w:t>Climb performance - effect of power, wind and aeroplane configuration</w:t>
            </w:r>
          </w:p>
          <w:p w:rsidR="005447A5" w:rsidRDefault="005447A5" w:rsidP="005447A5">
            <w:pPr>
              <w:pStyle w:val="tablebullet1"/>
            </w:pPr>
            <w:r>
              <w:t>Glide performance - best glide speed, effect of aeroplane configuration, weight and wind</w:t>
            </w:r>
          </w:p>
          <w:p w:rsidR="005447A5" w:rsidRDefault="005447A5" w:rsidP="005447A5">
            <w:pPr>
              <w:pStyle w:val="tablebullet1"/>
            </w:pPr>
            <w:r>
              <w:t>Descending at various airspeeds, effect of power &amp; flap</w:t>
            </w:r>
          </w:p>
          <w:p w:rsidR="005447A5" w:rsidRDefault="005447A5" w:rsidP="005447A5">
            <w:pPr>
              <w:pStyle w:val="tablebullet1"/>
            </w:pPr>
            <w:r>
              <w:t>Instrument indications</w:t>
            </w:r>
          </w:p>
          <w:p w:rsidR="00C259D4" w:rsidRPr="008462C8" w:rsidRDefault="005447A5" w:rsidP="005447A5">
            <w:pPr>
              <w:pStyle w:val="tablebullet1"/>
            </w:pPr>
            <w:r>
              <w:t>Application in flight</w:t>
            </w:r>
          </w:p>
        </w:tc>
      </w:tr>
      <w:tr w:rsidR="00E33F2A" w:rsidRPr="008462C8" w:rsidTr="00D57CAE">
        <w:tc>
          <w:tcPr>
            <w:tcW w:w="10204" w:type="dxa"/>
            <w:gridSpan w:val="2"/>
          </w:tcPr>
          <w:p w:rsidR="00E33F2A" w:rsidRPr="008462C8" w:rsidRDefault="00E33F2A" w:rsidP="008462C8">
            <w:r w:rsidRPr="00C259D4">
              <w:rPr>
                <w:rStyle w:val="Strong"/>
              </w:rPr>
              <w:t>Underpinning knowledge</w:t>
            </w:r>
            <w:r w:rsidRPr="008462C8">
              <w:t xml:space="preserve"> </w:t>
            </w:r>
          </w:p>
          <w:p w:rsidR="004175A4" w:rsidRDefault="004175A4" w:rsidP="004175A4">
            <w:pPr>
              <w:pStyle w:val="tablebullet1"/>
            </w:pPr>
            <w:r>
              <w:t>Review/expand previously introduced knowledge as required</w:t>
            </w:r>
          </w:p>
          <w:p w:rsidR="004175A4" w:rsidRDefault="004175A4" w:rsidP="004175A4">
            <w:pPr>
              <w:pStyle w:val="tablebullet1"/>
            </w:pPr>
            <w:r>
              <w:t>Typical aeroplane performance characteristics &amp; the effect of local weather conditions [A1 4(e)]</w:t>
            </w:r>
          </w:p>
          <w:p w:rsidR="004175A4" w:rsidRDefault="004175A4" w:rsidP="004175A4">
            <w:pPr>
              <w:pStyle w:val="tablebullet1"/>
            </w:pPr>
            <w:r>
              <w:t>Factors affecting take-off and initial climb performance [A2 4(b)]</w:t>
            </w:r>
          </w:p>
          <w:p w:rsidR="004175A4" w:rsidRDefault="004175A4" w:rsidP="004175A4">
            <w:pPr>
              <w:pStyle w:val="tablebullet1"/>
            </w:pPr>
            <w:r>
              <w:t>Aeroplane performance [A3 4(e)]</w:t>
            </w:r>
          </w:p>
          <w:p w:rsidR="004175A4" w:rsidRDefault="004175A4" w:rsidP="004175A4">
            <w:pPr>
              <w:pStyle w:val="tablebullet1"/>
            </w:pPr>
            <w:r>
              <w:t xml:space="preserve">Engine considerations during prolonged </w:t>
            </w:r>
            <w:r w:rsidR="00C62379">
              <w:t>climbing and descending</w:t>
            </w:r>
            <w:r>
              <w:t xml:space="preserve"> [A3 4(l)]</w:t>
            </w:r>
          </w:p>
          <w:p w:rsidR="00E33F2A" w:rsidRPr="008462C8" w:rsidRDefault="004175A4" w:rsidP="004175A4">
            <w:pPr>
              <w:pStyle w:val="tablebullet1"/>
            </w:pPr>
            <w:r>
              <w:t>Aircraft performance in a glide</w:t>
            </w:r>
            <w:r w:rsidR="00F36835">
              <w:t xml:space="preserve"> (straight and turning)</w:t>
            </w:r>
            <w:r>
              <w:t xml:space="preserve"> [A6 4(i)]</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lastRenderedPageBreak/>
              <w:t>HF &amp; NTS</w:t>
            </w:r>
          </w:p>
          <w:p w:rsidR="004175A4" w:rsidRDefault="004175A4" w:rsidP="004175A4">
            <w:pPr>
              <w:pStyle w:val="tablebullet1"/>
            </w:pPr>
            <w:r>
              <w:t>Fitness for flight</w:t>
            </w:r>
          </w:p>
          <w:p w:rsidR="004175A4" w:rsidRDefault="004175A4" w:rsidP="004175A4">
            <w:pPr>
              <w:pStyle w:val="tablebullet1"/>
            </w:pPr>
            <w:r>
              <w:t>Use of checklists [NTS2 4(h)]</w:t>
            </w:r>
          </w:p>
          <w:p w:rsidR="004175A4" w:rsidRDefault="004175A4" w:rsidP="004175A4">
            <w:pPr>
              <w:pStyle w:val="tablebullet1"/>
            </w:pPr>
            <w:r>
              <w:t>Principles of ‘see and avoid’</w:t>
            </w:r>
          </w:p>
          <w:p w:rsidR="004175A4" w:rsidRDefault="004175A4" w:rsidP="004175A4">
            <w:pPr>
              <w:pStyle w:val="tablebullet1"/>
            </w:pPr>
            <w:r>
              <w:t>Visual limitations</w:t>
            </w:r>
          </w:p>
          <w:p w:rsidR="004175A4" w:rsidRDefault="004175A4" w:rsidP="004175A4">
            <w:pPr>
              <w:pStyle w:val="tablebullet1"/>
            </w:pPr>
            <w:r>
              <w:t>Visual scan technique - use of clock code</w:t>
            </w:r>
          </w:p>
          <w:p w:rsidR="004175A4" w:rsidRDefault="004175A4" w:rsidP="004175A4">
            <w:pPr>
              <w:pStyle w:val="tablebullet1"/>
            </w:pPr>
            <w:r>
              <w:t xml:space="preserve">Lookout technique prior to and during climb </w:t>
            </w:r>
            <w:r w:rsidR="00CA5303">
              <w:t>and</w:t>
            </w:r>
            <w:r>
              <w:t xml:space="preserve"> descent</w:t>
            </w:r>
          </w:p>
          <w:p w:rsidR="004175A4" w:rsidRDefault="004175A4" w:rsidP="004175A4">
            <w:pPr>
              <w:pStyle w:val="tablebullet1"/>
            </w:pPr>
            <w:r>
              <w:t xml:space="preserve">Monitor engine temperature </w:t>
            </w:r>
            <w:r w:rsidR="00CA5303">
              <w:t>and</w:t>
            </w:r>
            <w:r>
              <w:t xml:space="preserve"> pressure</w:t>
            </w:r>
          </w:p>
          <w:p w:rsidR="004175A4" w:rsidRDefault="004175A4" w:rsidP="004175A4">
            <w:pPr>
              <w:pStyle w:val="tablebullet1"/>
            </w:pPr>
            <w:r>
              <w:t>Hand over/take over technique (e.g. ‘I have control – you have control’)</w:t>
            </w:r>
          </w:p>
          <w:p w:rsidR="00E33F2A" w:rsidRPr="008462C8" w:rsidRDefault="004175A4" w:rsidP="004175A4">
            <w:pPr>
              <w:pStyle w:val="tablebullet1"/>
            </w:pPr>
            <w:r>
              <w:t>Control technique</w:t>
            </w:r>
          </w:p>
        </w:tc>
      </w:tr>
      <w:tr w:rsidR="00E33F2A" w:rsidRPr="008462C8" w:rsidTr="00D57CAE">
        <w:tc>
          <w:tcPr>
            <w:tcW w:w="10204" w:type="dxa"/>
            <w:gridSpan w:val="2"/>
          </w:tcPr>
          <w:p w:rsidR="00E33F2A" w:rsidRPr="00C259D4" w:rsidRDefault="00E33F2A" w:rsidP="008462C8">
            <w:pPr>
              <w:rPr>
                <w:rStyle w:val="Strong"/>
              </w:rPr>
            </w:pPr>
            <w:r w:rsidRPr="00C259D4">
              <w:rPr>
                <w:rStyle w:val="Strong"/>
              </w:rPr>
              <w:t>Pre-flight briefing</w:t>
            </w:r>
          </w:p>
          <w:p w:rsidR="00B8076F" w:rsidRDefault="00B8076F" w:rsidP="00B8076F">
            <w:pPr>
              <w:pStyle w:val="tablebullet1"/>
            </w:pPr>
            <w:r>
              <w:t>Review flight sequences, what to expect, see &amp; do</w:t>
            </w:r>
          </w:p>
          <w:p w:rsidR="00B8076F" w:rsidRDefault="00B8076F" w:rsidP="00B8076F">
            <w:pPr>
              <w:pStyle w:val="tablebullet1"/>
            </w:pPr>
            <w:r>
              <w:t>Check essential knowledge</w:t>
            </w:r>
          </w:p>
          <w:p w:rsidR="00B8076F" w:rsidRDefault="00B8076F" w:rsidP="00B8076F">
            <w:pPr>
              <w:pStyle w:val="tablebullet1"/>
            </w:pPr>
            <w:r>
              <w:t>Reinforce threat &amp; error management</w:t>
            </w:r>
          </w:p>
          <w:p w:rsidR="00E33F2A" w:rsidRPr="008462C8" w:rsidRDefault="00B8076F" w:rsidP="00B8076F">
            <w:pPr>
              <w:pStyle w:val="tablebullet1"/>
            </w:pPr>
            <w:r>
              <w:t>Reinforce significant airmanship points</w:t>
            </w:r>
          </w:p>
        </w:tc>
      </w:tr>
      <w:tr w:rsidR="00D36AA2" w:rsidRPr="00AF1DFC" w:rsidTr="00D57CAE">
        <w:tc>
          <w:tcPr>
            <w:tcW w:w="4920" w:type="dxa"/>
            <w:shd w:val="clear" w:color="auto" w:fill="EEECE1" w:themeFill="background2"/>
          </w:tcPr>
          <w:p w:rsidR="00D36AA2" w:rsidRPr="00A406E5" w:rsidRDefault="00D36AA2" w:rsidP="00AF1DFC">
            <w:pPr>
              <w:rPr>
                <w:rStyle w:val="Strong"/>
                <w:sz w:val="22"/>
              </w:rPr>
            </w:pPr>
            <w:r w:rsidRPr="00A406E5">
              <w:rPr>
                <w:rStyle w:val="Strong"/>
                <w:sz w:val="22"/>
              </w:rPr>
              <w:t>P</w:t>
            </w:r>
            <w:r w:rsidR="006457E5" w:rsidRPr="00A406E5">
              <w:rPr>
                <w:rStyle w:val="Strong"/>
                <w:sz w:val="22"/>
              </w:rPr>
              <w:t>re</w:t>
            </w:r>
            <w:r w:rsidRPr="00A406E5">
              <w:rPr>
                <w:rStyle w:val="Strong"/>
                <w:sz w:val="22"/>
              </w:rPr>
              <w:t>-</w:t>
            </w:r>
            <w:r w:rsidR="006457E5" w:rsidRPr="00A406E5">
              <w:rPr>
                <w:rStyle w:val="Strong"/>
                <w:sz w:val="22"/>
              </w:rPr>
              <w:t>flight</w:t>
            </w:r>
            <w:r w:rsidR="000E49D1" w:rsidRPr="00A406E5">
              <w:rPr>
                <w:rStyle w:val="Strong"/>
                <w:sz w:val="22"/>
              </w:rPr>
              <w:t xml:space="preserve"> k</w:t>
            </w:r>
            <w:r w:rsidR="006457E5" w:rsidRPr="00A406E5">
              <w:rPr>
                <w:rStyle w:val="Strong"/>
                <w:sz w:val="22"/>
              </w:rPr>
              <w:t>nowledge</w:t>
            </w:r>
            <w:r w:rsidRPr="00A406E5">
              <w:rPr>
                <w:rStyle w:val="Strong"/>
                <w:sz w:val="22"/>
              </w:rPr>
              <w:t xml:space="preserve"> </w:t>
            </w:r>
            <w:r w:rsidR="00E86C68" w:rsidRPr="00A406E5">
              <w:rPr>
                <w:rStyle w:val="Strong"/>
                <w:sz w:val="22"/>
              </w:rPr>
              <w:t>c</w:t>
            </w:r>
            <w:r w:rsidR="006457E5" w:rsidRPr="00A406E5">
              <w:rPr>
                <w:rStyle w:val="Strong"/>
                <w:sz w:val="22"/>
              </w:rPr>
              <w:t>omponents</w:t>
            </w:r>
            <w:r w:rsidRPr="00A406E5">
              <w:rPr>
                <w:rStyle w:val="Strong"/>
                <w:sz w:val="22"/>
              </w:rPr>
              <w:t xml:space="preserve"> </w:t>
            </w:r>
            <w:r w:rsidR="00E86C68" w:rsidRPr="00A406E5">
              <w:rPr>
                <w:rStyle w:val="Strong"/>
                <w:sz w:val="22"/>
              </w:rPr>
              <w:t>c</w:t>
            </w:r>
            <w:r w:rsidR="006457E5" w:rsidRPr="00A406E5">
              <w:rPr>
                <w:rStyle w:val="Strong"/>
                <w:sz w:val="22"/>
              </w:rPr>
              <w:t>omplete</w:t>
            </w:r>
            <w:r w:rsidR="00D13CED" w:rsidRPr="00A406E5">
              <w:rPr>
                <w:rStyle w:val="Strong"/>
                <w:sz w:val="22"/>
              </w:rPr>
              <w:t>:</w:t>
            </w:r>
          </w:p>
          <w:p w:rsidR="00D36AA2" w:rsidRPr="00AF1DFC" w:rsidRDefault="00D36AA2" w:rsidP="00AF1DFC"/>
        </w:tc>
        <w:tc>
          <w:tcPr>
            <w:tcW w:w="5284" w:type="dxa"/>
          </w:tcPr>
          <w:p w:rsidR="00D36AA2" w:rsidRPr="00A406E5" w:rsidRDefault="00D36AA2" w:rsidP="00AF1DFC">
            <w:pPr>
              <w:rPr>
                <w:rStyle w:val="Strong"/>
                <w:sz w:val="22"/>
              </w:rPr>
            </w:pPr>
            <w:r w:rsidRPr="00A406E5">
              <w:rPr>
                <w:rStyle w:val="Strong"/>
                <w:sz w:val="22"/>
              </w:rPr>
              <w:t>I</w:t>
            </w:r>
            <w:r w:rsidR="006457E5" w:rsidRPr="00A406E5">
              <w:rPr>
                <w:rStyle w:val="Strong"/>
                <w:sz w:val="22"/>
              </w:rPr>
              <w:t>nstructor’s</w:t>
            </w:r>
            <w:r w:rsidR="000E49D1" w:rsidRPr="00A406E5">
              <w:rPr>
                <w:rStyle w:val="Strong"/>
                <w:sz w:val="22"/>
              </w:rPr>
              <w:t xml:space="preserve"> s</w:t>
            </w:r>
            <w:r w:rsidR="006457E5" w:rsidRPr="00A406E5">
              <w:rPr>
                <w:rStyle w:val="Strong"/>
                <w:sz w:val="22"/>
              </w:rPr>
              <w:t>ignature</w:t>
            </w:r>
            <w:r w:rsidRPr="00A406E5">
              <w:rPr>
                <w:rStyle w:val="Strong"/>
                <w:sz w:val="22"/>
              </w:rPr>
              <w:t xml:space="preserve"> </w:t>
            </w:r>
            <w:r w:rsidR="00B06884" w:rsidRPr="00A406E5">
              <w:rPr>
                <w:rStyle w:val="Strong"/>
                <w:sz w:val="22"/>
              </w:rPr>
              <w:t>&amp;</w:t>
            </w:r>
            <w:r w:rsidR="000E49D1" w:rsidRPr="00A406E5">
              <w:rPr>
                <w:rStyle w:val="Strong"/>
                <w:sz w:val="22"/>
              </w:rPr>
              <w:t xml:space="preserve"> d</w:t>
            </w:r>
            <w:r w:rsidR="006457E5" w:rsidRPr="00A406E5">
              <w:rPr>
                <w:rStyle w:val="Strong"/>
                <w:sz w:val="22"/>
              </w:rPr>
              <w:t>ate</w:t>
            </w:r>
          </w:p>
        </w:tc>
      </w:tr>
    </w:tbl>
    <w:p w:rsidR="00AB198B" w:rsidRPr="008462C8" w:rsidRDefault="00AB198B" w:rsidP="008462C8"/>
    <w:p w:rsidR="002437EC" w:rsidRPr="006E6B86" w:rsidRDefault="002437EC" w:rsidP="006E6B86"/>
    <w:tbl>
      <w:tblPr>
        <w:tblStyle w:val="COURSEtable"/>
        <w:tblW w:w="10206" w:type="dxa"/>
        <w:tblInd w:w="57" w:type="dxa"/>
        <w:tblLook w:val="04A0" w:firstRow="1" w:lastRow="0" w:firstColumn="1" w:lastColumn="0" w:noHBand="0" w:noVBand="1"/>
      </w:tblPr>
      <w:tblGrid>
        <w:gridCol w:w="3382"/>
        <w:gridCol w:w="3439"/>
        <w:gridCol w:w="3385"/>
      </w:tblGrid>
      <w:tr w:rsidR="00D03D76" w:rsidRPr="006E6B86" w:rsidTr="00D57CAE">
        <w:trPr>
          <w:cnfStyle w:val="100000000000" w:firstRow="1" w:lastRow="0" w:firstColumn="0" w:lastColumn="0" w:oddVBand="0" w:evenVBand="0" w:oddHBand="0" w:evenHBand="0" w:firstRowFirstColumn="0" w:firstRowLastColumn="0" w:lastRowFirstColumn="0" w:lastRowLastColumn="0"/>
        </w:trPr>
        <w:tc>
          <w:tcPr>
            <w:tcW w:w="10206" w:type="dxa"/>
            <w:gridSpan w:val="3"/>
          </w:tcPr>
          <w:p w:rsidR="00D03D76" w:rsidRPr="006E6B86" w:rsidRDefault="00D03D76" w:rsidP="00315BD8">
            <w:pPr>
              <w:pStyle w:val="Normalcentred"/>
            </w:pPr>
            <w:r w:rsidRPr="006E6B86">
              <w:t>Performance Standard</w:t>
            </w:r>
          </w:p>
        </w:tc>
      </w:tr>
      <w:tr w:rsidR="00D03D76" w:rsidRPr="00391F11" w:rsidTr="00D57CAE">
        <w:tc>
          <w:tcPr>
            <w:tcW w:w="3382" w:type="dxa"/>
          </w:tcPr>
          <w:p w:rsidR="00D03D76" w:rsidRPr="00391F11" w:rsidRDefault="00D03D76" w:rsidP="00315BD8">
            <w:pPr>
              <w:pStyle w:val="Normalcentred"/>
              <w:rPr>
                <w:rStyle w:val="Strong"/>
              </w:rPr>
            </w:pPr>
            <w:r w:rsidRPr="00391F11">
              <w:rPr>
                <w:rStyle w:val="Strong"/>
              </w:rPr>
              <w:t>3</w:t>
            </w:r>
          </w:p>
        </w:tc>
        <w:tc>
          <w:tcPr>
            <w:tcW w:w="3439" w:type="dxa"/>
          </w:tcPr>
          <w:p w:rsidR="00D03D76" w:rsidRPr="00391F11" w:rsidRDefault="00D03D76" w:rsidP="00315BD8">
            <w:pPr>
              <w:pStyle w:val="Normalcentred"/>
              <w:rPr>
                <w:rStyle w:val="Strong"/>
              </w:rPr>
            </w:pPr>
            <w:r w:rsidRPr="00391F11">
              <w:rPr>
                <w:rStyle w:val="Strong"/>
              </w:rPr>
              <w:t>2</w:t>
            </w:r>
          </w:p>
        </w:tc>
        <w:tc>
          <w:tcPr>
            <w:tcW w:w="3385" w:type="dxa"/>
          </w:tcPr>
          <w:p w:rsidR="00D03D76" w:rsidRPr="00391F11" w:rsidRDefault="00D03D76" w:rsidP="00315BD8">
            <w:pPr>
              <w:pStyle w:val="Normalcentred"/>
              <w:rPr>
                <w:rStyle w:val="Strong"/>
              </w:rPr>
            </w:pPr>
            <w:r w:rsidRPr="00391F11">
              <w:rPr>
                <w:rStyle w:val="Strong"/>
              </w:rPr>
              <w:t>1</w:t>
            </w:r>
          </w:p>
        </w:tc>
      </w:tr>
      <w:tr w:rsidR="00D03D76" w:rsidRPr="006E6B86" w:rsidTr="00D57CAE">
        <w:trPr>
          <w:trHeight w:val="865"/>
        </w:trPr>
        <w:tc>
          <w:tcPr>
            <w:tcW w:w="3382" w:type="dxa"/>
          </w:tcPr>
          <w:p w:rsidR="00D03D76" w:rsidRPr="006E6B86" w:rsidRDefault="00D03D76" w:rsidP="00391F11">
            <w:pPr>
              <w:pStyle w:val="SubNormal"/>
            </w:pPr>
            <w:r w:rsidRPr="006E6B86">
              <w:t xml:space="preserve">Has received training in the element, however is not able to consistently demonstrate competency to the standard required for qualification issue </w:t>
            </w:r>
          </w:p>
        </w:tc>
        <w:tc>
          <w:tcPr>
            <w:tcW w:w="3439" w:type="dxa"/>
          </w:tcPr>
          <w:p w:rsidR="00D03D76" w:rsidRPr="006E6B86" w:rsidRDefault="00A40631" w:rsidP="00391F11">
            <w:pPr>
              <w:pStyle w:val="SubNormal"/>
            </w:pPr>
            <w:r>
              <w:t>Demonstrates a developing level of proficiency, and is deemed safe to conduct solo practice under direct supervision</w:t>
            </w:r>
          </w:p>
        </w:tc>
        <w:tc>
          <w:tcPr>
            <w:tcW w:w="3385" w:type="dxa"/>
          </w:tcPr>
          <w:p w:rsidR="00D03D76" w:rsidRPr="006E6B86" w:rsidRDefault="00D03D76" w:rsidP="00391F11">
            <w:pPr>
              <w:pStyle w:val="SubNormal"/>
            </w:pPr>
            <w:r w:rsidRPr="006E6B86">
              <w:t>Achieves competency to the standard required for qualification issue</w:t>
            </w:r>
          </w:p>
        </w:tc>
      </w:tr>
    </w:tbl>
    <w:p w:rsidR="00D03D76" w:rsidRPr="006E6B86" w:rsidRDefault="00D03D76" w:rsidP="006E6B86"/>
    <w:p w:rsidR="006675B2" w:rsidRPr="006E6B86" w:rsidRDefault="006675B2" w:rsidP="006E6B86"/>
    <w:tbl>
      <w:tblPr>
        <w:tblStyle w:val="COURSEtable"/>
        <w:tblW w:w="4946" w:type="pct"/>
        <w:tblInd w:w="57" w:type="dxa"/>
        <w:tblBorders>
          <w:right w:val="none" w:sz="0" w:space="0" w:color="auto"/>
        </w:tblBorders>
        <w:tblCellMar>
          <w:top w:w="57" w:type="dxa"/>
          <w:bottom w:w="0" w:type="dxa"/>
        </w:tblCellMar>
        <w:tblLook w:val="06A0" w:firstRow="1" w:lastRow="0" w:firstColumn="1" w:lastColumn="0" w:noHBand="1" w:noVBand="1"/>
      </w:tblPr>
      <w:tblGrid>
        <w:gridCol w:w="725"/>
        <w:gridCol w:w="8348"/>
        <w:gridCol w:w="426"/>
        <w:gridCol w:w="708"/>
      </w:tblGrid>
      <w:tr w:rsidR="005E32A2" w:rsidRPr="006E6B86" w:rsidTr="00D74C0B">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Borders>
              <w:right w:val="single" w:sz="4" w:space="0" w:color="auto"/>
            </w:tcBorders>
          </w:tcPr>
          <w:p w:rsidR="005E32A2" w:rsidRPr="006E6B86" w:rsidRDefault="005E32A2" w:rsidP="006E6B86">
            <w:r w:rsidRPr="006E6B86">
              <w:t xml:space="preserve">FLIGHT TRAINING </w:t>
            </w:r>
          </w:p>
          <w:p w:rsidR="005E32A2" w:rsidRPr="006E6B86" w:rsidRDefault="00EE7FDD" w:rsidP="006E6B86">
            <w:r w:rsidRPr="006E6B86">
              <w:t>Suggested f</w:t>
            </w:r>
            <w:r w:rsidR="008C18C3">
              <w:t xml:space="preserve">light time:  </w:t>
            </w:r>
            <w:r w:rsidR="005E32A2" w:rsidRPr="006E6B86">
              <w:t>1.0 hour dual</w:t>
            </w:r>
          </w:p>
        </w:tc>
      </w:tr>
      <w:tr w:rsidR="00121F4A" w:rsidRPr="006E6B86" w:rsidTr="008B4D4A">
        <w:trPr>
          <w:cnfStyle w:val="100000000000" w:firstRow="1" w:lastRow="0" w:firstColumn="0" w:lastColumn="0" w:oddVBand="0" w:evenVBand="0" w:oddHBand="0" w:evenHBand="0" w:firstRowFirstColumn="0" w:firstRowLastColumn="0" w:lastRowFirstColumn="0" w:lastRowLastColumn="0"/>
          <w:trHeight w:val="188"/>
          <w:tblHeader/>
        </w:trPr>
        <w:tc>
          <w:tcPr>
            <w:tcW w:w="725" w:type="dxa"/>
            <w:vMerge w:val="restart"/>
            <w:shd w:val="clear" w:color="auto" w:fill="EEECE1" w:themeFill="background2"/>
            <w:textDirection w:val="btLr"/>
          </w:tcPr>
          <w:p w:rsidR="00121F4A" w:rsidRPr="00DF23CC" w:rsidRDefault="00315BD8" w:rsidP="00DF23CC">
            <w:pPr>
              <w:pStyle w:val="SubNormal"/>
            </w:pPr>
            <w:r w:rsidRPr="00DF23CC">
              <w:t>MOS Reference</w:t>
            </w:r>
            <w:r w:rsidR="00121F4A" w:rsidRPr="00DF23CC">
              <w:t xml:space="preserve"> </w:t>
            </w:r>
          </w:p>
        </w:tc>
        <w:tc>
          <w:tcPr>
            <w:tcW w:w="8348" w:type="dxa"/>
            <w:vMerge w:val="restart"/>
            <w:shd w:val="clear" w:color="auto" w:fill="EEECE1" w:themeFill="background2"/>
          </w:tcPr>
          <w:p w:rsidR="00991BC7" w:rsidRDefault="00991BC7" w:rsidP="00991BC7"/>
          <w:p w:rsidR="00315BD8" w:rsidRDefault="00315BD8" w:rsidP="00991BC7"/>
          <w:p w:rsidR="00315BD8" w:rsidRDefault="00315BD8" w:rsidP="00991BC7"/>
          <w:p w:rsidR="00315BD8" w:rsidRDefault="00315BD8" w:rsidP="00991BC7"/>
          <w:p w:rsidR="00121F4A" w:rsidRPr="006E6B86" w:rsidRDefault="00315BD8" w:rsidP="00991BC7">
            <w:r>
              <w:t xml:space="preserve">Lesson </w:t>
            </w:r>
            <w:r w:rsidRPr="002F49DE">
              <w:t>Content</w:t>
            </w:r>
            <w:r>
              <w:t xml:space="preserve"> </w:t>
            </w:r>
            <w:r w:rsidRPr="00904F5C">
              <w:rPr>
                <w:rStyle w:val="Bracketsemphasis"/>
              </w:rPr>
              <w:t>(Elements &amp; Performance Criteria)</w:t>
            </w:r>
          </w:p>
        </w:tc>
        <w:tc>
          <w:tcPr>
            <w:tcW w:w="1134" w:type="dxa"/>
            <w:gridSpan w:val="2"/>
            <w:tcBorders>
              <w:right w:val="single" w:sz="4" w:space="0" w:color="auto"/>
            </w:tcBorders>
            <w:shd w:val="clear" w:color="auto" w:fill="EEECE1" w:themeFill="background2"/>
          </w:tcPr>
          <w:p w:rsidR="00315BD8" w:rsidRPr="00350FFA" w:rsidRDefault="00315BD8" w:rsidP="00350FFA">
            <w:pPr>
              <w:pStyle w:val="SubNormal"/>
              <w:rPr>
                <w:sz w:val="16"/>
                <w:szCs w:val="16"/>
              </w:rPr>
            </w:pPr>
            <w:r w:rsidRPr="00350FFA">
              <w:rPr>
                <w:sz w:val="16"/>
                <w:szCs w:val="16"/>
              </w:rPr>
              <w:t>Performance</w:t>
            </w:r>
          </w:p>
          <w:p w:rsidR="00121F4A" w:rsidRPr="006E6B86" w:rsidRDefault="00315BD8" w:rsidP="00350FFA">
            <w:pPr>
              <w:pStyle w:val="SubNormal"/>
            </w:pPr>
            <w:r w:rsidRPr="00350FFA">
              <w:rPr>
                <w:sz w:val="16"/>
                <w:szCs w:val="16"/>
              </w:rPr>
              <w:t>Standard</w:t>
            </w:r>
          </w:p>
        </w:tc>
      </w:tr>
      <w:tr w:rsidR="007E7EDF" w:rsidRPr="006E6B86" w:rsidTr="008B4D4A">
        <w:trPr>
          <w:cnfStyle w:val="100000000000" w:firstRow="1" w:lastRow="0" w:firstColumn="0" w:lastColumn="0" w:oddVBand="0" w:evenVBand="0" w:oddHBand="0" w:evenHBand="0" w:firstRowFirstColumn="0" w:firstRowLastColumn="0" w:lastRowFirstColumn="0" w:lastRowLastColumn="0"/>
          <w:trHeight w:val="1033"/>
          <w:tblHeader/>
        </w:trPr>
        <w:tc>
          <w:tcPr>
            <w:tcW w:w="725" w:type="dxa"/>
            <w:vMerge/>
            <w:tcBorders>
              <w:bottom w:val="single" w:sz="4" w:space="0" w:color="auto"/>
            </w:tcBorders>
            <w:shd w:val="clear" w:color="auto" w:fill="EEECE1" w:themeFill="background2"/>
            <w:textDirection w:val="btLr"/>
          </w:tcPr>
          <w:p w:rsidR="00121F4A" w:rsidRPr="006E6B86" w:rsidRDefault="00121F4A" w:rsidP="006E6B86"/>
        </w:tc>
        <w:tc>
          <w:tcPr>
            <w:tcW w:w="8348" w:type="dxa"/>
            <w:vMerge/>
            <w:shd w:val="clear" w:color="auto" w:fill="EEECE1" w:themeFill="background2"/>
          </w:tcPr>
          <w:p w:rsidR="00121F4A" w:rsidRPr="006E6B86" w:rsidRDefault="00121F4A" w:rsidP="006E6B86"/>
        </w:tc>
        <w:tc>
          <w:tcPr>
            <w:tcW w:w="426" w:type="dxa"/>
            <w:shd w:val="clear" w:color="auto" w:fill="EEECE1" w:themeFill="background2"/>
            <w:textDirection w:val="btLr"/>
          </w:tcPr>
          <w:p w:rsidR="00121F4A" w:rsidRPr="00DC136B" w:rsidRDefault="00315BD8" w:rsidP="00DC136B">
            <w:pPr>
              <w:pStyle w:val="SubNormal"/>
            </w:pPr>
            <w:r>
              <w:t>Required</w:t>
            </w:r>
          </w:p>
        </w:tc>
        <w:tc>
          <w:tcPr>
            <w:tcW w:w="708" w:type="dxa"/>
            <w:tcBorders>
              <w:right w:val="single" w:sz="4" w:space="0" w:color="auto"/>
            </w:tcBorders>
            <w:shd w:val="clear" w:color="auto" w:fill="EEECE1" w:themeFill="background2"/>
            <w:textDirection w:val="btLr"/>
          </w:tcPr>
          <w:p w:rsidR="00121F4A" w:rsidRPr="00DC136B" w:rsidRDefault="00315BD8" w:rsidP="00DC136B">
            <w:pPr>
              <w:pStyle w:val="SubNormal"/>
            </w:pPr>
            <w:r>
              <w:t>Achieved*</w:t>
            </w:r>
          </w:p>
        </w:tc>
      </w:tr>
      <w:tr w:rsidR="002D4EC7" w:rsidRPr="006E6B86" w:rsidTr="008B4D4A">
        <w:trPr>
          <w:trHeight w:val="227"/>
        </w:trPr>
        <w:tc>
          <w:tcPr>
            <w:tcW w:w="725" w:type="dxa"/>
            <w:tcBorders>
              <w:right w:val="nil"/>
            </w:tcBorders>
          </w:tcPr>
          <w:p w:rsidR="002D4EC7" w:rsidRPr="005316CD" w:rsidRDefault="004B5A3B" w:rsidP="004B5A3B">
            <w:pPr>
              <w:pStyle w:val="Elementcode"/>
            </w:pPr>
            <w:r w:rsidRPr="004B5A3B">
              <w:t>C4.1</w:t>
            </w:r>
          </w:p>
        </w:tc>
        <w:tc>
          <w:tcPr>
            <w:tcW w:w="8348" w:type="dxa"/>
            <w:tcBorders>
              <w:left w:val="nil"/>
            </w:tcBorders>
          </w:tcPr>
          <w:p w:rsidR="002D4EC7" w:rsidRPr="00D8789A" w:rsidRDefault="004B5A3B" w:rsidP="00444A9B">
            <w:pPr>
              <w:pStyle w:val="Heading3"/>
              <w:outlineLvl w:val="2"/>
            </w:pPr>
            <w:r w:rsidRPr="004B5A3B">
              <w:t>Plan fuel requirements</w:t>
            </w:r>
          </w:p>
        </w:tc>
        <w:tc>
          <w:tcPr>
            <w:tcW w:w="426" w:type="dxa"/>
            <w:shd w:val="clear" w:color="auto" w:fill="F2F2F2" w:themeFill="background1" w:themeFillShade="F2"/>
          </w:tcPr>
          <w:p w:rsidR="002D4EC7" w:rsidRPr="006E6B86" w:rsidRDefault="002D4EC7" w:rsidP="00444A9B">
            <w:pPr>
              <w:pStyle w:val="Standardrequired"/>
            </w:pPr>
          </w:p>
        </w:tc>
        <w:tc>
          <w:tcPr>
            <w:tcW w:w="708" w:type="dxa"/>
            <w:tcBorders>
              <w:right w:val="single" w:sz="4" w:space="0" w:color="auto"/>
            </w:tcBorders>
            <w:shd w:val="clear" w:color="auto" w:fill="F2F2F2" w:themeFill="background1" w:themeFillShade="F2"/>
          </w:tcPr>
          <w:p w:rsidR="002D4EC7" w:rsidRPr="006E6B86" w:rsidRDefault="002D4EC7" w:rsidP="00444A9B"/>
        </w:tc>
      </w:tr>
      <w:tr w:rsidR="00D5139C" w:rsidRPr="00C05437" w:rsidTr="008B4D4A">
        <w:trPr>
          <w:trHeight w:val="227"/>
        </w:trPr>
        <w:tc>
          <w:tcPr>
            <w:tcW w:w="725" w:type="dxa"/>
          </w:tcPr>
          <w:p w:rsidR="00D5139C" w:rsidRPr="004B5A3B" w:rsidRDefault="00D5139C" w:rsidP="004B5A3B">
            <w:pPr>
              <w:pStyle w:val="List-element"/>
              <w:numPr>
                <w:ilvl w:val="1"/>
                <w:numId w:val="15"/>
              </w:numPr>
            </w:pPr>
          </w:p>
        </w:tc>
        <w:tc>
          <w:tcPr>
            <w:tcW w:w="8348" w:type="dxa"/>
          </w:tcPr>
          <w:p w:rsidR="00D5139C" w:rsidRPr="00C60CAA" w:rsidRDefault="002D4EC7" w:rsidP="00C60CAA">
            <w:pPr>
              <w:pStyle w:val="Performancecriteriatext"/>
            </w:pPr>
            <w:r w:rsidRPr="00C60CAA">
              <w:t>conduct transmission and receipt of radio communications using appropriate procedures and phraseology</w:t>
            </w:r>
          </w:p>
        </w:tc>
        <w:tc>
          <w:tcPr>
            <w:tcW w:w="426" w:type="dxa"/>
            <w:shd w:val="clear" w:color="auto" w:fill="F2F2F2" w:themeFill="background1" w:themeFillShade="F2"/>
          </w:tcPr>
          <w:p w:rsidR="00D5139C" w:rsidRPr="00C05437" w:rsidRDefault="002D4EC7" w:rsidP="00FD7FC5">
            <w:pPr>
              <w:pStyle w:val="Standardrequired"/>
              <w:rPr>
                <w:szCs w:val="16"/>
              </w:rPr>
            </w:pPr>
            <w:r>
              <w:rPr>
                <w:szCs w:val="16"/>
              </w:rPr>
              <w:t>3</w:t>
            </w:r>
          </w:p>
        </w:tc>
        <w:tc>
          <w:tcPr>
            <w:tcW w:w="708" w:type="dxa"/>
            <w:tcBorders>
              <w:right w:val="single" w:sz="4" w:space="0" w:color="auto"/>
            </w:tcBorders>
          </w:tcPr>
          <w:p w:rsidR="00D5139C" w:rsidRPr="00C05437" w:rsidRDefault="00D5139C" w:rsidP="006E6B86">
            <w:pPr>
              <w:rPr>
                <w:sz w:val="16"/>
                <w:szCs w:val="16"/>
              </w:rPr>
            </w:pPr>
          </w:p>
        </w:tc>
      </w:tr>
      <w:tr w:rsidR="004B5A3B" w:rsidRPr="00C05437" w:rsidTr="008B4D4A">
        <w:trPr>
          <w:trHeight w:val="227"/>
        </w:trPr>
        <w:tc>
          <w:tcPr>
            <w:tcW w:w="725" w:type="dxa"/>
          </w:tcPr>
          <w:p w:rsidR="004B5A3B" w:rsidRPr="004B5A3B" w:rsidRDefault="004B5A3B" w:rsidP="004B5A3B">
            <w:pPr>
              <w:pStyle w:val="List-element"/>
              <w:numPr>
                <w:ilvl w:val="1"/>
                <w:numId w:val="19"/>
              </w:numPr>
            </w:pPr>
          </w:p>
        </w:tc>
        <w:tc>
          <w:tcPr>
            <w:tcW w:w="8348" w:type="dxa"/>
          </w:tcPr>
          <w:p w:rsidR="004B5A3B" w:rsidRPr="00C60CAA" w:rsidRDefault="004B5A3B" w:rsidP="00C60CAA">
            <w:pPr>
              <w:pStyle w:val="Performancecriteriatext"/>
            </w:pPr>
            <w:r w:rsidRPr="004B5A3B">
              <w:t>determine the total fuel required for the flight</w:t>
            </w:r>
          </w:p>
        </w:tc>
        <w:tc>
          <w:tcPr>
            <w:tcW w:w="426" w:type="dxa"/>
            <w:shd w:val="clear" w:color="auto" w:fill="F2F2F2" w:themeFill="background1" w:themeFillShade="F2"/>
          </w:tcPr>
          <w:p w:rsidR="004B5A3B" w:rsidRDefault="008B4D4A" w:rsidP="00FD7FC5">
            <w:pPr>
              <w:pStyle w:val="Standardrequired"/>
              <w:rPr>
                <w:szCs w:val="16"/>
              </w:rPr>
            </w:pPr>
            <w:r w:rsidRPr="008B4D4A">
              <w:rPr>
                <w:szCs w:val="16"/>
              </w:rPr>
              <w:t>3</w:t>
            </w:r>
          </w:p>
        </w:tc>
        <w:tc>
          <w:tcPr>
            <w:tcW w:w="708" w:type="dxa"/>
            <w:tcBorders>
              <w:right w:val="single" w:sz="4" w:space="0" w:color="auto"/>
            </w:tcBorders>
          </w:tcPr>
          <w:p w:rsidR="004B5A3B" w:rsidRPr="00C05437" w:rsidRDefault="004B5A3B" w:rsidP="006E6B86">
            <w:pPr>
              <w:rPr>
                <w:sz w:val="16"/>
                <w:szCs w:val="16"/>
              </w:rPr>
            </w:pPr>
          </w:p>
        </w:tc>
      </w:tr>
      <w:tr w:rsidR="00C60CAA" w:rsidRPr="006E6B86" w:rsidTr="008B4D4A">
        <w:trPr>
          <w:trHeight w:val="227"/>
        </w:trPr>
        <w:tc>
          <w:tcPr>
            <w:tcW w:w="725" w:type="dxa"/>
            <w:tcBorders>
              <w:right w:val="nil"/>
            </w:tcBorders>
          </w:tcPr>
          <w:p w:rsidR="00C60CAA" w:rsidRPr="00477FBF" w:rsidRDefault="004B5A3B" w:rsidP="00C60CAA">
            <w:pPr>
              <w:pStyle w:val="Elementcode"/>
            </w:pPr>
            <w:r>
              <w:t>C4.2</w:t>
            </w:r>
          </w:p>
        </w:tc>
        <w:tc>
          <w:tcPr>
            <w:tcW w:w="8348" w:type="dxa"/>
            <w:tcBorders>
              <w:left w:val="nil"/>
            </w:tcBorders>
          </w:tcPr>
          <w:p w:rsidR="00C60CAA" w:rsidRPr="00477FBF" w:rsidRDefault="004B5A3B" w:rsidP="00C60CAA">
            <w:pPr>
              <w:pStyle w:val="Heading3"/>
              <w:outlineLvl w:val="2"/>
            </w:pPr>
            <w:r w:rsidRPr="004B5A3B">
              <w:t>Manage fuel system</w:t>
            </w:r>
          </w:p>
        </w:tc>
        <w:tc>
          <w:tcPr>
            <w:tcW w:w="426" w:type="dxa"/>
            <w:shd w:val="clear" w:color="auto" w:fill="F2F2F2" w:themeFill="background1" w:themeFillShade="F2"/>
          </w:tcPr>
          <w:p w:rsidR="00C60CAA" w:rsidRPr="006E6B86" w:rsidRDefault="00C60CAA" w:rsidP="00444A9B">
            <w:pPr>
              <w:pStyle w:val="Standardrequired"/>
            </w:pPr>
          </w:p>
        </w:tc>
        <w:tc>
          <w:tcPr>
            <w:tcW w:w="708" w:type="dxa"/>
            <w:tcBorders>
              <w:right w:val="single" w:sz="4" w:space="0" w:color="auto"/>
            </w:tcBorders>
            <w:shd w:val="clear" w:color="auto" w:fill="F2F2F2" w:themeFill="background1" w:themeFillShade="F2"/>
          </w:tcPr>
          <w:p w:rsidR="00C60CAA" w:rsidRPr="006E6B86" w:rsidRDefault="00C60CAA" w:rsidP="00444A9B"/>
        </w:tc>
      </w:tr>
      <w:tr w:rsidR="004B5A3B" w:rsidRPr="00C05437" w:rsidTr="008B4D4A">
        <w:trPr>
          <w:trHeight w:val="227"/>
        </w:trPr>
        <w:tc>
          <w:tcPr>
            <w:tcW w:w="725" w:type="dxa"/>
          </w:tcPr>
          <w:p w:rsidR="004B5A3B" w:rsidRPr="004B5A3B" w:rsidRDefault="004B5A3B" w:rsidP="004B5A3B">
            <w:pPr>
              <w:pStyle w:val="List-element"/>
              <w:numPr>
                <w:ilvl w:val="1"/>
                <w:numId w:val="17"/>
              </w:numPr>
            </w:pPr>
          </w:p>
        </w:tc>
        <w:tc>
          <w:tcPr>
            <w:tcW w:w="8348" w:type="dxa"/>
          </w:tcPr>
          <w:p w:rsidR="004B5A3B" w:rsidRPr="003F1226" w:rsidRDefault="004B5A3B" w:rsidP="004B5A3B">
            <w:pPr>
              <w:pStyle w:val="Performancecriteriatext"/>
            </w:pPr>
            <w:r w:rsidRPr="003F1226">
              <w:t>verify fuel quantity on-board aircraft prior to flight using two independent methods</w:t>
            </w:r>
          </w:p>
        </w:tc>
        <w:tc>
          <w:tcPr>
            <w:tcW w:w="426" w:type="dxa"/>
            <w:shd w:val="clear" w:color="auto" w:fill="F2F2F2" w:themeFill="background1" w:themeFillShade="F2"/>
          </w:tcPr>
          <w:p w:rsidR="004B5A3B" w:rsidRDefault="004B5A3B" w:rsidP="004B5A3B">
            <w:pPr>
              <w:pStyle w:val="Standardrequired"/>
            </w:pPr>
            <w:r w:rsidRPr="001918C0">
              <w:t>3</w:t>
            </w:r>
          </w:p>
        </w:tc>
        <w:tc>
          <w:tcPr>
            <w:tcW w:w="708" w:type="dxa"/>
            <w:tcBorders>
              <w:right w:val="single" w:sz="4" w:space="0" w:color="auto"/>
            </w:tcBorders>
          </w:tcPr>
          <w:p w:rsidR="004B5A3B" w:rsidRPr="00C05437" w:rsidRDefault="004B5A3B" w:rsidP="006E6B86">
            <w:pPr>
              <w:rPr>
                <w:sz w:val="16"/>
                <w:szCs w:val="16"/>
              </w:rPr>
            </w:pPr>
          </w:p>
        </w:tc>
      </w:tr>
      <w:tr w:rsidR="004B5A3B" w:rsidRPr="00C05437" w:rsidTr="008B4D4A">
        <w:trPr>
          <w:trHeight w:val="227"/>
        </w:trPr>
        <w:tc>
          <w:tcPr>
            <w:tcW w:w="725" w:type="dxa"/>
          </w:tcPr>
          <w:p w:rsidR="004B5A3B" w:rsidRPr="004B5A3B" w:rsidRDefault="004B5A3B" w:rsidP="004B5A3B">
            <w:pPr>
              <w:pStyle w:val="List-element"/>
            </w:pPr>
          </w:p>
        </w:tc>
        <w:tc>
          <w:tcPr>
            <w:tcW w:w="8348" w:type="dxa"/>
          </w:tcPr>
          <w:p w:rsidR="004B5A3B" w:rsidRPr="003F1226" w:rsidRDefault="004B5A3B" w:rsidP="004B5A3B">
            <w:pPr>
              <w:pStyle w:val="Performancecriteriatext"/>
            </w:pPr>
            <w:r w:rsidRPr="003F1226">
              <w:t>ensure the fuel caps are secured</w:t>
            </w:r>
          </w:p>
        </w:tc>
        <w:tc>
          <w:tcPr>
            <w:tcW w:w="426" w:type="dxa"/>
            <w:shd w:val="clear" w:color="auto" w:fill="F2F2F2" w:themeFill="background1" w:themeFillShade="F2"/>
          </w:tcPr>
          <w:p w:rsidR="004B5A3B" w:rsidRDefault="004B5A3B" w:rsidP="004B5A3B">
            <w:pPr>
              <w:pStyle w:val="Standardrequired"/>
            </w:pPr>
            <w:r w:rsidRPr="001918C0">
              <w:t>3</w:t>
            </w:r>
          </w:p>
        </w:tc>
        <w:tc>
          <w:tcPr>
            <w:tcW w:w="708" w:type="dxa"/>
            <w:tcBorders>
              <w:right w:val="single" w:sz="4" w:space="0" w:color="auto"/>
            </w:tcBorders>
          </w:tcPr>
          <w:p w:rsidR="004B5A3B" w:rsidRPr="00C05437" w:rsidRDefault="004B5A3B" w:rsidP="006E6B86">
            <w:pPr>
              <w:rPr>
                <w:sz w:val="16"/>
                <w:szCs w:val="16"/>
              </w:rPr>
            </w:pPr>
          </w:p>
        </w:tc>
      </w:tr>
      <w:tr w:rsidR="004B5A3B" w:rsidRPr="00C05437" w:rsidTr="008B4D4A">
        <w:trPr>
          <w:trHeight w:val="227"/>
        </w:trPr>
        <w:tc>
          <w:tcPr>
            <w:tcW w:w="725" w:type="dxa"/>
          </w:tcPr>
          <w:p w:rsidR="004B5A3B" w:rsidRPr="004B5A3B" w:rsidRDefault="004B5A3B" w:rsidP="004B5A3B">
            <w:pPr>
              <w:pStyle w:val="List-element"/>
            </w:pPr>
          </w:p>
        </w:tc>
        <w:tc>
          <w:tcPr>
            <w:tcW w:w="8348" w:type="dxa"/>
          </w:tcPr>
          <w:p w:rsidR="004B5A3B" w:rsidRPr="003F1226" w:rsidRDefault="004B5A3B" w:rsidP="004B5A3B">
            <w:pPr>
              <w:pStyle w:val="Performancecriteriatext"/>
            </w:pPr>
            <w:r w:rsidRPr="003F1226">
              <w:t>perform fuel quality check prior to flight</w:t>
            </w:r>
          </w:p>
        </w:tc>
        <w:tc>
          <w:tcPr>
            <w:tcW w:w="426" w:type="dxa"/>
            <w:shd w:val="clear" w:color="auto" w:fill="F2F2F2" w:themeFill="background1" w:themeFillShade="F2"/>
          </w:tcPr>
          <w:p w:rsidR="004B5A3B" w:rsidRDefault="004B5A3B" w:rsidP="004B5A3B">
            <w:pPr>
              <w:pStyle w:val="Standardrequired"/>
            </w:pPr>
            <w:r w:rsidRPr="001918C0">
              <w:t>3</w:t>
            </w:r>
          </w:p>
        </w:tc>
        <w:tc>
          <w:tcPr>
            <w:tcW w:w="708" w:type="dxa"/>
            <w:tcBorders>
              <w:right w:val="single" w:sz="4" w:space="0" w:color="auto"/>
            </w:tcBorders>
          </w:tcPr>
          <w:p w:rsidR="004B5A3B" w:rsidRPr="00C05437" w:rsidRDefault="004B5A3B" w:rsidP="006E6B86">
            <w:pPr>
              <w:rPr>
                <w:sz w:val="16"/>
                <w:szCs w:val="16"/>
              </w:rPr>
            </w:pPr>
          </w:p>
        </w:tc>
      </w:tr>
      <w:tr w:rsidR="004B5A3B" w:rsidRPr="00C05437" w:rsidTr="008B4D4A">
        <w:trPr>
          <w:trHeight w:val="227"/>
        </w:trPr>
        <w:tc>
          <w:tcPr>
            <w:tcW w:w="725" w:type="dxa"/>
          </w:tcPr>
          <w:p w:rsidR="004B5A3B" w:rsidRPr="004B5A3B" w:rsidRDefault="004B5A3B" w:rsidP="004B5A3B">
            <w:pPr>
              <w:pStyle w:val="List-element"/>
            </w:pPr>
          </w:p>
        </w:tc>
        <w:tc>
          <w:tcPr>
            <w:tcW w:w="8348" w:type="dxa"/>
          </w:tcPr>
          <w:p w:rsidR="004B5A3B" w:rsidRDefault="004B5A3B" w:rsidP="004B5A3B">
            <w:pPr>
              <w:pStyle w:val="Performancecriteriatext"/>
            </w:pPr>
            <w:r w:rsidRPr="003F1226">
              <w:t>ensure fuel drain cocks are closed</w:t>
            </w:r>
          </w:p>
        </w:tc>
        <w:tc>
          <w:tcPr>
            <w:tcW w:w="426" w:type="dxa"/>
            <w:shd w:val="clear" w:color="auto" w:fill="F2F2F2" w:themeFill="background1" w:themeFillShade="F2"/>
          </w:tcPr>
          <w:p w:rsidR="004B5A3B" w:rsidRDefault="004B5A3B" w:rsidP="004B5A3B">
            <w:pPr>
              <w:pStyle w:val="Standardrequired"/>
            </w:pPr>
            <w:r w:rsidRPr="001918C0">
              <w:t>3</w:t>
            </w:r>
          </w:p>
        </w:tc>
        <w:tc>
          <w:tcPr>
            <w:tcW w:w="708" w:type="dxa"/>
            <w:tcBorders>
              <w:right w:val="single" w:sz="4" w:space="0" w:color="auto"/>
            </w:tcBorders>
          </w:tcPr>
          <w:p w:rsidR="004B5A3B" w:rsidRPr="00C05437" w:rsidRDefault="004B5A3B" w:rsidP="006E6B86">
            <w:pPr>
              <w:rPr>
                <w:sz w:val="16"/>
                <w:szCs w:val="16"/>
              </w:rPr>
            </w:pPr>
          </w:p>
        </w:tc>
      </w:tr>
      <w:tr w:rsidR="008B4D4A" w:rsidRPr="006E6B86" w:rsidTr="00444A9B">
        <w:trPr>
          <w:trHeight w:val="227"/>
        </w:trPr>
        <w:tc>
          <w:tcPr>
            <w:tcW w:w="725" w:type="dxa"/>
            <w:tcBorders>
              <w:right w:val="nil"/>
            </w:tcBorders>
          </w:tcPr>
          <w:p w:rsidR="008B4D4A" w:rsidRPr="00477FBF" w:rsidRDefault="008B4D4A" w:rsidP="00444A9B">
            <w:pPr>
              <w:pStyle w:val="Elementcode"/>
            </w:pPr>
            <w:r>
              <w:lastRenderedPageBreak/>
              <w:t>A3.1</w:t>
            </w:r>
          </w:p>
        </w:tc>
        <w:tc>
          <w:tcPr>
            <w:tcW w:w="8348" w:type="dxa"/>
            <w:tcBorders>
              <w:left w:val="nil"/>
            </w:tcBorders>
          </w:tcPr>
          <w:p w:rsidR="008B4D4A" w:rsidRPr="00477FBF" w:rsidRDefault="008B4D4A" w:rsidP="00444A9B">
            <w:pPr>
              <w:pStyle w:val="Heading3"/>
              <w:outlineLvl w:val="2"/>
            </w:pPr>
            <w:r>
              <w:t>Climb aeroplane</w:t>
            </w:r>
          </w:p>
        </w:tc>
        <w:tc>
          <w:tcPr>
            <w:tcW w:w="426" w:type="dxa"/>
            <w:shd w:val="clear" w:color="auto" w:fill="F2F2F2" w:themeFill="background1" w:themeFillShade="F2"/>
          </w:tcPr>
          <w:p w:rsidR="008B4D4A" w:rsidRPr="006E6B86" w:rsidRDefault="008B4D4A" w:rsidP="00444A9B">
            <w:pPr>
              <w:pStyle w:val="Standardrequired"/>
            </w:pPr>
          </w:p>
        </w:tc>
        <w:tc>
          <w:tcPr>
            <w:tcW w:w="708" w:type="dxa"/>
            <w:tcBorders>
              <w:right w:val="single" w:sz="4" w:space="0" w:color="auto"/>
            </w:tcBorders>
            <w:shd w:val="clear" w:color="auto" w:fill="F2F2F2" w:themeFill="background1" w:themeFillShade="F2"/>
          </w:tcPr>
          <w:p w:rsidR="008B4D4A" w:rsidRPr="006E6B86" w:rsidRDefault="008B4D4A" w:rsidP="00444A9B"/>
        </w:tc>
      </w:tr>
      <w:tr w:rsidR="00376F6A" w:rsidRPr="00C05437" w:rsidTr="00444A9B">
        <w:trPr>
          <w:trHeight w:val="227"/>
        </w:trPr>
        <w:tc>
          <w:tcPr>
            <w:tcW w:w="725" w:type="dxa"/>
          </w:tcPr>
          <w:p w:rsidR="00376F6A" w:rsidRPr="00376F6A" w:rsidRDefault="00376F6A" w:rsidP="00376F6A">
            <w:pPr>
              <w:pStyle w:val="List-element"/>
            </w:pPr>
          </w:p>
        </w:tc>
        <w:tc>
          <w:tcPr>
            <w:tcW w:w="8348" w:type="dxa"/>
          </w:tcPr>
          <w:p w:rsidR="00376F6A" w:rsidRPr="003032FB" w:rsidRDefault="00376F6A" w:rsidP="00376F6A">
            <w:pPr>
              <w:pStyle w:val="Performancecriteriatext"/>
            </w:pPr>
            <w:r w:rsidRPr="003032FB">
              <w:t>operate and monitor all aircraft systems when commencing, during, and completing a climbing flight manoeuvre</w:t>
            </w:r>
          </w:p>
        </w:tc>
        <w:tc>
          <w:tcPr>
            <w:tcW w:w="426" w:type="dxa"/>
            <w:shd w:val="clear" w:color="auto" w:fill="F2F2F2" w:themeFill="background1" w:themeFillShade="F2"/>
          </w:tcPr>
          <w:p w:rsidR="00376F6A" w:rsidRDefault="00376F6A" w:rsidP="00444A9B">
            <w:pPr>
              <w:pStyle w:val="Standardrequired"/>
            </w:pPr>
            <w:r w:rsidRPr="001918C0">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376F6A" w:rsidRDefault="00376F6A" w:rsidP="00376F6A">
            <w:pPr>
              <w:pStyle w:val="List-element"/>
            </w:pPr>
          </w:p>
        </w:tc>
        <w:tc>
          <w:tcPr>
            <w:tcW w:w="8348" w:type="dxa"/>
          </w:tcPr>
          <w:p w:rsidR="00376F6A" w:rsidRPr="003032FB" w:rsidRDefault="00376F6A" w:rsidP="00376F6A">
            <w:pPr>
              <w:pStyle w:val="Performancecriteriatext"/>
            </w:pPr>
            <w:r w:rsidRPr="003032FB">
              <w:t>adjust altimeter subscale according to applicable settings</w:t>
            </w:r>
          </w:p>
        </w:tc>
        <w:tc>
          <w:tcPr>
            <w:tcW w:w="426" w:type="dxa"/>
            <w:shd w:val="clear" w:color="auto" w:fill="F2F2F2" w:themeFill="background1" w:themeFillShade="F2"/>
          </w:tcPr>
          <w:p w:rsidR="00376F6A" w:rsidRDefault="00376F6A" w:rsidP="00376F6A">
            <w:pPr>
              <w:pStyle w:val="Standardrequired"/>
            </w:pPr>
            <w:r w:rsidRPr="00193E86">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376F6A" w:rsidRDefault="00376F6A" w:rsidP="00376F6A">
            <w:pPr>
              <w:pStyle w:val="List-element"/>
            </w:pPr>
          </w:p>
        </w:tc>
        <w:tc>
          <w:tcPr>
            <w:tcW w:w="8348" w:type="dxa"/>
          </w:tcPr>
          <w:p w:rsidR="00376F6A" w:rsidRPr="003032FB" w:rsidRDefault="00376F6A" w:rsidP="00376F6A">
            <w:pPr>
              <w:pStyle w:val="Performancecriteriatext"/>
            </w:pPr>
            <w:r w:rsidRPr="003032FB">
              <w:t>identify and avoid terrain and traffic</w:t>
            </w:r>
          </w:p>
        </w:tc>
        <w:tc>
          <w:tcPr>
            <w:tcW w:w="426" w:type="dxa"/>
            <w:shd w:val="clear" w:color="auto" w:fill="F2F2F2" w:themeFill="background1" w:themeFillShade="F2"/>
          </w:tcPr>
          <w:p w:rsidR="00376F6A" w:rsidRDefault="00376F6A" w:rsidP="00376F6A">
            <w:pPr>
              <w:pStyle w:val="Standardrequired"/>
            </w:pPr>
            <w:r w:rsidRPr="00193E86">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F36645">
        <w:trPr>
          <w:trHeight w:val="227"/>
        </w:trPr>
        <w:tc>
          <w:tcPr>
            <w:tcW w:w="725" w:type="dxa"/>
          </w:tcPr>
          <w:p w:rsidR="00376F6A" w:rsidRPr="00376F6A" w:rsidRDefault="00376F6A" w:rsidP="00376F6A">
            <w:pPr>
              <w:pStyle w:val="List-element"/>
            </w:pPr>
          </w:p>
        </w:tc>
        <w:tc>
          <w:tcPr>
            <w:tcW w:w="8348" w:type="dxa"/>
          </w:tcPr>
          <w:p w:rsidR="00376F6A" w:rsidRDefault="00376F6A" w:rsidP="00376F6A">
            <w:pPr>
              <w:pStyle w:val="Performancecriteriatext"/>
            </w:pPr>
            <w:r w:rsidRPr="003032FB">
              <w:t>for the following climbing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376F6A" w:rsidRPr="001918C0" w:rsidRDefault="00376F6A" w:rsidP="00376F6A">
            <w:pPr>
              <w:pStyle w:val="Standardrequired"/>
            </w:pPr>
          </w:p>
        </w:tc>
        <w:tc>
          <w:tcPr>
            <w:tcW w:w="708" w:type="dxa"/>
            <w:tcBorders>
              <w:right w:val="single" w:sz="4" w:space="0" w:color="auto"/>
            </w:tcBorders>
            <w:shd w:val="clear" w:color="auto" w:fill="F2F2F2" w:themeFill="background1" w:themeFillShade="F2"/>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4B5A3B" w:rsidRDefault="00376F6A" w:rsidP="008B4D4A">
            <w:pPr>
              <w:pStyle w:val="List-element"/>
              <w:numPr>
                <w:ilvl w:val="0"/>
                <w:numId w:val="0"/>
              </w:numPr>
            </w:pPr>
          </w:p>
        </w:tc>
        <w:tc>
          <w:tcPr>
            <w:tcW w:w="8348" w:type="dxa"/>
          </w:tcPr>
          <w:p w:rsidR="00376F6A" w:rsidRPr="008F32C8" w:rsidRDefault="00376F6A" w:rsidP="00376F6A">
            <w:pPr>
              <w:pStyle w:val="List-subelement"/>
            </w:pPr>
            <w:r w:rsidRPr="008F32C8">
              <w:t>cruise climb</w:t>
            </w:r>
          </w:p>
        </w:tc>
        <w:tc>
          <w:tcPr>
            <w:tcW w:w="426" w:type="dxa"/>
            <w:shd w:val="clear" w:color="auto" w:fill="F2F2F2" w:themeFill="background1" w:themeFillShade="F2"/>
          </w:tcPr>
          <w:p w:rsidR="00376F6A" w:rsidRDefault="00376F6A" w:rsidP="00376F6A">
            <w:pPr>
              <w:pStyle w:val="Standardrequired"/>
            </w:pPr>
            <w:r w:rsidRPr="00C6396E">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4B5A3B" w:rsidRDefault="00376F6A" w:rsidP="008B4D4A">
            <w:pPr>
              <w:pStyle w:val="List-element"/>
              <w:numPr>
                <w:ilvl w:val="0"/>
                <w:numId w:val="0"/>
              </w:numPr>
            </w:pPr>
          </w:p>
        </w:tc>
        <w:tc>
          <w:tcPr>
            <w:tcW w:w="8348" w:type="dxa"/>
          </w:tcPr>
          <w:p w:rsidR="00376F6A" w:rsidRPr="008F32C8" w:rsidRDefault="00376F6A" w:rsidP="00376F6A">
            <w:pPr>
              <w:pStyle w:val="List-subelement"/>
            </w:pPr>
            <w:r w:rsidRPr="008F32C8">
              <w:t>best angle climb</w:t>
            </w:r>
          </w:p>
        </w:tc>
        <w:tc>
          <w:tcPr>
            <w:tcW w:w="426" w:type="dxa"/>
            <w:shd w:val="clear" w:color="auto" w:fill="F2F2F2" w:themeFill="background1" w:themeFillShade="F2"/>
          </w:tcPr>
          <w:p w:rsidR="00376F6A" w:rsidRDefault="00376F6A" w:rsidP="00376F6A">
            <w:pPr>
              <w:pStyle w:val="Standardrequired"/>
            </w:pPr>
            <w:r w:rsidRPr="00C6396E">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4B5A3B" w:rsidRDefault="00376F6A" w:rsidP="008B4D4A">
            <w:pPr>
              <w:pStyle w:val="List-element"/>
              <w:numPr>
                <w:ilvl w:val="0"/>
                <w:numId w:val="0"/>
              </w:numPr>
            </w:pPr>
          </w:p>
        </w:tc>
        <w:tc>
          <w:tcPr>
            <w:tcW w:w="8348" w:type="dxa"/>
          </w:tcPr>
          <w:p w:rsidR="00376F6A" w:rsidRDefault="00376F6A" w:rsidP="00376F6A">
            <w:pPr>
              <w:pStyle w:val="List-subelement"/>
            </w:pPr>
            <w:r w:rsidRPr="008F32C8">
              <w:t>best rate climb</w:t>
            </w:r>
          </w:p>
        </w:tc>
        <w:tc>
          <w:tcPr>
            <w:tcW w:w="426" w:type="dxa"/>
            <w:shd w:val="clear" w:color="auto" w:fill="F2F2F2" w:themeFill="background1" w:themeFillShade="F2"/>
          </w:tcPr>
          <w:p w:rsidR="00376F6A" w:rsidRDefault="00376F6A" w:rsidP="00376F6A">
            <w:pPr>
              <w:pStyle w:val="Standardrequired"/>
            </w:pPr>
            <w:r w:rsidRPr="00C6396E">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4B5A3B" w:rsidRDefault="00376F6A" w:rsidP="00376F6A">
            <w:pPr>
              <w:pStyle w:val="List-element"/>
            </w:pPr>
          </w:p>
        </w:tc>
        <w:tc>
          <w:tcPr>
            <w:tcW w:w="8348" w:type="dxa"/>
          </w:tcPr>
          <w:p w:rsidR="00376F6A" w:rsidRDefault="00376F6A" w:rsidP="00444A9B">
            <w:pPr>
              <w:pStyle w:val="Performancecriteriatext"/>
            </w:pPr>
            <w:r w:rsidRPr="00376F6A">
              <w:t>anticipate level-off altitude and achieve straight and level flight</w:t>
            </w:r>
            <w:r w:rsidRPr="00376F6A">
              <w:tab/>
            </w:r>
          </w:p>
        </w:tc>
        <w:tc>
          <w:tcPr>
            <w:tcW w:w="426" w:type="dxa"/>
            <w:shd w:val="clear" w:color="auto" w:fill="F2F2F2" w:themeFill="background1" w:themeFillShade="F2"/>
          </w:tcPr>
          <w:p w:rsidR="00376F6A" w:rsidRDefault="00376F6A" w:rsidP="00376F6A">
            <w:pPr>
              <w:pStyle w:val="Standardrequired"/>
            </w:pPr>
            <w:r w:rsidRPr="00C6396E">
              <w:t>3</w:t>
            </w:r>
          </w:p>
        </w:tc>
        <w:tc>
          <w:tcPr>
            <w:tcW w:w="708" w:type="dxa"/>
            <w:tcBorders>
              <w:right w:val="single" w:sz="4" w:space="0" w:color="auto"/>
            </w:tcBorders>
          </w:tcPr>
          <w:p w:rsidR="00376F6A" w:rsidRPr="00C05437" w:rsidRDefault="00376F6A" w:rsidP="00444A9B">
            <w:pPr>
              <w:rPr>
                <w:sz w:val="16"/>
                <w:szCs w:val="16"/>
              </w:rPr>
            </w:pPr>
          </w:p>
        </w:tc>
      </w:tr>
      <w:tr w:rsidR="00376F6A" w:rsidRPr="006E6B86" w:rsidTr="00444A9B">
        <w:trPr>
          <w:trHeight w:val="227"/>
        </w:trPr>
        <w:tc>
          <w:tcPr>
            <w:tcW w:w="725" w:type="dxa"/>
            <w:tcBorders>
              <w:right w:val="nil"/>
            </w:tcBorders>
          </w:tcPr>
          <w:p w:rsidR="00376F6A" w:rsidRPr="00477FBF" w:rsidRDefault="00376F6A" w:rsidP="00376F6A">
            <w:pPr>
              <w:pStyle w:val="Elementcode"/>
            </w:pPr>
            <w:r>
              <w:t>A3.3</w:t>
            </w:r>
          </w:p>
        </w:tc>
        <w:tc>
          <w:tcPr>
            <w:tcW w:w="8348" w:type="dxa"/>
            <w:tcBorders>
              <w:left w:val="nil"/>
            </w:tcBorders>
          </w:tcPr>
          <w:p w:rsidR="00376F6A" w:rsidRPr="00477FBF" w:rsidRDefault="00376F6A" w:rsidP="00444A9B">
            <w:pPr>
              <w:pStyle w:val="Heading3"/>
              <w:outlineLvl w:val="2"/>
            </w:pPr>
            <w:r w:rsidRPr="00376F6A">
              <w:t>Descend aeroplane</w:t>
            </w:r>
          </w:p>
        </w:tc>
        <w:tc>
          <w:tcPr>
            <w:tcW w:w="426" w:type="dxa"/>
            <w:shd w:val="clear" w:color="auto" w:fill="F2F2F2" w:themeFill="background1" w:themeFillShade="F2"/>
          </w:tcPr>
          <w:p w:rsidR="00376F6A" w:rsidRPr="006E6B86" w:rsidRDefault="00376F6A" w:rsidP="00444A9B">
            <w:pPr>
              <w:pStyle w:val="Standardrequired"/>
            </w:pPr>
          </w:p>
        </w:tc>
        <w:tc>
          <w:tcPr>
            <w:tcW w:w="708" w:type="dxa"/>
            <w:tcBorders>
              <w:right w:val="single" w:sz="4" w:space="0" w:color="auto"/>
            </w:tcBorders>
            <w:shd w:val="clear" w:color="auto" w:fill="F2F2F2" w:themeFill="background1" w:themeFillShade="F2"/>
          </w:tcPr>
          <w:p w:rsidR="00376F6A" w:rsidRPr="006E6B86" w:rsidRDefault="00376F6A" w:rsidP="00444A9B"/>
        </w:tc>
      </w:tr>
      <w:tr w:rsidR="00376F6A" w:rsidRPr="00C05437" w:rsidTr="00444A9B">
        <w:trPr>
          <w:trHeight w:val="227"/>
        </w:trPr>
        <w:tc>
          <w:tcPr>
            <w:tcW w:w="725" w:type="dxa"/>
          </w:tcPr>
          <w:p w:rsidR="00376F6A" w:rsidRPr="00376F6A" w:rsidRDefault="00376F6A" w:rsidP="00376F6A">
            <w:pPr>
              <w:pStyle w:val="List-element"/>
            </w:pPr>
          </w:p>
        </w:tc>
        <w:tc>
          <w:tcPr>
            <w:tcW w:w="8348" w:type="dxa"/>
          </w:tcPr>
          <w:p w:rsidR="00376F6A" w:rsidRPr="00906C1A" w:rsidRDefault="00376F6A" w:rsidP="00376F6A">
            <w:pPr>
              <w:pStyle w:val="Performancecriteriatext"/>
            </w:pPr>
            <w:r w:rsidRPr="00906C1A">
              <w:t>operate and monitor all aircraft systems during descending flight manoeuvres</w:t>
            </w:r>
          </w:p>
        </w:tc>
        <w:tc>
          <w:tcPr>
            <w:tcW w:w="426" w:type="dxa"/>
            <w:shd w:val="clear" w:color="auto" w:fill="F2F2F2" w:themeFill="background1" w:themeFillShade="F2"/>
          </w:tcPr>
          <w:p w:rsidR="00376F6A" w:rsidRDefault="00376F6A" w:rsidP="00376F6A">
            <w:pPr>
              <w:pStyle w:val="Standardrequired"/>
            </w:pPr>
            <w:r w:rsidRPr="00D15726">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F36645">
        <w:trPr>
          <w:trHeight w:val="227"/>
        </w:trPr>
        <w:tc>
          <w:tcPr>
            <w:tcW w:w="725" w:type="dxa"/>
          </w:tcPr>
          <w:p w:rsidR="00376F6A" w:rsidRPr="00376F6A" w:rsidRDefault="00376F6A" w:rsidP="00376F6A">
            <w:pPr>
              <w:pStyle w:val="List-element"/>
            </w:pPr>
          </w:p>
        </w:tc>
        <w:tc>
          <w:tcPr>
            <w:tcW w:w="8348" w:type="dxa"/>
          </w:tcPr>
          <w:p w:rsidR="00376F6A" w:rsidRDefault="00376F6A" w:rsidP="00376F6A">
            <w:pPr>
              <w:pStyle w:val="Performancecriteriatext"/>
            </w:pPr>
            <w:r w:rsidRPr="00906C1A">
              <w:t>for the following descending manoeuvres select power, attitude and configuration as required for the flight path, balance and trim the aeroplane accurately, and apply smooth, coordinated control inputs to achieve the required flight tolerances that apply to the manoeuvre:</w:t>
            </w:r>
          </w:p>
        </w:tc>
        <w:tc>
          <w:tcPr>
            <w:tcW w:w="426" w:type="dxa"/>
            <w:shd w:val="clear" w:color="auto" w:fill="F2F2F2" w:themeFill="background1" w:themeFillShade="F2"/>
          </w:tcPr>
          <w:p w:rsidR="00376F6A" w:rsidRDefault="00376F6A" w:rsidP="00376F6A">
            <w:pPr>
              <w:pStyle w:val="Standardrequired"/>
            </w:pPr>
          </w:p>
        </w:tc>
        <w:tc>
          <w:tcPr>
            <w:tcW w:w="708" w:type="dxa"/>
            <w:tcBorders>
              <w:right w:val="single" w:sz="4" w:space="0" w:color="auto"/>
            </w:tcBorders>
            <w:shd w:val="clear" w:color="auto" w:fill="F2F2F2" w:themeFill="background1" w:themeFillShade="F2"/>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5316CD" w:rsidRDefault="00376F6A" w:rsidP="00376F6A">
            <w:pPr>
              <w:pStyle w:val="List-element"/>
              <w:numPr>
                <w:ilvl w:val="0"/>
                <w:numId w:val="0"/>
              </w:numPr>
            </w:pPr>
          </w:p>
        </w:tc>
        <w:tc>
          <w:tcPr>
            <w:tcW w:w="8348" w:type="dxa"/>
          </w:tcPr>
          <w:p w:rsidR="00376F6A" w:rsidRPr="00531166" w:rsidRDefault="00376F6A" w:rsidP="00376F6A">
            <w:pPr>
              <w:pStyle w:val="List-subelement"/>
            </w:pPr>
            <w:r w:rsidRPr="00531166">
              <w:t>glide</w:t>
            </w:r>
          </w:p>
        </w:tc>
        <w:tc>
          <w:tcPr>
            <w:tcW w:w="426" w:type="dxa"/>
            <w:shd w:val="clear" w:color="auto" w:fill="F2F2F2" w:themeFill="background1" w:themeFillShade="F2"/>
          </w:tcPr>
          <w:p w:rsidR="00376F6A" w:rsidRDefault="00376F6A" w:rsidP="00376F6A">
            <w:pPr>
              <w:pStyle w:val="Standardrequired"/>
            </w:pPr>
            <w:r w:rsidRPr="00D15726">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5316CD" w:rsidRDefault="00376F6A" w:rsidP="00376F6A">
            <w:pPr>
              <w:pStyle w:val="List-element"/>
              <w:numPr>
                <w:ilvl w:val="0"/>
                <w:numId w:val="0"/>
              </w:numPr>
            </w:pPr>
          </w:p>
        </w:tc>
        <w:tc>
          <w:tcPr>
            <w:tcW w:w="8348" w:type="dxa"/>
          </w:tcPr>
          <w:p w:rsidR="00376F6A" w:rsidRPr="00531166" w:rsidRDefault="00376F6A" w:rsidP="00376F6A">
            <w:pPr>
              <w:pStyle w:val="List-subelement"/>
            </w:pPr>
            <w:r w:rsidRPr="00531166">
              <w:t>powered</w:t>
            </w:r>
          </w:p>
        </w:tc>
        <w:tc>
          <w:tcPr>
            <w:tcW w:w="426" w:type="dxa"/>
            <w:shd w:val="clear" w:color="auto" w:fill="F2F2F2" w:themeFill="background1" w:themeFillShade="F2"/>
          </w:tcPr>
          <w:p w:rsidR="00376F6A" w:rsidRDefault="00376F6A" w:rsidP="00376F6A">
            <w:pPr>
              <w:pStyle w:val="Standardrequired"/>
            </w:pPr>
            <w:r w:rsidRPr="00D15726">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5316CD" w:rsidRDefault="00376F6A" w:rsidP="00376F6A">
            <w:pPr>
              <w:pStyle w:val="List-element"/>
              <w:numPr>
                <w:ilvl w:val="0"/>
                <w:numId w:val="0"/>
              </w:numPr>
            </w:pPr>
          </w:p>
        </w:tc>
        <w:tc>
          <w:tcPr>
            <w:tcW w:w="8348" w:type="dxa"/>
          </w:tcPr>
          <w:p w:rsidR="00376F6A" w:rsidRDefault="00376F6A" w:rsidP="00376F6A">
            <w:pPr>
              <w:pStyle w:val="List-subelement"/>
            </w:pPr>
            <w:r w:rsidRPr="00531166">
              <w:t>approach configuration descent (flap and undercarriage)</w:t>
            </w:r>
          </w:p>
        </w:tc>
        <w:tc>
          <w:tcPr>
            <w:tcW w:w="426" w:type="dxa"/>
            <w:shd w:val="clear" w:color="auto" w:fill="F2F2F2" w:themeFill="background1" w:themeFillShade="F2"/>
          </w:tcPr>
          <w:p w:rsidR="00376F6A" w:rsidRDefault="00376F6A" w:rsidP="00376F6A">
            <w:pPr>
              <w:pStyle w:val="Standardrequired"/>
            </w:pPr>
            <w:r w:rsidRPr="00D15726">
              <w:t>3</w:t>
            </w:r>
          </w:p>
        </w:tc>
        <w:tc>
          <w:tcPr>
            <w:tcW w:w="708" w:type="dxa"/>
            <w:tcBorders>
              <w:right w:val="single" w:sz="4" w:space="0" w:color="auto"/>
            </w:tcBorders>
          </w:tcPr>
          <w:p w:rsidR="00376F6A" w:rsidRPr="00C05437" w:rsidRDefault="00376F6A" w:rsidP="00444A9B">
            <w:pPr>
              <w:rPr>
                <w:sz w:val="16"/>
                <w:szCs w:val="16"/>
              </w:rPr>
            </w:pPr>
          </w:p>
        </w:tc>
      </w:tr>
      <w:tr w:rsidR="00376F6A" w:rsidRPr="00C05437" w:rsidTr="00444A9B">
        <w:trPr>
          <w:trHeight w:val="227"/>
        </w:trPr>
        <w:tc>
          <w:tcPr>
            <w:tcW w:w="725" w:type="dxa"/>
          </w:tcPr>
          <w:p w:rsidR="00376F6A" w:rsidRPr="005316CD" w:rsidRDefault="00376F6A" w:rsidP="00376F6A">
            <w:pPr>
              <w:pStyle w:val="List-element"/>
            </w:pPr>
          </w:p>
        </w:tc>
        <w:tc>
          <w:tcPr>
            <w:tcW w:w="8348" w:type="dxa"/>
          </w:tcPr>
          <w:p w:rsidR="00376F6A" w:rsidRPr="006844CA" w:rsidRDefault="00376F6A" w:rsidP="00444A9B">
            <w:pPr>
              <w:pStyle w:val="Performancecriteriatext"/>
            </w:pPr>
            <w:r w:rsidRPr="00376F6A">
              <w:t>anticipate level-off altitude and achieve straight and level flight</w:t>
            </w:r>
          </w:p>
        </w:tc>
        <w:tc>
          <w:tcPr>
            <w:tcW w:w="426" w:type="dxa"/>
            <w:shd w:val="clear" w:color="auto" w:fill="F2F2F2" w:themeFill="background1" w:themeFillShade="F2"/>
          </w:tcPr>
          <w:p w:rsidR="00376F6A" w:rsidRDefault="00376F6A" w:rsidP="00376F6A">
            <w:pPr>
              <w:pStyle w:val="Standardrequired"/>
            </w:pPr>
            <w:r w:rsidRPr="00D15726">
              <w:t>3</w:t>
            </w:r>
          </w:p>
        </w:tc>
        <w:tc>
          <w:tcPr>
            <w:tcW w:w="708" w:type="dxa"/>
            <w:tcBorders>
              <w:right w:val="single" w:sz="4" w:space="0" w:color="auto"/>
            </w:tcBorders>
          </w:tcPr>
          <w:p w:rsidR="00376F6A" w:rsidRPr="00C05437" w:rsidRDefault="00376F6A" w:rsidP="00444A9B">
            <w:pPr>
              <w:rPr>
                <w:sz w:val="16"/>
                <w:szCs w:val="16"/>
              </w:rPr>
            </w:pPr>
          </w:p>
        </w:tc>
      </w:tr>
      <w:tr w:rsidR="008B4D4A" w:rsidRPr="006E6B86" w:rsidTr="008B4D4A">
        <w:trPr>
          <w:trHeight w:val="227"/>
        </w:trPr>
        <w:tc>
          <w:tcPr>
            <w:tcW w:w="725" w:type="dxa"/>
            <w:tcBorders>
              <w:right w:val="nil"/>
            </w:tcBorders>
          </w:tcPr>
          <w:p w:rsidR="008B4D4A" w:rsidRPr="00477FBF" w:rsidRDefault="008B4D4A" w:rsidP="00444A9B">
            <w:pPr>
              <w:pStyle w:val="Elementcode"/>
            </w:pPr>
            <w:r>
              <w:t>NTS1.1</w:t>
            </w:r>
          </w:p>
        </w:tc>
        <w:tc>
          <w:tcPr>
            <w:tcW w:w="8348" w:type="dxa"/>
            <w:tcBorders>
              <w:left w:val="nil"/>
            </w:tcBorders>
          </w:tcPr>
          <w:p w:rsidR="008B4D4A" w:rsidRPr="00477FBF" w:rsidRDefault="008B4D4A" w:rsidP="00444A9B">
            <w:pPr>
              <w:pStyle w:val="Heading3"/>
              <w:outlineLvl w:val="2"/>
            </w:pPr>
            <w:r w:rsidRPr="008B4D4A">
              <w:t>Maintain effective lookout</w:t>
            </w:r>
          </w:p>
        </w:tc>
        <w:tc>
          <w:tcPr>
            <w:tcW w:w="426" w:type="dxa"/>
            <w:shd w:val="clear" w:color="auto" w:fill="F2F2F2" w:themeFill="background1" w:themeFillShade="F2"/>
          </w:tcPr>
          <w:p w:rsidR="008B4D4A" w:rsidRPr="006E6B86" w:rsidRDefault="008B4D4A" w:rsidP="00444A9B">
            <w:pPr>
              <w:pStyle w:val="Standardrequired"/>
            </w:pPr>
          </w:p>
        </w:tc>
        <w:tc>
          <w:tcPr>
            <w:tcW w:w="708" w:type="dxa"/>
            <w:tcBorders>
              <w:right w:val="single" w:sz="4" w:space="0" w:color="auto"/>
            </w:tcBorders>
            <w:shd w:val="clear" w:color="auto" w:fill="F2F2F2" w:themeFill="background1" w:themeFillShade="F2"/>
          </w:tcPr>
          <w:p w:rsidR="008B4D4A" w:rsidRPr="006E6B86" w:rsidRDefault="008B4D4A" w:rsidP="00444A9B"/>
        </w:tc>
      </w:tr>
      <w:tr w:rsidR="00C60CAA" w:rsidRPr="00C05437" w:rsidTr="008B4D4A">
        <w:trPr>
          <w:trHeight w:val="227"/>
        </w:trPr>
        <w:tc>
          <w:tcPr>
            <w:tcW w:w="725" w:type="dxa"/>
          </w:tcPr>
          <w:p w:rsidR="00C60CAA" w:rsidRPr="005316CD" w:rsidRDefault="00C60CAA" w:rsidP="008B4D4A">
            <w:pPr>
              <w:pStyle w:val="List-element"/>
              <w:numPr>
                <w:ilvl w:val="1"/>
                <w:numId w:val="20"/>
              </w:numPr>
            </w:pPr>
          </w:p>
        </w:tc>
        <w:tc>
          <w:tcPr>
            <w:tcW w:w="8348" w:type="dxa"/>
          </w:tcPr>
          <w:p w:rsidR="00C60CAA" w:rsidRPr="006844CA" w:rsidRDefault="008B4D4A" w:rsidP="008B4D4A">
            <w:pPr>
              <w:pStyle w:val="Performancecriteriatext"/>
            </w:pPr>
            <w:r w:rsidRPr="008B4D4A">
              <w:t>perform airspace-cleared procedure before commencing any manoeuvre</w:t>
            </w:r>
          </w:p>
        </w:tc>
        <w:tc>
          <w:tcPr>
            <w:tcW w:w="426" w:type="dxa"/>
            <w:shd w:val="clear" w:color="auto" w:fill="F2F2F2" w:themeFill="background1" w:themeFillShade="F2"/>
          </w:tcPr>
          <w:p w:rsidR="00C60CAA" w:rsidRDefault="008B4D4A" w:rsidP="00C60CAA">
            <w:pPr>
              <w:pStyle w:val="Standardrequired"/>
            </w:pPr>
            <w:r w:rsidRPr="001918C0">
              <w:t>3</w:t>
            </w:r>
          </w:p>
        </w:tc>
        <w:tc>
          <w:tcPr>
            <w:tcW w:w="708" w:type="dxa"/>
            <w:tcBorders>
              <w:right w:val="single" w:sz="4" w:space="0" w:color="auto"/>
            </w:tcBorders>
          </w:tcPr>
          <w:p w:rsidR="00C60CAA" w:rsidRPr="00C05437" w:rsidRDefault="00C60CAA" w:rsidP="006E6B86">
            <w:pPr>
              <w:rPr>
                <w:sz w:val="16"/>
                <w:szCs w:val="16"/>
              </w:rPr>
            </w:pPr>
          </w:p>
        </w:tc>
      </w:tr>
      <w:tr w:rsidR="008B4D4A" w:rsidRPr="006E6B86" w:rsidTr="008B4D4A">
        <w:trPr>
          <w:trHeight w:val="227"/>
        </w:trPr>
        <w:tc>
          <w:tcPr>
            <w:tcW w:w="725" w:type="dxa"/>
            <w:tcBorders>
              <w:right w:val="nil"/>
            </w:tcBorders>
          </w:tcPr>
          <w:p w:rsidR="008B4D4A" w:rsidRPr="00477FBF" w:rsidRDefault="008B4D4A" w:rsidP="008B4D4A">
            <w:pPr>
              <w:pStyle w:val="Elementcode"/>
            </w:pPr>
            <w:r>
              <w:t>NTS1.4</w:t>
            </w:r>
          </w:p>
        </w:tc>
        <w:tc>
          <w:tcPr>
            <w:tcW w:w="8348" w:type="dxa"/>
            <w:tcBorders>
              <w:left w:val="nil"/>
            </w:tcBorders>
          </w:tcPr>
          <w:p w:rsidR="008B4D4A" w:rsidRPr="00477FBF" w:rsidRDefault="008B4D4A" w:rsidP="00444A9B">
            <w:pPr>
              <w:pStyle w:val="Heading3"/>
              <w:outlineLvl w:val="2"/>
            </w:pPr>
            <w:r w:rsidRPr="008B4D4A">
              <w:t>Set priorities and manage tasks</w:t>
            </w:r>
          </w:p>
        </w:tc>
        <w:tc>
          <w:tcPr>
            <w:tcW w:w="426" w:type="dxa"/>
            <w:shd w:val="clear" w:color="auto" w:fill="F2F2F2" w:themeFill="background1" w:themeFillShade="F2"/>
          </w:tcPr>
          <w:p w:rsidR="008B4D4A" w:rsidRPr="006E6B86" w:rsidRDefault="008B4D4A" w:rsidP="00444A9B">
            <w:pPr>
              <w:pStyle w:val="Standardrequired"/>
            </w:pPr>
          </w:p>
        </w:tc>
        <w:tc>
          <w:tcPr>
            <w:tcW w:w="708" w:type="dxa"/>
            <w:tcBorders>
              <w:right w:val="single" w:sz="4" w:space="0" w:color="auto"/>
            </w:tcBorders>
            <w:shd w:val="clear" w:color="auto" w:fill="F2F2F2" w:themeFill="background1" w:themeFillShade="F2"/>
          </w:tcPr>
          <w:p w:rsidR="008B4D4A" w:rsidRPr="006E6B86" w:rsidRDefault="008B4D4A" w:rsidP="00444A9B"/>
        </w:tc>
      </w:tr>
      <w:tr w:rsidR="00C60CAA" w:rsidRPr="00C05437" w:rsidTr="008B4D4A">
        <w:trPr>
          <w:trHeight w:val="227"/>
        </w:trPr>
        <w:tc>
          <w:tcPr>
            <w:tcW w:w="725" w:type="dxa"/>
          </w:tcPr>
          <w:p w:rsidR="00C60CAA" w:rsidRPr="005316CD" w:rsidRDefault="00C60CAA" w:rsidP="008B4D4A">
            <w:pPr>
              <w:pStyle w:val="List-element"/>
            </w:pPr>
          </w:p>
        </w:tc>
        <w:tc>
          <w:tcPr>
            <w:tcW w:w="8348" w:type="dxa"/>
          </w:tcPr>
          <w:p w:rsidR="00C60CAA" w:rsidRPr="006844CA" w:rsidRDefault="008B4D4A" w:rsidP="008B4D4A">
            <w:pPr>
              <w:pStyle w:val="Performancecriteriatext"/>
            </w:pPr>
            <w:r w:rsidRPr="008B4D4A">
              <w:t>organise workload and priorities to ensure optimum outcome of the flight</w:t>
            </w:r>
          </w:p>
        </w:tc>
        <w:tc>
          <w:tcPr>
            <w:tcW w:w="426" w:type="dxa"/>
            <w:shd w:val="clear" w:color="auto" w:fill="F2F2F2" w:themeFill="background1" w:themeFillShade="F2"/>
          </w:tcPr>
          <w:p w:rsidR="00C60CAA" w:rsidRDefault="008B4D4A" w:rsidP="00C60CAA">
            <w:pPr>
              <w:pStyle w:val="Standardrequired"/>
            </w:pPr>
            <w:r>
              <w:t>3</w:t>
            </w:r>
          </w:p>
        </w:tc>
        <w:tc>
          <w:tcPr>
            <w:tcW w:w="708" w:type="dxa"/>
            <w:tcBorders>
              <w:right w:val="single" w:sz="4" w:space="0" w:color="auto"/>
            </w:tcBorders>
          </w:tcPr>
          <w:p w:rsidR="00C60CAA" w:rsidRPr="00C05437" w:rsidRDefault="00C60CAA" w:rsidP="006E6B86">
            <w:pPr>
              <w:rPr>
                <w:sz w:val="16"/>
                <w:szCs w:val="16"/>
              </w:rPr>
            </w:pPr>
          </w:p>
        </w:tc>
      </w:tr>
    </w:tbl>
    <w:p w:rsidR="00AB198B" w:rsidRPr="006E6B86" w:rsidRDefault="00AB198B" w:rsidP="007F7605">
      <w:pPr>
        <w:pStyle w:val="Heading1"/>
      </w:pPr>
    </w:p>
    <w:p w:rsidR="00B37A0D" w:rsidRPr="00DC136B" w:rsidRDefault="00B37A0D" w:rsidP="006E6B86">
      <w:pPr>
        <w:rPr>
          <w:rStyle w:val="IntenseEmphasis"/>
        </w:rPr>
      </w:pPr>
      <w:r w:rsidRPr="00DC136B">
        <w:rPr>
          <w:rStyle w:val="IntenseEmphasis"/>
        </w:rPr>
        <w:t>*Enter the performance standard achieved if it is different to that required</w:t>
      </w:r>
    </w:p>
    <w:p w:rsidR="00485108" w:rsidRPr="00904F5C" w:rsidRDefault="00485108" w:rsidP="006E6B86">
      <w:pPr>
        <w:rPr>
          <w:rStyle w:val="Emphasis"/>
        </w:rPr>
      </w:pPr>
      <w:r w:rsidRPr="00904F5C">
        <w:rPr>
          <w:rStyle w:val="Emphasis"/>
        </w:rPr>
        <w:t>Where it has not been possible to introduce performance criteria</w:t>
      </w:r>
      <w:r w:rsidR="00F17425" w:rsidRPr="00904F5C">
        <w:rPr>
          <w:rStyle w:val="Emphasis"/>
        </w:rPr>
        <w:t xml:space="preserve"> or</w:t>
      </w:r>
      <w:r w:rsidRPr="00904F5C">
        <w:rPr>
          <w:rStyle w:val="Emphasis"/>
        </w:rPr>
        <w:t xml:space="preserve"> the trainee has not </w:t>
      </w:r>
      <w:r w:rsidR="00C250F6" w:rsidRPr="00904F5C">
        <w:rPr>
          <w:rStyle w:val="Emphasis"/>
        </w:rPr>
        <w:t>achieved</w:t>
      </w:r>
      <w:r w:rsidRPr="00904F5C">
        <w:rPr>
          <w:rStyle w:val="Emphasis"/>
        </w:rPr>
        <w:t xml:space="preserve"> the </w:t>
      </w:r>
      <w:r w:rsidR="00B37A0D" w:rsidRPr="00904F5C">
        <w:rPr>
          <w:rStyle w:val="Emphasis"/>
        </w:rPr>
        <w:t>required</w:t>
      </w:r>
      <w:r w:rsidR="007D67A5" w:rsidRPr="00904F5C">
        <w:rPr>
          <w:rStyle w:val="Emphasis"/>
        </w:rPr>
        <w:t xml:space="preserve"> </w:t>
      </w:r>
      <w:r w:rsidRPr="00904F5C">
        <w:rPr>
          <w:rStyle w:val="Emphasis"/>
        </w:rPr>
        <w:t xml:space="preserve">standard, the performance criteria must be covered during the next </w:t>
      </w:r>
      <w:r w:rsidR="008E4D1F" w:rsidRPr="00904F5C">
        <w:rPr>
          <w:rStyle w:val="Emphasis"/>
        </w:rPr>
        <w:t>lesson</w:t>
      </w:r>
      <w:r w:rsidRPr="00904F5C">
        <w:rPr>
          <w:rStyle w:val="Emphasis"/>
        </w:rPr>
        <w:t>. Enter these performance criteria in the lesson record for the subsequent lesson.</w:t>
      </w:r>
    </w:p>
    <w:p w:rsidR="00663571" w:rsidRDefault="00663571">
      <w:pPr>
        <w:spacing w:after="200" w:line="276" w:lineRule="auto"/>
      </w:pPr>
      <w:r>
        <w:br w:type="page"/>
      </w:r>
    </w:p>
    <w:tbl>
      <w:tblPr>
        <w:tblStyle w:val="COURSEtable"/>
        <w:tblW w:w="4946" w:type="pct"/>
        <w:tblInd w:w="57" w:type="dxa"/>
        <w:tblLayout w:type="fixed"/>
        <w:tblLook w:val="06A0" w:firstRow="1" w:lastRow="0" w:firstColumn="1" w:lastColumn="0" w:noHBand="1" w:noVBand="1"/>
      </w:tblPr>
      <w:tblGrid>
        <w:gridCol w:w="709"/>
        <w:gridCol w:w="8363"/>
        <w:gridCol w:w="426"/>
        <w:gridCol w:w="709"/>
      </w:tblGrid>
      <w:tr w:rsidR="00D36794" w:rsidRPr="006E6B86" w:rsidTr="00D57CAE">
        <w:trPr>
          <w:cnfStyle w:val="100000000000" w:firstRow="1" w:lastRow="0" w:firstColumn="0" w:lastColumn="0" w:oddVBand="0" w:evenVBand="0" w:oddHBand="0" w:evenHBand="0" w:firstRowFirstColumn="0" w:firstRowLastColumn="0" w:lastRowFirstColumn="0" w:lastRowLastColumn="0"/>
          <w:tblHeader/>
        </w:trPr>
        <w:tc>
          <w:tcPr>
            <w:tcW w:w="10207" w:type="dxa"/>
            <w:gridSpan w:val="4"/>
          </w:tcPr>
          <w:p w:rsidR="00D36794" w:rsidRPr="006E6B86" w:rsidRDefault="00D36794" w:rsidP="006E6B86">
            <w:r w:rsidRPr="006E6B86">
              <w:lastRenderedPageBreak/>
              <w:t>CONSOLIDATION AND/OR REMEDIAL TRAINING</w:t>
            </w:r>
          </w:p>
        </w:tc>
      </w:tr>
      <w:tr w:rsidR="00D36794" w:rsidRPr="006E6B86" w:rsidTr="00D57CAE">
        <w:trPr>
          <w:cnfStyle w:val="100000000000" w:firstRow="1" w:lastRow="0" w:firstColumn="0" w:lastColumn="0" w:oddVBand="0" w:evenVBand="0" w:oddHBand="0" w:evenHBand="0" w:firstRowFirstColumn="0" w:firstRowLastColumn="0" w:lastRowFirstColumn="0" w:lastRowLastColumn="0"/>
          <w:trHeight w:val="278"/>
          <w:tblHeader/>
        </w:trPr>
        <w:tc>
          <w:tcPr>
            <w:tcW w:w="709" w:type="dxa"/>
            <w:vMerge w:val="restart"/>
            <w:shd w:val="clear" w:color="auto" w:fill="EEECE1" w:themeFill="background2"/>
            <w:textDirection w:val="btLr"/>
          </w:tcPr>
          <w:p w:rsidR="00D36794" w:rsidRPr="00DF23CC" w:rsidRDefault="00315BD8" w:rsidP="00DF23CC">
            <w:pPr>
              <w:pStyle w:val="SubNormal"/>
            </w:pPr>
            <w:r w:rsidRPr="00DF23CC">
              <w:t>MOS Reference</w:t>
            </w:r>
          </w:p>
        </w:tc>
        <w:tc>
          <w:tcPr>
            <w:tcW w:w="8363" w:type="dxa"/>
            <w:vMerge w:val="restart"/>
            <w:shd w:val="clear" w:color="auto" w:fill="EEECE1" w:themeFill="background2"/>
          </w:tcPr>
          <w:p w:rsidR="00991BC7" w:rsidRDefault="00991BC7" w:rsidP="006E6B86"/>
          <w:p w:rsidR="00315BD8" w:rsidRDefault="00315BD8" w:rsidP="006E6B86"/>
          <w:p w:rsidR="00315BD8" w:rsidRDefault="00315BD8" w:rsidP="006E6B86"/>
          <w:p w:rsidR="00315BD8" w:rsidRDefault="00315BD8" w:rsidP="006E6B86"/>
          <w:p w:rsidR="00315BD8" w:rsidRDefault="00315BD8" w:rsidP="006E6B86"/>
          <w:p w:rsidR="00D36794" w:rsidRPr="006E6B86" w:rsidRDefault="00315BD8" w:rsidP="006E6B86">
            <w:r>
              <w:t xml:space="preserve">Lesson </w:t>
            </w:r>
            <w:r w:rsidRPr="002F49DE">
              <w:t>Content</w:t>
            </w:r>
            <w:r>
              <w:t xml:space="preserve"> </w:t>
            </w:r>
            <w:r w:rsidRPr="00904F5C">
              <w:rPr>
                <w:rStyle w:val="Bracketsemphasis"/>
              </w:rPr>
              <w:t>(Elements &amp; Performance Criteria)</w:t>
            </w:r>
          </w:p>
        </w:tc>
        <w:tc>
          <w:tcPr>
            <w:tcW w:w="1135" w:type="dxa"/>
            <w:gridSpan w:val="2"/>
            <w:shd w:val="clear" w:color="auto" w:fill="EEECE1" w:themeFill="background2"/>
          </w:tcPr>
          <w:p w:rsidR="00032FA0" w:rsidRPr="00350FFA" w:rsidRDefault="00032FA0" w:rsidP="00991BC7">
            <w:pPr>
              <w:pStyle w:val="SubNormal"/>
              <w:rPr>
                <w:sz w:val="16"/>
                <w:szCs w:val="16"/>
              </w:rPr>
            </w:pPr>
            <w:r w:rsidRPr="00350FFA">
              <w:rPr>
                <w:sz w:val="16"/>
                <w:szCs w:val="16"/>
              </w:rPr>
              <w:t>Performance</w:t>
            </w:r>
          </w:p>
          <w:p w:rsidR="00D36794" w:rsidRPr="006E6B86" w:rsidRDefault="00D36794" w:rsidP="00991BC7">
            <w:pPr>
              <w:pStyle w:val="SubNormal"/>
            </w:pPr>
            <w:r w:rsidRPr="00350FFA">
              <w:rPr>
                <w:sz w:val="16"/>
                <w:szCs w:val="16"/>
              </w:rPr>
              <w:t>Standard</w:t>
            </w:r>
          </w:p>
        </w:tc>
      </w:tr>
      <w:tr w:rsidR="00D36794" w:rsidRPr="006E6B86" w:rsidTr="00DF23CC">
        <w:trPr>
          <w:cnfStyle w:val="100000000000" w:firstRow="1" w:lastRow="0" w:firstColumn="0" w:lastColumn="0" w:oddVBand="0" w:evenVBand="0" w:oddHBand="0" w:evenHBand="0" w:firstRowFirstColumn="0" w:firstRowLastColumn="0" w:lastRowFirstColumn="0" w:lastRowLastColumn="0"/>
          <w:trHeight w:val="1018"/>
          <w:tblHeader/>
        </w:trPr>
        <w:tc>
          <w:tcPr>
            <w:tcW w:w="709" w:type="dxa"/>
            <w:vMerge/>
            <w:shd w:val="clear" w:color="auto" w:fill="EEECE1" w:themeFill="background2"/>
            <w:textDirection w:val="btLr"/>
          </w:tcPr>
          <w:p w:rsidR="00D36794" w:rsidRPr="006E6B86" w:rsidRDefault="00D36794" w:rsidP="006E6B86"/>
        </w:tc>
        <w:tc>
          <w:tcPr>
            <w:tcW w:w="8363" w:type="dxa"/>
            <w:vMerge/>
            <w:shd w:val="clear" w:color="auto" w:fill="EEECE1" w:themeFill="background2"/>
          </w:tcPr>
          <w:p w:rsidR="00D36794" w:rsidRPr="006E6B86" w:rsidRDefault="00D36794" w:rsidP="006E6B86"/>
        </w:tc>
        <w:tc>
          <w:tcPr>
            <w:tcW w:w="426" w:type="dxa"/>
            <w:shd w:val="clear" w:color="auto" w:fill="EEECE1" w:themeFill="background2"/>
            <w:textDirection w:val="btLr"/>
          </w:tcPr>
          <w:p w:rsidR="00D36794" w:rsidRPr="006E6B86" w:rsidRDefault="00D36794" w:rsidP="00991BC7">
            <w:pPr>
              <w:pStyle w:val="SubNormal"/>
            </w:pPr>
            <w:r w:rsidRPr="006E6B86">
              <w:t>Required</w:t>
            </w:r>
          </w:p>
        </w:tc>
        <w:tc>
          <w:tcPr>
            <w:tcW w:w="709" w:type="dxa"/>
            <w:shd w:val="clear" w:color="auto" w:fill="EEECE1" w:themeFill="background2"/>
            <w:textDirection w:val="btLr"/>
          </w:tcPr>
          <w:p w:rsidR="00D36794" w:rsidRPr="006E6B86" w:rsidRDefault="00D36794" w:rsidP="00991BC7">
            <w:pPr>
              <w:pStyle w:val="SubNormal"/>
            </w:pPr>
            <w:r w:rsidRPr="006E6B86">
              <w:t>Achieved</w:t>
            </w:r>
          </w:p>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484FF2">
            <w:pPr>
              <w:pStyle w:val="Heading3"/>
              <w:outlineLvl w:val="2"/>
            </w:pPr>
          </w:p>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121F4A" w:rsidRPr="006E6B86" w:rsidTr="009F30D5">
        <w:trPr>
          <w:trHeight w:val="227"/>
        </w:trPr>
        <w:tc>
          <w:tcPr>
            <w:tcW w:w="709" w:type="dxa"/>
          </w:tcPr>
          <w:p w:rsidR="00121F4A" w:rsidRPr="006E6B86" w:rsidRDefault="00121F4A" w:rsidP="006E6B86"/>
        </w:tc>
        <w:tc>
          <w:tcPr>
            <w:tcW w:w="8363" w:type="dxa"/>
          </w:tcPr>
          <w:p w:rsidR="00121F4A" w:rsidRPr="006E6B86" w:rsidRDefault="00121F4A" w:rsidP="006E6B86"/>
        </w:tc>
        <w:tc>
          <w:tcPr>
            <w:tcW w:w="426" w:type="dxa"/>
            <w:shd w:val="clear" w:color="auto" w:fill="F2F2F2" w:themeFill="background1" w:themeFillShade="F2"/>
          </w:tcPr>
          <w:p w:rsidR="00121F4A" w:rsidRPr="006E6B86" w:rsidRDefault="00121F4A" w:rsidP="006E6B86"/>
        </w:tc>
        <w:tc>
          <w:tcPr>
            <w:tcW w:w="709" w:type="dxa"/>
          </w:tcPr>
          <w:p w:rsidR="00121F4A" w:rsidRPr="006E6B86" w:rsidRDefault="00121F4A" w:rsidP="006E6B86"/>
        </w:tc>
      </w:tr>
      <w:tr w:rsidR="00D36794" w:rsidRPr="006E6B86" w:rsidTr="009F30D5">
        <w:trPr>
          <w:trHeight w:val="227"/>
        </w:trPr>
        <w:tc>
          <w:tcPr>
            <w:tcW w:w="709" w:type="dxa"/>
          </w:tcPr>
          <w:p w:rsidR="00D36794" w:rsidRPr="006E6B86" w:rsidRDefault="00D36794" w:rsidP="006E6B86"/>
        </w:tc>
        <w:tc>
          <w:tcPr>
            <w:tcW w:w="8363" w:type="dxa"/>
          </w:tcPr>
          <w:p w:rsidR="00D36794" w:rsidRPr="006E6B86" w:rsidRDefault="00D36794" w:rsidP="006E6B86"/>
        </w:tc>
        <w:tc>
          <w:tcPr>
            <w:tcW w:w="426" w:type="dxa"/>
            <w:shd w:val="clear" w:color="auto" w:fill="F2F2F2" w:themeFill="background1" w:themeFillShade="F2"/>
          </w:tcPr>
          <w:p w:rsidR="00D36794" w:rsidRPr="006E6B86" w:rsidRDefault="00D36794" w:rsidP="006E6B86"/>
        </w:tc>
        <w:tc>
          <w:tcPr>
            <w:tcW w:w="709" w:type="dxa"/>
          </w:tcPr>
          <w:p w:rsidR="00D36794" w:rsidRPr="006E6B86" w:rsidRDefault="00D36794" w:rsidP="006E6B86"/>
        </w:tc>
      </w:tr>
    </w:tbl>
    <w:p w:rsidR="00D36794" w:rsidRPr="006E6B86" w:rsidRDefault="00D36794" w:rsidP="006E6B86"/>
    <w:p w:rsidR="007E7EDF" w:rsidRPr="006E6B86" w:rsidRDefault="007E7EDF" w:rsidP="006E6B86"/>
    <w:tbl>
      <w:tblPr>
        <w:tblStyle w:val="COURSEtable"/>
        <w:tblW w:w="4946" w:type="pct"/>
        <w:tblInd w:w="57" w:type="dxa"/>
        <w:tblLayout w:type="fixed"/>
        <w:tblLook w:val="06A0" w:firstRow="1" w:lastRow="0" w:firstColumn="1" w:lastColumn="0" w:noHBand="1" w:noVBand="1"/>
      </w:tblPr>
      <w:tblGrid>
        <w:gridCol w:w="10207"/>
      </w:tblGrid>
      <w:tr w:rsidR="007E73EC"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tcPr>
          <w:p w:rsidR="007E73EC" w:rsidRPr="006E6B86" w:rsidRDefault="007E73EC" w:rsidP="006E6B86">
            <w:r w:rsidRPr="006E6B86">
              <w:t>DEBRIEFING</w:t>
            </w:r>
          </w:p>
        </w:tc>
      </w:tr>
      <w:tr w:rsidR="00874431" w:rsidRPr="006E6B86" w:rsidTr="00682F97">
        <w:trPr>
          <w:cnfStyle w:val="100000000000" w:firstRow="1" w:lastRow="0" w:firstColumn="0" w:lastColumn="0" w:oddVBand="0" w:evenVBand="0" w:oddHBand="0" w:evenHBand="0" w:firstRowFirstColumn="0" w:firstRowLastColumn="0" w:lastRowFirstColumn="0" w:lastRowLastColumn="0"/>
          <w:tblHeader/>
        </w:trPr>
        <w:tc>
          <w:tcPr>
            <w:tcW w:w="10206" w:type="dxa"/>
            <w:shd w:val="clear" w:color="auto" w:fill="EEECE1" w:themeFill="background2"/>
          </w:tcPr>
          <w:p w:rsidR="00874431" w:rsidRPr="006E6B86" w:rsidRDefault="00874431" w:rsidP="006E6B86">
            <w:r w:rsidRPr="006E6B86">
              <w:t>Content</w:t>
            </w:r>
          </w:p>
        </w:tc>
      </w:tr>
      <w:tr w:rsidR="00874431" w:rsidRPr="006E6B86" w:rsidTr="00682F97">
        <w:tc>
          <w:tcPr>
            <w:tcW w:w="10206" w:type="dxa"/>
          </w:tcPr>
          <w:p w:rsidR="00874431" w:rsidRPr="006E6B86" w:rsidRDefault="00874431" w:rsidP="00C05437">
            <w:pPr>
              <w:pStyle w:val="tablebullet1"/>
            </w:pPr>
            <w:r w:rsidRPr="006E6B86">
              <w:t>Training review and outcomes achieved against lesson objectives and the Part 61 MOS competency standards</w:t>
            </w:r>
          </w:p>
          <w:p w:rsidR="00874431" w:rsidRPr="006E6B86" w:rsidRDefault="00874431" w:rsidP="00C05437">
            <w:pPr>
              <w:pStyle w:val="tablebullet1"/>
            </w:pPr>
            <w:r w:rsidRPr="006E6B86">
              <w:t>Recommendations for next lesson (including any carryover/remedial training)</w:t>
            </w:r>
          </w:p>
          <w:p w:rsidR="00874431" w:rsidRPr="006E6B86" w:rsidRDefault="00874431" w:rsidP="00C05437">
            <w:pPr>
              <w:pStyle w:val="tablebullet1"/>
            </w:pPr>
            <w:r w:rsidRPr="006E6B86">
              <w:t>Trainee preparation for next lesson</w:t>
            </w:r>
          </w:p>
          <w:p w:rsidR="00874431" w:rsidRPr="006E6B86" w:rsidRDefault="00874431" w:rsidP="00C05437">
            <w:pPr>
              <w:pStyle w:val="tablebullet1"/>
            </w:pPr>
            <w:r w:rsidRPr="006E6B86">
              <w:t xml:space="preserve">Training record completion </w:t>
            </w:r>
            <w:r w:rsidR="005F301B" w:rsidRPr="006E6B86">
              <w:t>and</w:t>
            </w:r>
            <w:r w:rsidRPr="006E6B86">
              <w:t xml:space="preserve"> sign off</w:t>
            </w:r>
          </w:p>
        </w:tc>
      </w:tr>
    </w:tbl>
    <w:p w:rsidR="00AB198B" w:rsidRDefault="00AB198B" w:rsidP="006E6B86"/>
    <w:p w:rsidR="007F7605" w:rsidRDefault="007F7605" w:rsidP="006E6B86"/>
    <w:tbl>
      <w:tblPr>
        <w:tblStyle w:val="COURSEtable"/>
        <w:tblW w:w="4946" w:type="pct"/>
        <w:tblInd w:w="57" w:type="dxa"/>
        <w:tblLayout w:type="fixed"/>
        <w:tblLook w:val="06A0" w:firstRow="1" w:lastRow="0" w:firstColumn="1" w:lastColumn="0" w:noHBand="1" w:noVBand="1"/>
      </w:tblPr>
      <w:tblGrid>
        <w:gridCol w:w="7340"/>
        <w:gridCol w:w="1500"/>
        <w:gridCol w:w="1367"/>
      </w:tblGrid>
      <w:tr w:rsidR="00E0475E" w:rsidRPr="006E6B86" w:rsidTr="00663571">
        <w:trPr>
          <w:cnfStyle w:val="100000000000" w:firstRow="1" w:lastRow="0" w:firstColumn="0" w:lastColumn="0" w:oddVBand="0" w:evenVBand="0" w:oddHBand="0" w:evenHBand="0" w:firstRowFirstColumn="0" w:firstRowLastColumn="0" w:lastRowFirstColumn="0" w:lastRowLastColumn="0"/>
          <w:tblHeader/>
        </w:trPr>
        <w:tc>
          <w:tcPr>
            <w:tcW w:w="10207" w:type="dxa"/>
            <w:gridSpan w:val="3"/>
          </w:tcPr>
          <w:p w:rsidR="00E0475E" w:rsidRPr="006E6B86" w:rsidRDefault="00E0475E" w:rsidP="006E6B86">
            <w:r w:rsidRPr="006E6B86">
              <w:t>COMMENTS</w:t>
            </w:r>
            <w:r w:rsidR="00763714" w:rsidRPr="006E6B86">
              <w:t xml:space="preserve"> AND OUTCOME</w:t>
            </w:r>
          </w:p>
        </w:tc>
      </w:tr>
      <w:tr w:rsidR="00E0475E" w:rsidRPr="006E6B86" w:rsidTr="00663571">
        <w:trPr>
          <w:trHeight w:val="2340"/>
        </w:trPr>
        <w:tc>
          <w:tcPr>
            <w:tcW w:w="10207" w:type="dxa"/>
            <w:gridSpan w:val="3"/>
          </w:tcPr>
          <w:p w:rsidR="00E0475E" w:rsidRPr="006E6B86" w:rsidRDefault="00E0475E" w:rsidP="006E6B86"/>
        </w:tc>
      </w:tr>
      <w:tr w:rsidR="00763714" w:rsidRPr="006E6B86" w:rsidTr="00663571">
        <w:trPr>
          <w:trHeight w:val="258"/>
        </w:trPr>
        <w:tc>
          <w:tcPr>
            <w:tcW w:w="7340" w:type="dxa"/>
          </w:tcPr>
          <w:p w:rsidR="00763714" w:rsidRPr="00A406E5" w:rsidRDefault="00763714" w:rsidP="008462C8">
            <w:pPr>
              <w:pStyle w:val="Table-subheader"/>
              <w:rPr>
                <w:rStyle w:val="Strong"/>
                <w:sz w:val="22"/>
              </w:rPr>
            </w:pPr>
            <w:r w:rsidRPr="00A406E5">
              <w:rPr>
                <w:rStyle w:val="Strong"/>
                <w:sz w:val="22"/>
              </w:rPr>
              <w:t>Proceed to next training session?</w:t>
            </w:r>
          </w:p>
        </w:tc>
        <w:tc>
          <w:tcPr>
            <w:tcW w:w="1500" w:type="dxa"/>
          </w:tcPr>
          <w:p w:rsidR="00763714" w:rsidRPr="00A406E5" w:rsidRDefault="00763714" w:rsidP="008462C8">
            <w:pPr>
              <w:pStyle w:val="Table-subheader"/>
              <w:rPr>
                <w:rStyle w:val="Strong"/>
                <w:sz w:val="22"/>
              </w:rPr>
            </w:pPr>
            <w:r w:rsidRPr="00A406E5">
              <w:rPr>
                <w:rStyle w:val="Strong"/>
                <w:sz w:val="22"/>
              </w:rPr>
              <w:t>Yes</w:t>
            </w:r>
          </w:p>
        </w:tc>
        <w:tc>
          <w:tcPr>
            <w:tcW w:w="1367" w:type="dxa"/>
          </w:tcPr>
          <w:p w:rsidR="00763714" w:rsidRPr="00A406E5" w:rsidRDefault="00763714" w:rsidP="008462C8">
            <w:pPr>
              <w:pStyle w:val="Table-subheader"/>
              <w:rPr>
                <w:rStyle w:val="Strong"/>
                <w:sz w:val="22"/>
              </w:rPr>
            </w:pPr>
            <w:r w:rsidRPr="00A406E5">
              <w:rPr>
                <w:rStyle w:val="Strong"/>
                <w:sz w:val="22"/>
              </w:rPr>
              <w:t>No</w:t>
            </w:r>
          </w:p>
        </w:tc>
      </w:tr>
    </w:tbl>
    <w:p w:rsidR="00E0475E" w:rsidRPr="006E6B86" w:rsidRDefault="00E0475E" w:rsidP="006E6B86"/>
    <w:p w:rsidR="00E0475E" w:rsidRPr="006E6B86" w:rsidRDefault="00E0475E" w:rsidP="006E6B86"/>
    <w:tbl>
      <w:tblPr>
        <w:tblStyle w:val="COURSEtable1"/>
        <w:tblW w:w="4946" w:type="pct"/>
        <w:tblInd w:w="57" w:type="dxa"/>
        <w:tblLayout w:type="fixed"/>
        <w:tblLook w:val="06A0" w:firstRow="1" w:lastRow="0" w:firstColumn="1" w:lastColumn="0" w:noHBand="1" w:noVBand="1"/>
      </w:tblPr>
      <w:tblGrid>
        <w:gridCol w:w="5040"/>
        <w:gridCol w:w="5167"/>
      </w:tblGrid>
      <w:tr w:rsidR="00E0475E" w:rsidRPr="008A4AAD" w:rsidTr="00D57CAE">
        <w:trPr>
          <w:cnfStyle w:val="100000000000" w:firstRow="1" w:lastRow="0" w:firstColumn="0" w:lastColumn="0" w:oddVBand="0" w:evenVBand="0" w:oddHBand="0" w:evenHBand="0" w:firstRowFirstColumn="0" w:firstRowLastColumn="0" w:lastRowFirstColumn="0" w:lastRowLastColumn="0"/>
          <w:tblHeader/>
        </w:trPr>
        <w:tc>
          <w:tcPr>
            <w:tcW w:w="5040" w:type="dxa"/>
          </w:tcPr>
          <w:p w:rsidR="00E0475E" w:rsidRPr="008A4AAD" w:rsidRDefault="00E0475E" w:rsidP="008A4AAD">
            <w:pPr>
              <w:pStyle w:val="Table-subheader"/>
              <w:rPr>
                <w:b w:val="0"/>
              </w:rPr>
            </w:pPr>
            <w:r w:rsidRPr="008A4AAD">
              <w:t>I</w:t>
            </w:r>
            <w:r w:rsidR="00527343" w:rsidRPr="008A4AAD">
              <w:t>nstructor’s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c>
          <w:tcPr>
            <w:tcW w:w="5166" w:type="dxa"/>
          </w:tcPr>
          <w:p w:rsidR="00E0475E" w:rsidRPr="008A4AAD" w:rsidRDefault="00E0475E" w:rsidP="008A4AAD">
            <w:pPr>
              <w:pStyle w:val="Table-subheader"/>
              <w:rPr>
                <w:b w:val="0"/>
              </w:rPr>
            </w:pPr>
            <w:r w:rsidRPr="008A4AAD">
              <w:t>T</w:t>
            </w:r>
            <w:r w:rsidR="00527343" w:rsidRPr="008A4AAD">
              <w:t>rainee’s</w:t>
            </w:r>
            <w:r w:rsidRPr="008A4AAD">
              <w:t xml:space="preserve"> </w:t>
            </w:r>
            <w:r w:rsidR="006D18B2" w:rsidRPr="008A4AAD">
              <w:t>s</w:t>
            </w:r>
            <w:r w:rsidR="00527343" w:rsidRPr="008A4AAD">
              <w:t>ignature</w:t>
            </w:r>
            <w:r w:rsidR="00CF6151" w:rsidRPr="008A4AAD">
              <w:t xml:space="preserve"> &amp; </w:t>
            </w:r>
            <w:r w:rsidR="006D18B2" w:rsidRPr="008A4AAD">
              <w:t>d</w:t>
            </w:r>
            <w:r w:rsidR="00527343" w:rsidRPr="008A4AAD">
              <w:t>ate</w:t>
            </w:r>
          </w:p>
        </w:tc>
      </w:tr>
      <w:tr w:rsidR="00E0475E" w:rsidRPr="006E6B86" w:rsidTr="00D57CAE">
        <w:trPr>
          <w:cnfStyle w:val="100000000000" w:firstRow="1" w:lastRow="0" w:firstColumn="0" w:lastColumn="0" w:oddVBand="0" w:evenVBand="0" w:oddHBand="0" w:evenHBand="0" w:firstRowFirstColumn="0" w:firstRowLastColumn="0" w:lastRowFirstColumn="0" w:lastRowLastColumn="0"/>
          <w:trHeight w:val="735"/>
          <w:tblHeader/>
        </w:trPr>
        <w:tc>
          <w:tcPr>
            <w:tcW w:w="5040" w:type="dxa"/>
            <w:shd w:val="clear" w:color="auto" w:fill="auto"/>
          </w:tcPr>
          <w:p w:rsidR="00E0475E" w:rsidRPr="006E6B86" w:rsidRDefault="00E0475E" w:rsidP="006E6B86"/>
        </w:tc>
        <w:tc>
          <w:tcPr>
            <w:tcW w:w="5166" w:type="dxa"/>
            <w:shd w:val="clear" w:color="auto" w:fill="auto"/>
          </w:tcPr>
          <w:p w:rsidR="00E0475E" w:rsidRPr="006E6B86" w:rsidRDefault="00E0475E" w:rsidP="006E6B86"/>
        </w:tc>
      </w:tr>
    </w:tbl>
    <w:p w:rsidR="00E0475E" w:rsidRPr="006E6B86" w:rsidRDefault="00E0475E" w:rsidP="006E6B86"/>
    <w:p w:rsidR="002F7C8A" w:rsidRPr="006E6B86" w:rsidRDefault="002F7C8A" w:rsidP="006E6B86"/>
    <w:sectPr w:rsidR="002F7C8A" w:rsidRPr="006E6B86" w:rsidSect="007E7EDF">
      <w:headerReference w:type="default" r:id="rId9"/>
      <w:footerReference w:type="default" r:id="rId10"/>
      <w:headerReference w:type="first" r:id="rId11"/>
      <w:footerReference w:type="first" r:id="rId12"/>
      <w:pgSz w:w="11906" w:h="16838"/>
      <w:pgMar w:top="851" w:right="851" w:bottom="851"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1048" w:rsidRDefault="00BF1048" w:rsidP="00061457">
      <w:r>
        <w:separator/>
      </w:r>
    </w:p>
  </w:endnote>
  <w:endnote w:type="continuationSeparator" w:id="0">
    <w:p w:rsidR="00BF1048" w:rsidRDefault="00BF1048"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Bold">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154" w:rsidRDefault="004070E3">
    <w:pPr>
      <w:pStyle w:val="Footer"/>
    </w:pPr>
    <w:r>
      <w:fldChar w:fldCharType="begin"/>
    </w:r>
    <w:r>
      <w:instrText xml:space="preserve"> DOCPROPERTY  "Document number"  \* MERGEFORMAT </w:instrText>
    </w:r>
    <w:r>
      <w:fldChar w:fldCharType="separate"/>
    </w:r>
    <w:proofErr w:type="gramStart"/>
    <w:r w:rsidR="004F72C4">
      <w:t>RPL(</w:t>
    </w:r>
    <w:proofErr w:type="gramEnd"/>
    <w:r w:rsidR="004F72C4">
      <w:t>A) 3</w:t>
    </w:r>
    <w:r>
      <w:fldChar w:fldCharType="end"/>
    </w:r>
    <w:r w:rsidR="004F72C4" w:rsidRPr="004F72C4">
      <w:t xml:space="preserve"> </w:t>
    </w:r>
    <w:r w:rsidR="003A1FB1">
      <w:fldChar w:fldCharType="begin"/>
    </w:r>
    <w:r w:rsidR="003A1FB1">
      <w:instrText xml:space="preserve"> DOCPROPERTY  Version  \* MERGEFORMAT </w:instrText>
    </w:r>
    <w:r w:rsidR="003A1FB1">
      <w:fldChar w:fldCharType="separate"/>
    </w:r>
    <w:r w:rsidR="003A1FB1">
      <w:t>v1.2</w:t>
    </w:r>
    <w:r w:rsidR="003A1FB1">
      <w:fldChar w:fldCharType="end"/>
    </w:r>
    <w:r w:rsidR="00237154">
      <w:tab/>
    </w:r>
    <w:r w:rsidR="003A1FB1">
      <w:t>October</w:t>
    </w:r>
    <w:r>
      <w:t xml:space="preserve"> 2016</w:t>
    </w:r>
    <w:r w:rsidR="00237154">
      <w:tab/>
      <w:t xml:space="preserve">Page </w:t>
    </w:r>
    <w:r w:rsidR="00237154">
      <w:fldChar w:fldCharType="begin"/>
    </w:r>
    <w:r w:rsidR="00237154">
      <w:instrText xml:space="preserve"> PAGE </w:instrText>
    </w:r>
    <w:r w:rsidR="00237154">
      <w:fldChar w:fldCharType="separate"/>
    </w:r>
    <w:r w:rsidR="003A1FB1">
      <w:rPr>
        <w:noProof/>
      </w:rPr>
      <w:t>4</w:t>
    </w:r>
    <w:r w:rsidR="00237154">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198B" w:rsidRPr="00AB198B" w:rsidRDefault="004070E3" w:rsidP="00682F97">
    <w:pPr>
      <w:pStyle w:val="Footer"/>
      <w:tabs>
        <w:tab w:val="left" w:pos="8010"/>
      </w:tabs>
    </w:pPr>
    <w:r>
      <w:fldChar w:fldCharType="begin"/>
    </w:r>
    <w:r>
      <w:instrText xml:space="preserve"> DOCPROPERTY  "Document number"  \* MERGEFORMAT </w:instrText>
    </w:r>
    <w:r>
      <w:fldChar w:fldCharType="separate"/>
    </w:r>
    <w:proofErr w:type="gramStart"/>
    <w:r w:rsidR="004F72C4">
      <w:t>RPL(</w:t>
    </w:r>
    <w:proofErr w:type="gramEnd"/>
    <w:r w:rsidR="004F72C4">
      <w:t>A) 3</w:t>
    </w:r>
    <w:r>
      <w:fldChar w:fldCharType="end"/>
    </w:r>
    <w:r w:rsidR="004F72C4" w:rsidRPr="004F72C4">
      <w:t xml:space="preserve"> </w:t>
    </w:r>
    <w:r w:rsidR="003A1FB1">
      <w:fldChar w:fldCharType="begin"/>
    </w:r>
    <w:r w:rsidR="003A1FB1">
      <w:instrText xml:space="preserve"> DOCPROPERTY  Version  \* MERGEFORMAT </w:instrText>
    </w:r>
    <w:r w:rsidR="003A1FB1">
      <w:fldChar w:fldCharType="separate"/>
    </w:r>
    <w:r w:rsidR="003A1FB1">
      <w:t>v1.2</w:t>
    </w:r>
    <w:r w:rsidR="003A1FB1">
      <w:fldChar w:fldCharType="end"/>
    </w:r>
    <w:r w:rsidR="00AB198B">
      <w:tab/>
    </w:r>
    <w:r w:rsidR="003A1FB1">
      <w:t>October</w:t>
    </w:r>
    <w:r>
      <w:t xml:space="preserve"> 2016</w:t>
    </w:r>
    <w:r w:rsidR="00AB198B">
      <w:tab/>
    </w:r>
    <w:r w:rsidR="00682F97">
      <w:tab/>
    </w:r>
    <w:r w:rsidR="00AB198B">
      <w:t xml:space="preserve">Page </w:t>
    </w:r>
    <w:r w:rsidR="00AB198B">
      <w:fldChar w:fldCharType="begin"/>
    </w:r>
    <w:r w:rsidR="00AB198B">
      <w:instrText xml:space="preserve"> PAGE </w:instrText>
    </w:r>
    <w:r w:rsidR="00AB198B">
      <w:fldChar w:fldCharType="separate"/>
    </w:r>
    <w:r w:rsidR="003A1FB1">
      <w:rPr>
        <w:noProof/>
      </w:rPr>
      <w:t>1</w:t>
    </w:r>
    <w:r w:rsidR="00AB198B">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1048" w:rsidRDefault="00BF1048" w:rsidP="00061457">
      <w:r>
        <w:separator/>
      </w:r>
    </w:p>
  </w:footnote>
  <w:footnote w:type="continuationSeparator" w:id="0">
    <w:p w:rsidR="00BF1048" w:rsidRDefault="00BF1048"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1457" w:rsidRDefault="00061457" w:rsidP="00682F97">
    <w:pPr>
      <w:pStyle w:val="Syllabuslessonplan"/>
    </w:pPr>
    <w:r>
      <w:t>LESSON PLAN</w:t>
    </w:r>
    <w:r w:rsidR="00DC7EAC">
      <w:t xml:space="preserve"> and </w:t>
    </w:r>
    <w:r w:rsidR="00AD0ACB">
      <w:t xml:space="preserve">TRAINING </w:t>
    </w:r>
    <w:r w:rsidR="00DC7EAC">
      <w:t>Record</w:t>
    </w:r>
  </w:p>
  <w:p w:rsidR="004F72C4" w:rsidRDefault="004070E3" w:rsidP="00682F97">
    <w:pPr>
      <w:pStyle w:val="Syllabuslessonplan"/>
    </w:pPr>
    <w:r>
      <w:fldChar w:fldCharType="begin"/>
    </w:r>
    <w:r>
      <w:instrText xml:space="preserve"> DOCPROPERTY  "Document number"  \* MERGEFORMAT </w:instrText>
    </w:r>
    <w:r>
      <w:fldChar w:fldCharType="separate"/>
    </w:r>
    <w:proofErr w:type="gramStart"/>
    <w:r w:rsidR="004F72C4">
      <w:t>RPL(</w:t>
    </w:r>
    <w:proofErr w:type="gramEnd"/>
    <w:r w:rsidR="004F72C4">
      <w:t>A) 3</w:t>
    </w:r>
    <w:r>
      <w:fldChar w:fldCharType="end"/>
    </w:r>
    <w:r w:rsidR="004F72C4" w:rsidRPr="004F72C4">
      <w:t xml:space="preserve">: </w:t>
    </w:r>
    <w:r w:rsidR="003A1FB1">
      <w:fldChar w:fldCharType="begin"/>
    </w:r>
    <w:r w:rsidR="003A1FB1">
      <w:instrText xml:space="preserve"> DOCPROPERTY  "Lesson plan title"  \* MERGEFORMAT </w:instrText>
    </w:r>
    <w:r w:rsidR="003A1FB1">
      <w:fldChar w:fldCharType="separate"/>
    </w:r>
    <w:r w:rsidR="004F72C4">
      <w:t>Climbing and Descending</w:t>
    </w:r>
    <w:r w:rsidR="003A1FB1">
      <w:fldChar w:fldCharType="end"/>
    </w:r>
  </w:p>
  <w:p w:rsidR="00324A25" w:rsidRDefault="00324A25" w:rsidP="00324A25"/>
  <w:p w:rsidR="009F40CC" w:rsidRPr="00324A25" w:rsidRDefault="009F40CC"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7CAA" w:rsidRDefault="00237CAA" w:rsidP="00237CAA">
    <w:pPr>
      <w:pStyle w:val="TrainingCoursetitle"/>
    </w:pPr>
    <w:r>
      <w:t>Recreational Pilot Licence – Aeroplane Category Rating</w:t>
    </w:r>
  </w:p>
  <w:p w:rsidR="00237CAA" w:rsidRPr="006E6B86" w:rsidRDefault="00237CAA" w:rsidP="00237CAA">
    <w:pPr>
      <w:pStyle w:val="TrainingCoursetitle"/>
    </w:pPr>
    <w:r>
      <w:t xml:space="preserve">and Flight Radio Endorsement </w:t>
    </w:r>
  </w:p>
  <w:p w:rsidR="00061457" w:rsidRPr="006E6B86" w:rsidRDefault="00061457" w:rsidP="006E6B86"/>
  <w:p w:rsidR="00061457" w:rsidRPr="006E6B86" w:rsidRDefault="00061457" w:rsidP="00161953">
    <w:pPr>
      <w:pStyle w:val="Syllabuslessonplan"/>
    </w:pPr>
    <w:r w:rsidRPr="006E6B86">
      <w:t>LESSON PLAN</w:t>
    </w:r>
    <w:r w:rsidR="00BF1048" w:rsidRPr="006E6B86">
      <w:t xml:space="preserve"> AND </w:t>
    </w:r>
    <w:r w:rsidR="00AD0ACB" w:rsidRPr="006E6B86">
      <w:t xml:space="preserve">TRAINING </w:t>
    </w:r>
    <w:r w:rsidR="00BF1048" w:rsidRPr="006E6B86">
      <w:t>record</w:t>
    </w:r>
  </w:p>
  <w:p w:rsidR="00061457" w:rsidRPr="006E6B86" w:rsidRDefault="004070E3" w:rsidP="004F72C4">
    <w:pPr>
      <w:pStyle w:val="Syllabuslessonplan"/>
    </w:pPr>
    <w:r>
      <w:fldChar w:fldCharType="begin"/>
    </w:r>
    <w:r>
      <w:instrText xml:space="preserve"> DOCPROPERTY  "Document number"  \* MERGEFORMAT </w:instrText>
    </w:r>
    <w:r>
      <w:fldChar w:fldCharType="separate"/>
    </w:r>
    <w:proofErr w:type="gramStart"/>
    <w:r w:rsidR="004F72C4">
      <w:t>RPL(</w:t>
    </w:r>
    <w:proofErr w:type="gramEnd"/>
    <w:r w:rsidR="004F72C4">
      <w:t>A) 3</w:t>
    </w:r>
    <w:r>
      <w:fldChar w:fldCharType="end"/>
    </w:r>
    <w:r w:rsidR="004F72C4" w:rsidRPr="004F72C4">
      <w:t xml:space="preserve">: </w:t>
    </w:r>
    <w:r w:rsidR="003A1FB1">
      <w:fldChar w:fldCharType="begin"/>
    </w:r>
    <w:r w:rsidR="003A1FB1">
      <w:instrText xml:space="preserve"> DOCPROPERTY  "Lesson plan title"  \* MERGEFORMAT </w:instrText>
    </w:r>
    <w:r w:rsidR="003A1FB1">
      <w:fldChar w:fldCharType="separate"/>
    </w:r>
    <w:r w:rsidR="004F72C4">
      <w:t>Climbing and Descending</w:t>
    </w:r>
    <w:r w:rsidR="003A1FB1">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
    <w:nsid w:val="23791DF7"/>
    <w:multiLevelType w:val="hybridMultilevel"/>
    <w:tmpl w:val="979A8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4A3D4228"/>
    <w:multiLevelType w:val="multilevel"/>
    <w:tmpl w:val="D7069472"/>
    <w:lvl w:ilvl="0">
      <w:start w:val="4"/>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4CB922DA"/>
    <w:multiLevelType w:val="hybridMultilevel"/>
    <w:tmpl w:val="234EADFC"/>
    <w:lvl w:ilvl="0" w:tplc="0C090001">
      <w:start w:val="1"/>
      <w:numFmt w:val="bullet"/>
      <w:lvlText w:val=""/>
      <w:lvlJc w:val="left"/>
      <w:pPr>
        <w:ind w:left="1440" w:hanging="360"/>
      </w:pPr>
      <w:rPr>
        <w:rFonts w:ascii="Symbol" w:hAnsi="Symbol" w:hint="default"/>
      </w:rPr>
    </w:lvl>
    <w:lvl w:ilvl="1" w:tplc="325C84B4">
      <w:start w:val="1"/>
      <w:numFmt w:val="bullet"/>
      <w:lvlText w:val="-"/>
      <w:lvlJc w:val="left"/>
      <w:pPr>
        <w:ind w:left="2160" w:hanging="360"/>
      </w:pPr>
      <w:rPr>
        <w:rFonts w:ascii="Courier New" w:hAnsi="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4">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8CC066C"/>
    <w:multiLevelType w:val="hybridMultilevel"/>
    <w:tmpl w:val="C58C0058"/>
    <w:lvl w:ilvl="0" w:tplc="0C090001">
      <w:start w:val="1"/>
      <w:numFmt w:val="bullet"/>
      <w:lvlText w:val=""/>
      <w:lvlJc w:val="left"/>
      <w:pPr>
        <w:ind w:left="720" w:hanging="360"/>
      </w:pPr>
      <w:rPr>
        <w:rFonts w:ascii="Symbol" w:hAnsi="Symbol" w:hint="default"/>
      </w:rPr>
    </w:lvl>
    <w:lvl w:ilvl="1" w:tplc="325C84B4">
      <w:start w:val="1"/>
      <w:numFmt w:val="bullet"/>
      <w:lvlText w:val="-"/>
      <w:lvlJc w:val="left"/>
      <w:pPr>
        <w:ind w:left="1440" w:hanging="360"/>
      </w:pPr>
      <w:rPr>
        <w:rFonts w:ascii="Courier New" w:hAnsi="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3"/>
  </w:num>
  <w:num w:numId="4">
    <w:abstractNumId w:val="1"/>
  </w:num>
  <w:num w:numId="5">
    <w:abstractNumId w:val="4"/>
  </w:num>
  <w:num w:numId="6">
    <w:abstractNumId w:val="2"/>
  </w:num>
  <w:num w:numId="7">
    <w:abstractNumId w:val="2"/>
  </w:num>
  <w:num w:numId="8">
    <w:abstractNumId w:val="2"/>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2"/>
  </w:num>
  <w:num w:numId="12">
    <w:abstractNumId w:val="2"/>
  </w:num>
  <w:num w:numId="13">
    <w:abstractNumId w:val="2"/>
    <w:lvlOverride w:ilvl="0">
      <w:startOverride w:val="4"/>
    </w:lvlOverride>
    <w:lvlOverride w:ilvl="1">
      <w:startOverride w:val="4"/>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ocumentProtection w:formatting="1" w:enforcement="0"/>
  <w:styleLockTheme/>
  <w:styleLockQFSet/>
  <w:defaultTabStop w:val="720"/>
  <w:characterSpacingControl w:val="doNotCompress"/>
  <w:hdrShapeDefaults>
    <o:shapedefaults v:ext="edit" spidmax="839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32FA0"/>
    <w:rsid w:val="00061457"/>
    <w:rsid w:val="00075130"/>
    <w:rsid w:val="00080E49"/>
    <w:rsid w:val="00086B71"/>
    <w:rsid w:val="0009440C"/>
    <w:rsid w:val="00096A4D"/>
    <w:rsid w:val="000A3240"/>
    <w:rsid w:val="000D4A95"/>
    <w:rsid w:val="000E1D15"/>
    <w:rsid w:val="000E49D1"/>
    <w:rsid w:val="000E5A5F"/>
    <w:rsid w:val="00103BEC"/>
    <w:rsid w:val="00121F4A"/>
    <w:rsid w:val="00123910"/>
    <w:rsid w:val="001530F0"/>
    <w:rsid w:val="00161953"/>
    <w:rsid w:val="001725A5"/>
    <w:rsid w:val="00184E7B"/>
    <w:rsid w:val="00185CF6"/>
    <w:rsid w:val="00193518"/>
    <w:rsid w:val="00197D5C"/>
    <w:rsid w:val="001A3594"/>
    <w:rsid w:val="001D0F1E"/>
    <w:rsid w:val="001F453B"/>
    <w:rsid w:val="0020144A"/>
    <w:rsid w:val="00210CAD"/>
    <w:rsid w:val="0021460D"/>
    <w:rsid w:val="00237154"/>
    <w:rsid w:val="00237CAA"/>
    <w:rsid w:val="002437EC"/>
    <w:rsid w:val="002561EF"/>
    <w:rsid w:val="00256F33"/>
    <w:rsid w:val="00261477"/>
    <w:rsid w:val="00263A28"/>
    <w:rsid w:val="00267591"/>
    <w:rsid w:val="002675A6"/>
    <w:rsid w:val="00267729"/>
    <w:rsid w:val="0027347C"/>
    <w:rsid w:val="00275DDC"/>
    <w:rsid w:val="00276795"/>
    <w:rsid w:val="00285F7E"/>
    <w:rsid w:val="002A75FE"/>
    <w:rsid w:val="002B4F30"/>
    <w:rsid w:val="002B5082"/>
    <w:rsid w:val="002D4EC7"/>
    <w:rsid w:val="002F49DE"/>
    <w:rsid w:val="002F56AF"/>
    <w:rsid w:val="002F77A2"/>
    <w:rsid w:val="002F7C8A"/>
    <w:rsid w:val="00304595"/>
    <w:rsid w:val="00315BD8"/>
    <w:rsid w:val="00324A25"/>
    <w:rsid w:val="003436D5"/>
    <w:rsid w:val="00350FFA"/>
    <w:rsid w:val="003528AF"/>
    <w:rsid w:val="0037309D"/>
    <w:rsid w:val="00374E67"/>
    <w:rsid w:val="003756A0"/>
    <w:rsid w:val="00376F6A"/>
    <w:rsid w:val="00380EFF"/>
    <w:rsid w:val="00391F11"/>
    <w:rsid w:val="0039323D"/>
    <w:rsid w:val="00396070"/>
    <w:rsid w:val="003A1FB1"/>
    <w:rsid w:val="003A3DE0"/>
    <w:rsid w:val="003B5678"/>
    <w:rsid w:val="003C6E9E"/>
    <w:rsid w:val="003D15AC"/>
    <w:rsid w:val="003E570F"/>
    <w:rsid w:val="003E6950"/>
    <w:rsid w:val="003F2DAA"/>
    <w:rsid w:val="003F5DFB"/>
    <w:rsid w:val="004070E3"/>
    <w:rsid w:val="004175A4"/>
    <w:rsid w:val="004235B2"/>
    <w:rsid w:val="00427F89"/>
    <w:rsid w:val="004306A4"/>
    <w:rsid w:val="00431A9F"/>
    <w:rsid w:val="00437184"/>
    <w:rsid w:val="00462D42"/>
    <w:rsid w:val="00467294"/>
    <w:rsid w:val="00477090"/>
    <w:rsid w:val="00477429"/>
    <w:rsid w:val="00484FF2"/>
    <w:rsid w:val="00485108"/>
    <w:rsid w:val="00497F3B"/>
    <w:rsid w:val="004A0603"/>
    <w:rsid w:val="004A6A0B"/>
    <w:rsid w:val="004B5A3B"/>
    <w:rsid w:val="004D1B17"/>
    <w:rsid w:val="004E4069"/>
    <w:rsid w:val="004F488E"/>
    <w:rsid w:val="004F72C4"/>
    <w:rsid w:val="00527343"/>
    <w:rsid w:val="005316CD"/>
    <w:rsid w:val="005363AE"/>
    <w:rsid w:val="005447A5"/>
    <w:rsid w:val="005615A0"/>
    <w:rsid w:val="00564EC3"/>
    <w:rsid w:val="00581D2F"/>
    <w:rsid w:val="005865E8"/>
    <w:rsid w:val="00596722"/>
    <w:rsid w:val="005A6415"/>
    <w:rsid w:val="005B77A5"/>
    <w:rsid w:val="005C14A4"/>
    <w:rsid w:val="005D7A9A"/>
    <w:rsid w:val="005E32A2"/>
    <w:rsid w:val="005F301B"/>
    <w:rsid w:val="006362FA"/>
    <w:rsid w:val="00644E3F"/>
    <w:rsid w:val="006457E5"/>
    <w:rsid w:val="00663571"/>
    <w:rsid w:val="00667595"/>
    <w:rsid w:val="006675B2"/>
    <w:rsid w:val="00672934"/>
    <w:rsid w:val="00682F97"/>
    <w:rsid w:val="00692468"/>
    <w:rsid w:val="006A21F2"/>
    <w:rsid w:val="006C3994"/>
    <w:rsid w:val="006D18B2"/>
    <w:rsid w:val="006D723F"/>
    <w:rsid w:val="006E6B86"/>
    <w:rsid w:val="006F162F"/>
    <w:rsid w:val="00706119"/>
    <w:rsid w:val="00711982"/>
    <w:rsid w:val="00725AA5"/>
    <w:rsid w:val="007333CA"/>
    <w:rsid w:val="00745481"/>
    <w:rsid w:val="00760CE4"/>
    <w:rsid w:val="00763714"/>
    <w:rsid w:val="00790FAE"/>
    <w:rsid w:val="007A3AE7"/>
    <w:rsid w:val="007A6430"/>
    <w:rsid w:val="007C3F63"/>
    <w:rsid w:val="007D67A5"/>
    <w:rsid w:val="007E6348"/>
    <w:rsid w:val="007E73EC"/>
    <w:rsid w:val="007E7EDF"/>
    <w:rsid w:val="007F0B46"/>
    <w:rsid w:val="007F7605"/>
    <w:rsid w:val="0084157D"/>
    <w:rsid w:val="00842D61"/>
    <w:rsid w:val="008462C8"/>
    <w:rsid w:val="008470A6"/>
    <w:rsid w:val="00872FBE"/>
    <w:rsid w:val="00873407"/>
    <w:rsid w:val="00874431"/>
    <w:rsid w:val="00875418"/>
    <w:rsid w:val="00876050"/>
    <w:rsid w:val="008A4AAD"/>
    <w:rsid w:val="008B133B"/>
    <w:rsid w:val="008B4D4A"/>
    <w:rsid w:val="008C18C3"/>
    <w:rsid w:val="008E292D"/>
    <w:rsid w:val="008E4D1F"/>
    <w:rsid w:val="009010A3"/>
    <w:rsid w:val="00904F5C"/>
    <w:rsid w:val="00930032"/>
    <w:rsid w:val="00937EA8"/>
    <w:rsid w:val="009507BD"/>
    <w:rsid w:val="009535A8"/>
    <w:rsid w:val="00954DF4"/>
    <w:rsid w:val="00955CC0"/>
    <w:rsid w:val="00981612"/>
    <w:rsid w:val="009863ED"/>
    <w:rsid w:val="00991BC7"/>
    <w:rsid w:val="009B3C00"/>
    <w:rsid w:val="009E6D94"/>
    <w:rsid w:val="009F30D5"/>
    <w:rsid w:val="009F40CC"/>
    <w:rsid w:val="009F7265"/>
    <w:rsid w:val="00A24D8B"/>
    <w:rsid w:val="00A33148"/>
    <w:rsid w:val="00A34457"/>
    <w:rsid w:val="00A40631"/>
    <w:rsid w:val="00A406E5"/>
    <w:rsid w:val="00A57BFC"/>
    <w:rsid w:val="00A87AF1"/>
    <w:rsid w:val="00AB198B"/>
    <w:rsid w:val="00AB5E25"/>
    <w:rsid w:val="00AC5A6B"/>
    <w:rsid w:val="00AD08B7"/>
    <w:rsid w:val="00AD0ACB"/>
    <w:rsid w:val="00AD3C85"/>
    <w:rsid w:val="00AE0B99"/>
    <w:rsid w:val="00AF1DFC"/>
    <w:rsid w:val="00B00FCD"/>
    <w:rsid w:val="00B06884"/>
    <w:rsid w:val="00B2512D"/>
    <w:rsid w:val="00B3661F"/>
    <w:rsid w:val="00B37A0D"/>
    <w:rsid w:val="00B8076F"/>
    <w:rsid w:val="00B83DFD"/>
    <w:rsid w:val="00BA0FBE"/>
    <w:rsid w:val="00BA3ADE"/>
    <w:rsid w:val="00BA5E82"/>
    <w:rsid w:val="00BA766E"/>
    <w:rsid w:val="00BA7E24"/>
    <w:rsid w:val="00BB6033"/>
    <w:rsid w:val="00BE1474"/>
    <w:rsid w:val="00BF1048"/>
    <w:rsid w:val="00BF5628"/>
    <w:rsid w:val="00C05437"/>
    <w:rsid w:val="00C250F6"/>
    <w:rsid w:val="00C254B4"/>
    <w:rsid w:val="00C259D4"/>
    <w:rsid w:val="00C353D9"/>
    <w:rsid w:val="00C35FAB"/>
    <w:rsid w:val="00C60CAA"/>
    <w:rsid w:val="00C60E41"/>
    <w:rsid w:val="00C62379"/>
    <w:rsid w:val="00C93311"/>
    <w:rsid w:val="00CA5303"/>
    <w:rsid w:val="00CB3EA1"/>
    <w:rsid w:val="00CC31B3"/>
    <w:rsid w:val="00CE1FBA"/>
    <w:rsid w:val="00CE4AF5"/>
    <w:rsid w:val="00CF6151"/>
    <w:rsid w:val="00CF682E"/>
    <w:rsid w:val="00D03D76"/>
    <w:rsid w:val="00D11000"/>
    <w:rsid w:val="00D13262"/>
    <w:rsid w:val="00D13CED"/>
    <w:rsid w:val="00D348F6"/>
    <w:rsid w:val="00D36794"/>
    <w:rsid w:val="00D36AA2"/>
    <w:rsid w:val="00D5139C"/>
    <w:rsid w:val="00D576C1"/>
    <w:rsid w:val="00D57CAE"/>
    <w:rsid w:val="00D63F9C"/>
    <w:rsid w:val="00D74C0B"/>
    <w:rsid w:val="00D84B98"/>
    <w:rsid w:val="00D8789A"/>
    <w:rsid w:val="00D9681B"/>
    <w:rsid w:val="00DA700F"/>
    <w:rsid w:val="00DC136B"/>
    <w:rsid w:val="00DC7EAC"/>
    <w:rsid w:val="00DE18F5"/>
    <w:rsid w:val="00DE2864"/>
    <w:rsid w:val="00DE742B"/>
    <w:rsid w:val="00DF1DC4"/>
    <w:rsid w:val="00DF23CC"/>
    <w:rsid w:val="00DF5F20"/>
    <w:rsid w:val="00E00DB6"/>
    <w:rsid w:val="00E0475E"/>
    <w:rsid w:val="00E21AFC"/>
    <w:rsid w:val="00E33F2A"/>
    <w:rsid w:val="00E368E3"/>
    <w:rsid w:val="00E41E4E"/>
    <w:rsid w:val="00E46A3B"/>
    <w:rsid w:val="00E77037"/>
    <w:rsid w:val="00E86C68"/>
    <w:rsid w:val="00E97D5A"/>
    <w:rsid w:val="00EA38A5"/>
    <w:rsid w:val="00EB6B47"/>
    <w:rsid w:val="00EC1E86"/>
    <w:rsid w:val="00EC5336"/>
    <w:rsid w:val="00EC5BAC"/>
    <w:rsid w:val="00ED2BED"/>
    <w:rsid w:val="00EE6D8A"/>
    <w:rsid w:val="00EE7FDD"/>
    <w:rsid w:val="00F04DE8"/>
    <w:rsid w:val="00F17425"/>
    <w:rsid w:val="00F351EF"/>
    <w:rsid w:val="00F36645"/>
    <w:rsid w:val="00F36835"/>
    <w:rsid w:val="00F476F4"/>
    <w:rsid w:val="00F6601C"/>
    <w:rsid w:val="00F84AC0"/>
    <w:rsid w:val="00F871EE"/>
    <w:rsid w:val="00F92F28"/>
    <w:rsid w:val="00F971D9"/>
    <w:rsid w:val="00FB352C"/>
    <w:rsid w:val="00FD7FC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8"/>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8"/>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1" w:defUIPriority="99" w:defSemiHidden="1" w:defUnhideWhenUsed="1" w:defQFormat="0" w:count="267">
    <w:lsdException w:name="Normal" w:locked="0" w:semiHidden="0" w:uiPriority="0" w:unhideWhenUsed="0" w:qFormat="1"/>
    <w:lsdException w:name="heading 1" w:locked="0"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locked="0"/>
    <w:lsdException w:name="header" w:locked="0"/>
    <w:lsdException w:name="footer" w:locked="0"/>
    <w:lsdException w:name="caption" w:uiPriority="35" w:qFormat="1"/>
    <w:lsdException w:name="annotation reference" w:locked="0"/>
    <w:lsdException w:name="Title" w:semiHidden="0" w:uiPriority="10" w:unhideWhenUsed="0"/>
    <w:lsdException w:name="Default Paragraph Font" w:locked="0" w:uiPriority="1"/>
    <w:lsdException w:name="Subtitle" w:semiHidden="0" w:uiPriority="11" w:unhideWhenUsed="0"/>
    <w:lsdException w:name="Strong" w:locked="0" w:semiHidden="0" w:uiPriority="22" w:unhideWhenUsed="0" w:qFormat="1"/>
    <w:lsdException w:name="Emphasis" w:locked="0" w:semiHidden="0" w:uiPriority="20" w:unhideWhenUsed="0" w:qFormat="1"/>
    <w:lsdException w:name="HTML Top of Form" w:locked="0"/>
    <w:lsdException w:name="HTML Bottom of Form" w:locked="0"/>
    <w:lsdException w:name="Normal Table" w:locked="0"/>
    <w:lsdException w:name="annotation subject" w:locked="0"/>
    <w:lsdException w:name="No List" w:locked="0"/>
    <w:lsdException w:name="Balloon Text" w:locked="0"/>
    <w:lsdException w:name="Table Grid" w:locked="0"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locked="0" w:unhideWhenUsed="0"/>
    <w:lsdException w:name="List Paragraph" w:locked="0"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locked="0" w:semiHidden="0" w:uiPriority="21" w:unhideWhenUsed="0" w:qFormat="1"/>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5B77A5"/>
    <w:pPr>
      <w:spacing w:after="0" w:line="240" w:lineRule="auto"/>
    </w:pPr>
    <w:rPr>
      <w:rFonts w:ascii="Arial" w:hAnsi="Arial"/>
    </w:rPr>
  </w:style>
  <w:style w:type="paragraph" w:styleId="Heading1">
    <w:name w:val="heading 1"/>
    <w:basedOn w:val="Normal"/>
    <w:next w:val="Normal"/>
    <w:link w:val="Heading1Char"/>
    <w:uiPriority w:val="9"/>
    <w:qFormat/>
    <w:rsid w:val="00AF1DFC"/>
    <w:pPr>
      <w:keepNext/>
      <w:keepLines/>
      <w:outlineLvl w:val="0"/>
    </w:pPr>
    <w:rPr>
      <w:rFonts w:ascii="Arial Bold" w:eastAsiaTheme="majorEastAsia" w:hAnsi="Arial Bold" w:cstheme="majorBidi"/>
      <w:b/>
      <w:bCs/>
      <w:szCs w:val="28"/>
    </w:rPr>
  </w:style>
  <w:style w:type="paragraph" w:styleId="Heading3">
    <w:name w:val="heading 3"/>
    <w:aliases w:val="Element title"/>
    <w:basedOn w:val="Normal"/>
    <w:next w:val="Normal"/>
    <w:link w:val="Heading3Char"/>
    <w:uiPriority w:val="1"/>
    <w:unhideWhenUsed/>
    <w:qFormat/>
    <w:locked/>
    <w:rsid w:val="00876050"/>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lock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locked/>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2B5082"/>
  </w:style>
  <w:style w:type="character" w:styleId="Strong">
    <w:name w:val="Strong"/>
    <w:basedOn w:val="DefaultParagraphFont"/>
    <w:uiPriority w:val="22"/>
    <w:qFormat/>
    <w:rsid w:val="002B5082"/>
    <w:rPr>
      <w:b/>
      <w:bCs/>
    </w:rPr>
  </w:style>
  <w:style w:type="character" w:styleId="Emphasis">
    <w:name w:val="Emphasis"/>
    <w:basedOn w:val="DefaultParagraphFont"/>
    <w:uiPriority w:val="20"/>
    <w:qFormat/>
    <w:rsid w:val="00904F5C"/>
    <w:rPr>
      <w:i/>
      <w:iCs/>
      <w:sz w:val="18"/>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character" w:customStyle="1" w:styleId="Heading1Char">
    <w:name w:val="Heading 1 Char"/>
    <w:basedOn w:val="DefaultParagraphFont"/>
    <w:link w:val="Heading1"/>
    <w:uiPriority w:val="9"/>
    <w:rsid w:val="00AF1DFC"/>
    <w:rPr>
      <w:rFonts w:ascii="Arial Bold" w:eastAsiaTheme="majorEastAsia" w:hAnsi="Arial Bold" w:cstheme="majorBidi"/>
      <w:b/>
      <w:bCs/>
      <w:szCs w:val="28"/>
    </w:rPr>
  </w:style>
  <w:style w:type="paragraph" w:customStyle="1" w:styleId="SubNormal">
    <w:name w:val="SubNormal"/>
    <w:basedOn w:val="Normal"/>
    <w:qFormat/>
    <w:rsid w:val="00A24D8B"/>
    <w:rPr>
      <w:sz w:val="18"/>
      <w:szCs w:val="18"/>
    </w:rPr>
  </w:style>
  <w:style w:type="paragraph" w:customStyle="1" w:styleId="Normalcentred">
    <w:name w:val="Normal centred"/>
    <w:basedOn w:val="Normal"/>
    <w:rsid w:val="00D03D76"/>
    <w:pPr>
      <w:jc w:val="center"/>
    </w:pPr>
  </w:style>
  <w:style w:type="character" w:styleId="IntenseEmphasis">
    <w:name w:val="Intense Emphasis"/>
    <w:basedOn w:val="DefaultParagraphFont"/>
    <w:uiPriority w:val="21"/>
    <w:qFormat/>
    <w:rsid w:val="00DC136B"/>
    <w:rPr>
      <w:b/>
      <w:bCs/>
      <w:i/>
      <w:iCs/>
      <w:color w:val="auto"/>
      <w:sz w:val="18"/>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locked/>
    <w:rsid w:val="0021460D"/>
    <w:rPr>
      <w:sz w:val="16"/>
      <w:szCs w:val="16"/>
    </w:rPr>
  </w:style>
  <w:style w:type="paragraph" w:styleId="CommentText">
    <w:name w:val="annotation text"/>
    <w:basedOn w:val="Normal"/>
    <w:link w:val="CommentTextChar"/>
    <w:uiPriority w:val="99"/>
    <w:semiHidden/>
    <w:unhideWhenUsed/>
    <w:lock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lock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locked/>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477090"/>
    <w:pPr>
      <w:ind w:left="720"/>
      <w:contextualSpacing/>
    </w:pPr>
  </w:style>
  <w:style w:type="paragraph" w:customStyle="1" w:styleId="List-element">
    <w:name w:val="List - element"/>
    <w:qFormat/>
    <w:rsid w:val="004A6A0B"/>
    <w:pPr>
      <w:numPr>
        <w:ilvl w:val="1"/>
        <w:numId w:val="18"/>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4A6A0B"/>
    <w:pPr>
      <w:numPr>
        <w:ilvl w:val="2"/>
      </w:numPr>
      <w:jc w:val="left"/>
    </w:pPr>
  </w:style>
  <w:style w:type="paragraph" w:styleId="Header">
    <w:name w:val="header"/>
    <w:basedOn w:val="Normal"/>
    <w:link w:val="HeaderChar"/>
    <w:uiPriority w:val="99"/>
    <w:unhideWhenUsed/>
    <w:rsid w:val="00256F33"/>
    <w:pPr>
      <w:tabs>
        <w:tab w:val="center" w:pos="4513"/>
        <w:tab w:val="right" w:pos="9026"/>
      </w:tabs>
    </w:pPr>
  </w:style>
  <w:style w:type="character" w:customStyle="1" w:styleId="Heading3Char">
    <w:name w:val="Heading 3 Char"/>
    <w:aliases w:val="Element title Char"/>
    <w:basedOn w:val="DefaultParagraphFont"/>
    <w:link w:val="Heading3"/>
    <w:uiPriority w:val="1"/>
    <w:rsid w:val="002F77A2"/>
    <w:rPr>
      <w:rFonts w:ascii="Arial" w:eastAsiaTheme="majorEastAsia" w:hAnsi="Arial" w:cstheme="majorBidi"/>
      <w:b/>
      <w:bCs/>
      <w:sz w:val="18"/>
      <w:lang w:eastAsia="en-US"/>
    </w:rPr>
  </w:style>
  <w:style w:type="paragraph" w:customStyle="1" w:styleId="Performancecriteriatext">
    <w:name w:val="Performance criteria text"/>
    <w:basedOn w:val="Normal"/>
    <w:qFormat/>
    <w:rsid w:val="00497F3B"/>
    <w:rPr>
      <w:sz w:val="16"/>
      <w:szCs w:val="16"/>
    </w:rPr>
  </w:style>
  <w:style w:type="character" w:styleId="SubtleEmphasis">
    <w:name w:val="Subtle Emphasis"/>
    <w:uiPriority w:val="19"/>
    <w:locked/>
    <w:rsid w:val="00904F5C"/>
    <w:rPr>
      <w:i/>
      <w:sz w:val="20"/>
      <w:szCs w:val="20"/>
    </w:rPr>
  </w:style>
  <w:style w:type="character" w:customStyle="1" w:styleId="Bracketsemphasis">
    <w:name w:val="Brackets emphasis"/>
    <w:basedOn w:val="Emphasis"/>
    <w:rsid w:val="00904F5C"/>
    <w:rPr>
      <w:b/>
      <w:i/>
      <w:iCs/>
      <w:sz w:val="18"/>
    </w:rPr>
  </w:style>
  <w:style w:type="paragraph" w:customStyle="1" w:styleId="Elementcode">
    <w:name w:val="Element code"/>
    <w:basedOn w:val="Heading3"/>
    <w:qFormat/>
    <w:rsid w:val="005B77A5"/>
    <w:pPr>
      <w:numPr>
        <w:numId w:val="18"/>
      </w:numPr>
    </w:pPr>
  </w:style>
  <w:style w:type="character" w:customStyle="1" w:styleId="HeaderChar">
    <w:name w:val="Header Char"/>
    <w:basedOn w:val="DefaultParagraphFont"/>
    <w:link w:val="Header"/>
    <w:uiPriority w:val="99"/>
    <w:rsid w:val="00256F33"/>
    <w:rPr>
      <w:rFonts w:ascii="Arial" w:hAnsi="Arial"/>
    </w:rPr>
  </w:style>
  <w:style w:type="paragraph" w:customStyle="1" w:styleId="Standardrequired">
    <w:name w:val="Standard required"/>
    <w:basedOn w:val="Normalcentred"/>
    <w:qFormat/>
    <w:rsid w:val="00FD7FC5"/>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6BFBE-593E-4918-A829-2B2212C87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4</Pages>
  <Words>831</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5557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Civil Aviation Safety Authority</dc:creator>
  <cp:lastModifiedBy>Weeks, Melinda</cp:lastModifiedBy>
  <cp:revision>29</cp:revision>
  <cp:lastPrinted>2015-10-27T04:23:00Z</cp:lastPrinted>
  <dcterms:created xsi:type="dcterms:W3CDTF">2016-01-25T03:28:00Z</dcterms:created>
  <dcterms:modified xsi:type="dcterms:W3CDTF">2016-10-10T01:58:00Z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RPL(A) 3</vt:lpwstr>
  </property>
  <property fmtid="{D5CDD505-2E9C-101B-9397-08002B2CF9AE}" pid="3" name="Lesson plan title">
    <vt:lpwstr>Climbing and Descending</vt:lpwstr>
  </property>
  <property fmtid="{D5CDD505-2E9C-101B-9397-08002B2CF9AE}" pid="4" name="Version">
    <vt:lpwstr>v1.2</vt:lpwstr>
  </property>
</Properties>
</file>