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  <w:bookmarkStart w:id="0" w:name="_GoBack"/>
      <w:bookmarkEnd w:id="0"/>
    </w:p>
    <w:tbl>
      <w:tblPr>
        <w:tblpPr w:leftFromText="180" w:rightFromText="180" w:vertAnchor="page" w:horzAnchor="margin" w:tblpX="108" w:tblpY="2716"/>
        <w:tblW w:w="104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3685"/>
        <w:gridCol w:w="851"/>
        <w:gridCol w:w="850"/>
        <w:gridCol w:w="709"/>
        <w:gridCol w:w="850"/>
        <w:gridCol w:w="709"/>
        <w:gridCol w:w="851"/>
        <w:gridCol w:w="850"/>
      </w:tblGrid>
      <w:tr w:rsidR="00793518" w:rsidRPr="00FE169A" w:rsidTr="006D70CC"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518" w:rsidRPr="00FE169A" w:rsidRDefault="00793518" w:rsidP="00793518">
            <w:pPr>
              <w:jc w:val="center"/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</w:pPr>
            <w:r w:rsidRPr="00FE169A"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  <w:t>LESSON</w:t>
            </w:r>
          </w:p>
          <w:p w:rsidR="00793518" w:rsidRPr="00FE169A" w:rsidRDefault="00793518" w:rsidP="00793518">
            <w:pPr>
              <w:jc w:val="center"/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</w:pPr>
            <w:r w:rsidRPr="00FE169A"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  <w:t>#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518" w:rsidRPr="00FE169A" w:rsidRDefault="00793518" w:rsidP="00793518">
            <w:pPr>
              <w:jc w:val="center"/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</w:pPr>
            <w:r w:rsidRPr="00FE169A"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  <w:t>LESSON DESCRIPTION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518" w:rsidRPr="00FE169A" w:rsidRDefault="00793518" w:rsidP="00793518">
            <w:pPr>
              <w:jc w:val="center"/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</w:pPr>
            <w:r w:rsidRPr="00FE169A"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  <w:t>DUAL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518" w:rsidRPr="00FE169A" w:rsidRDefault="00793518" w:rsidP="00793518">
            <w:pPr>
              <w:jc w:val="center"/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</w:pPr>
            <w:r w:rsidRPr="00FE169A"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  <w:t>SOLO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518" w:rsidRPr="00FE169A" w:rsidRDefault="00793518" w:rsidP="00793518">
            <w:pPr>
              <w:jc w:val="center"/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</w:pPr>
            <w:r w:rsidRPr="00FE169A"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  <w:t>PROG</w:t>
            </w:r>
          </w:p>
          <w:p w:rsidR="00793518" w:rsidRPr="00FE169A" w:rsidRDefault="00793518" w:rsidP="00793518">
            <w:pPr>
              <w:jc w:val="center"/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</w:pPr>
            <w:r w:rsidRPr="00FE169A"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  <w:t>DUAL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518" w:rsidRPr="00FE169A" w:rsidRDefault="00793518" w:rsidP="00793518">
            <w:pPr>
              <w:jc w:val="center"/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</w:pPr>
            <w:r w:rsidRPr="00FE169A"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  <w:t>PROG</w:t>
            </w:r>
            <w:r w:rsidRPr="00FE169A"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  <w:br/>
              <w:t>SOLO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93518" w:rsidRPr="00FE169A" w:rsidRDefault="00793518" w:rsidP="00793518">
            <w:pPr>
              <w:jc w:val="center"/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</w:pPr>
            <w:r w:rsidRPr="00FE169A"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  <w:t>IF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93518" w:rsidRPr="00FE169A" w:rsidRDefault="00793518" w:rsidP="00793518">
            <w:pPr>
              <w:jc w:val="center"/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</w:pPr>
            <w:r w:rsidRPr="00FE169A"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  <w:t>PROG</w:t>
            </w:r>
          </w:p>
          <w:p w:rsidR="00793518" w:rsidRPr="00FE169A" w:rsidRDefault="00793518" w:rsidP="00793518">
            <w:pPr>
              <w:jc w:val="center"/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</w:pPr>
            <w:r w:rsidRPr="00FE169A"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  <w:t>IF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518" w:rsidRPr="00FE169A" w:rsidRDefault="00793518" w:rsidP="00793518">
            <w:pPr>
              <w:jc w:val="center"/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</w:pPr>
            <w:r w:rsidRPr="00FE169A"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  <w:t>TOTAL</w:t>
            </w:r>
          </w:p>
          <w:p w:rsidR="00793518" w:rsidRPr="00FE169A" w:rsidRDefault="00793518" w:rsidP="00793518">
            <w:pPr>
              <w:jc w:val="center"/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</w:pPr>
            <w:r w:rsidRPr="00FE169A">
              <w:rPr>
                <w:rFonts w:eastAsiaTheme="minorHAnsi" w:cs="Arial"/>
                <w:b/>
                <w:bCs/>
                <w:sz w:val="16"/>
                <w:szCs w:val="16"/>
                <w:lang w:eastAsia="en-US"/>
              </w:rPr>
              <w:t>PROG FLIGHT TIME</w:t>
            </w:r>
          </w:p>
        </w:tc>
      </w:tr>
      <w:tr w:rsidR="00793518" w:rsidRPr="00FE169A" w:rsidTr="006D70CC">
        <w:tc>
          <w:tcPr>
            <w:tcW w:w="1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RPL(A)1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Effects of Controls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1.0</w:t>
            </w:r>
          </w:p>
        </w:tc>
      </w:tr>
      <w:tr w:rsidR="00793518" w:rsidRPr="00FE169A" w:rsidTr="006D70CC">
        <w:tc>
          <w:tcPr>
            <w:tcW w:w="1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RPL(A)2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Straight &amp; Level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2.0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2.0</w:t>
            </w:r>
          </w:p>
        </w:tc>
      </w:tr>
      <w:tr w:rsidR="00793518" w:rsidRPr="00FE169A" w:rsidTr="006D70CC">
        <w:tc>
          <w:tcPr>
            <w:tcW w:w="1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RPL(A)3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Climbing &amp; Descending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3.0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3.0</w:t>
            </w:r>
          </w:p>
        </w:tc>
      </w:tr>
      <w:tr w:rsidR="00793518" w:rsidRPr="00FE169A" w:rsidTr="006D70CC">
        <w:tc>
          <w:tcPr>
            <w:tcW w:w="1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RPL(A)4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Turning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4.0</w:t>
            </w:r>
          </w:p>
        </w:tc>
      </w:tr>
      <w:tr w:rsidR="00793518" w:rsidRPr="00FE169A" w:rsidTr="006D70CC">
        <w:tc>
          <w:tcPr>
            <w:tcW w:w="1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RPL(A)5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Stalling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5.0</w:t>
            </w:r>
          </w:p>
        </w:tc>
      </w:tr>
      <w:tr w:rsidR="00793518" w:rsidRPr="00FE169A" w:rsidTr="006D70CC">
        <w:tc>
          <w:tcPr>
            <w:tcW w:w="1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RPL(A)6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Circuit Introduction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6.0</w:t>
            </w:r>
          </w:p>
        </w:tc>
      </w:tr>
      <w:tr w:rsidR="00793518" w:rsidRPr="00FE169A" w:rsidTr="006D70CC">
        <w:tc>
          <w:tcPr>
            <w:tcW w:w="1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RPL(A)7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Circuits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7.0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7.0</w:t>
            </w:r>
          </w:p>
        </w:tc>
      </w:tr>
      <w:tr w:rsidR="00793518" w:rsidRPr="00FE169A" w:rsidTr="006D70CC">
        <w:tc>
          <w:tcPr>
            <w:tcW w:w="1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RPL(A)8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Circuits – Flapless &amp; Missed Approach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8.0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8.0</w:t>
            </w:r>
          </w:p>
        </w:tc>
      </w:tr>
      <w:tr w:rsidR="00793518" w:rsidRPr="00FE169A" w:rsidTr="006D70CC">
        <w:tc>
          <w:tcPr>
            <w:tcW w:w="1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RPL(A)9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Circuit Emergencies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9.0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9.0</w:t>
            </w:r>
          </w:p>
        </w:tc>
      </w:tr>
      <w:tr w:rsidR="00793518" w:rsidRPr="00FE169A" w:rsidTr="006D70CC">
        <w:tc>
          <w:tcPr>
            <w:tcW w:w="10456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ECE1" w:themeFill="background2"/>
          </w:tcPr>
          <w:p w:rsidR="00793518" w:rsidRPr="00FE169A" w:rsidRDefault="00793518" w:rsidP="00793518">
            <w:pPr>
              <w:rPr>
                <w:rFonts w:eastAsiaTheme="minorHAnsi" w:cs="Arial"/>
                <w:b/>
                <w:i/>
                <w:lang w:eastAsia="en-US"/>
              </w:rPr>
            </w:pPr>
            <w:r w:rsidRPr="00FE169A">
              <w:rPr>
                <w:rFonts w:eastAsiaTheme="minorHAnsi" w:cs="Arial"/>
                <w:b/>
                <w:i/>
                <w:lang w:eastAsia="en-US"/>
              </w:rPr>
              <w:t xml:space="preserve">Pre-solo </w:t>
            </w:r>
            <w:r>
              <w:rPr>
                <w:rFonts w:eastAsiaTheme="minorHAnsi" w:cs="Arial"/>
                <w:b/>
                <w:i/>
                <w:lang w:eastAsia="en-US"/>
              </w:rPr>
              <w:t>e</w:t>
            </w:r>
            <w:r w:rsidRPr="00FE169A">
              <w:rPr>
                <w:rFonts w:eastAsiaTheme="minorHAnsi" w:cs="Arial"/>
                <w:b/>
                <w:i/>
                <w:lang w:eastAsia="en-US"/>
              </w:rPr>
              <w:t>xamination</w:t>
            </w:r>
          </w:p>
        </w:tc>
      </w:tr>
      <w:tr w:rsidR="00793518" w:rsidRPr="00FE169A" w:rsidTr="006D70CC">
        <w:tc>
          <w:tcPr>
            <w:tcW w:w="1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RPL(A)10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Circuits - Pre-solo assessment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0.8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9.8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9.8</w:t>
            </w:r>
          </w:p>
        </w:tc>
      </w:tr>
      <w:tr w:rsidR="00793518" w:rsidRPr="00FE169A" w:rsidTr="006D70CC">
        <w:tc>
          <w:tcPr>
            <w:tcW w:w="1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RPL(A)11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Circuit – First solo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0.3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C37A87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0.3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10.1</w:t>
            </w:r>
          </w:p>
        </w:tc>
      </w:tr>
      <w:tr w:rsidR="00793518" w:rsidRPr="00FE169A" w:rsidTr="006D70CC">
        <w:tc>
          <w:tcPr>
            <w:tcW w:w="1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RPL(A)12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Circuit Consolidation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0.5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10.3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C37A87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10.6</w:t>
            </w:r>
          </w:p>
        </w:tc>
      </w:tr>
      <w:tr w:rsidR="00793518" w:rsidRPr="00FE169A" w:rsidTr="006D70CC">
        <w:tc>
          <w:tcPr>
            <w:tcW w:w="1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RPL(A)13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Circuits – solo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0.7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C37A87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1.0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11.2</w:t>
            </w:r>
          </w:p>
        </w:tc>
      </w:tr>
      <w:tr w:rsidR="00793518" w:rsidRPr="00FE169A" w:rsidTr="006D70CC">
        <w:tc>
          <w:tcPr>
            <w:tcW w:w="1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RPL(A)14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Circuit Consolidation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0.5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10.8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C37A87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11.8</w:t>
            </w:r>
          </w:p>
        </w:tc>
      </w:tr>
      <w:tr w:rsidR="00793518" w:rsidRPr="00FE169A" w:rsidTr="006D70CC">
        <w:tc>
          <w:tcPr>
            <w:tcW w:w="1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RPL(A)15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Circuits – solo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C37A87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2.0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12.8</w:t>
            </w:r>
          </w:p>
        </w:tc>
      </w:tr>
      <w:tr w:rsidR="00793518" w:rsidRPr="00FE169A" w:rsidTr="006D70CC">
        <w:tc>
          <w:tcPr>
            <w:tcW w:w="1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RPL(A)16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Advanced Stalling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11.8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13.8</w:t>
            </w:r>
          </w:p>
        </w:tc>
      </w:tr>
      <w:tr w:rsidR="00793518" w:rsidRPr="00FE169A" w:rsidTr="006D70CC">
        <w:tc>
          <w:tcPr>
            <w:tcW w:w="1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RPL(A)17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Forced Landings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12.8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14.8</w:t>
            </w:r>
          </w:p>
        </w:tc>
      </w:tr>
      <w:tr w:rsidR="00793518" w:rsidRPr="00FE169A" w:rsidTr="006D70CC">
        <w:tc>
          <w:tcPr>
            <w:tcW w:w="1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RPL(A)18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Steep Turns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13.8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15.8</w:t>
            </w:r>
          </w:p>
        </w:tc>
      </w:tr>
      <w:tr w:rsidR="00793518" w:rsidRPr="00FE169A" w:rsidTr="006D70CC">
        <w:tc>
          <w:tcPr>
            <w:tcW w:w="1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RPL(A)19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Crosswind Circuits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14.8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16.8</w:t>
            </w:r>
          </w:p>
        </w:tc>
      </w:tr>
      <w:tr w:rsidR="00793518" w:rsidRPr="00FE169A" w:rsidTr="006D70CC">
        <w:tc>
          <w:tcPr>
            <w:tcW w:w="10456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ECE1" w:themeFill="background2"/>
          </w:tcPr>
          <w:p w:rsidR="00793518" w:rsidRPr="00FE169A" w:rsidRDefault="00793518" w:rsidP="00793518">
            <w:pPr>
              <w:rPr>
                <w:rFonts w:eastAsiaTheme="minorHAnsi" w:cs="Arial"/>
                <w:b/>
                <w:i/>
                <w:lang w:eastAsia="en-US"/>
              </w:rPr>
            </w:pPr>
            <w:r w:rsidRPr="00FE169A">
              <w:rPr>
                <w:rFonts w:eastAsiaTheme="minorHAnsi" w:cs="Arial"/>
                <w:b/>
                <w:i/>
                <w:lang w:eastAsia="en-US"/>
              </w:rPr>
              <w:t xml:space="preserve">Pre-area solo </w:t>
            </w:r>
            <w:r>
              <w:rPr>
                <w:rFonts w:eastAsiaTheme="minorHAnsi" w:cs="Arial"/>
                <w:b/>
                <w:i/>
                <w:lang w:eastAsia="en-US"/>
              </w:rPr>
              <w:t>e</w:t>
            </w:r>
            <w:r w:rsidRPr="00FE169A">
              <w:rPr>
                <w:rFonts w:eastAsiaTheme="minorHAnsi" w:cs="Arial"/>
                <w:b/>
                <w:i/>
                <w:lang w:eastAsia="en-US"/>
              </w:rPr>
              <w:t>xamination</w:t>
            </w:r>
          </w:p>
        </w:tc>
      </w:tr>
      <w:tr w:rsidR="00793518" w:rsidRPr="00FE169A" w:rsidTr="006D70CC">
        <w:tc>
          <w:tcPr>
            <w:tcW w:w="1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RPL(A)20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Pre-training area solo assessment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15.8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17.8</w:t>
            </w:r>
          </w:p>
        </w:tc>
      </w:tr>
      <w:tr w:rsidR="00793518" w:rsidRPr="00FE169A" w:rsidTr="006D70CC">
        <w:tc>
          <w:tcPr>
            <w:tcW w:w="1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RPL(A)21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First training area solo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3.0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18.8</w:t>
            </w:r>
          </w:p>
        </w:tc>
      </w:tr>
      <w:tr w:rsidR="00793518" w:rsidRPr="00FE169A" w:rsidTr="006D70CC">
        <w:tc>
          <w:tcPr>
            <w:tcW w:w="1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RPL(A)22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D52891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 xml:space="preserve">Circuits – Short Field </w:t>
            </w:r>
            <w:r w:rsidR="00D52891">
              <w:rPr>
                <w:rFonts w:eastAsiaTheme="minorHAnsi" w:cs="Arial"/>
                <w:sz w:val="20"/>
                <w:szCs w:val="20"/>
                <w:lang w:eastAsia="en-US"/>
              </w:rPr>
              <w:t>t/o</w:t>
            </w: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 xml:space="preserve"> &amp; Landing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16.8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19.8</w:t>
            </w:r>
          </w:p>
        </w:tc>
      </w:tr>
      <w:tr w:rsidR="00793518" w:rsidRPr="00FE169A" w:rsidTr="006D70CC">
        <w:tc>
          <w:tcPr>
            <w:tcW w:w="1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RPL(A)23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Consolidation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17.8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20.8</w:t>
            </w:r>
          </w:p>
        </w:tc>
      </w:tr>
      <w:tr w:rsidR="00793518" w:rsidRPr="00FE169A" w:rsidTr="006D70CC">
        <w:tc>
          <w:tcPr>
            <w:tcW w:w="1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RPL(A)24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Precautionary Search &amp; Landing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18.8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21.8</w:t>
            </w:r>
          </w:p>
        </w:tc>
      </w:tr>
      <w:tr w:rsidR="00793518" w:rsidRPr="00FE169A" w:rsidTr="006D70CC">
        <w:tc>
          <w:tcPr>
            <w:tcW w:w="1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RPL(A)25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Solo Consolidation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4.0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22.8</w:t>
            </w:r>
          </w:p>
        </w:tc>
      </w:tr>
      <w:tr w:rsidR="00793518" w:rsidRPr="00FE169A" w:rsidTr="006D70CC">
        <w:tc>
          <w:tcPr>
            <w:tcW w:w="1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RPL(A)26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Basic Instrument Flight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19.8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0.6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0.6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23.8</w:t>
            </w:r>
          </w:p>
        </w:tc>
      </w:tr>
      <w:tr w:rsidR="00793518" w:rsidRPr="00FE169A" w:rsidTr="006D70CC">
        <w:tc>
          <w:tcPr>
            <w:tcW w:w="1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RPL(A)27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Consolidation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20.8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0.2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0.8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24.8</w:t>
            </w:r>
          </w:p>
        </w:tc>
      </w:tr>
      <w:tr w:rsidR="00793518" w:rsidRPr="00FE169A" w:rsidTr="006D70CC">
        <w:tc>
          <w:tcPr>
            <w:tcW w:w="1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RPL(A)28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Consolidation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22.2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0.2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3518" w:rsidRPr="00FE169A" w:rsidRDefault="00793518" w:rsidP="00793518">
            <w:pPr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1.0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26.2</w:t>
            </w:r>
          </w:p>
        </w:tc>
      </w:tr>
      <w:tr w:rsidR="00793518" w:rsidRPr="00FE169A" w:rsidTr="006D70CC">
        <w:tc>
          <w:tcPr>
            <w:tcW w:w="10456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ECE1" w:themeFill="background2"/>
          </w:tcPr>
          <w:p w:rsidR="00793518" w:rsidRPr="00FE169A" w:rsidRDefault="007B26AF" w:rsidP="00793518">
            <w:pPr>
              <w:rPr>
                <w:rFonts w:eastAsiaTheme="minorHAnsi" w:cs="Arial"/>
                <w:b/>
                <w:i/>
                <w:lang w:eastAsia="en-US"/>
              </w:rPr>
            </w:pPr>
            <w:r>
              <w:rPr>
                <w:rFonts w:eastAsiaTheme="minorHAnsi" w:cs="Arial"/>
                <w:b/>
                <w:i/>
                <w:lang w:eastAsia="en-US"/>
              </w:rPr>
              <w:t>RPLA</w:t>
            </w:r>
            <w:r w:rsidR="00793518" w:rsidRPr="00FE169A">
              <w:rPr>
                <w:rFonts w:eastAsiaTheme="minorHAnsi" w:cs="Arial"/>
                <w:b/>
                <w:i/>
                <w:lang w:eastAsia="en-US"/>
              </w:rPr>
              <w:t xml:space="preserve"> Aeronautical </w:t>
            </w:r>
            <w:r w:rsidR="00296DDF">
              <w:rPr>
                <w:rFonts w:eastAsiaTheme="minorHAnsi" w:cs="Arial"/>
                <w:b/>
                <w:i/>
                <w:lang w:eastAsia="en-US"/>
              </w:rPr>
              <w:t>k</w:t>
            </w:r>
            <w:r w:rsidR="00793518" w:rsidRPr="00FE169A">
              <w:rPr>
                <w:rFonts w:eastAsiaTheme="minorHAnsi" w:cs="Arial"/>
                <w:b/>
                <w:i/>
                <w:lang w:eastAsia="en-US"/>
              </w:rPr>
              <w:t xml:space="preserve">nowledge </w:t>
            </w:r>
            <w:r w:rsidR="00296DDF">
              <w:rPr>
                <w:rFonts w:eastAsiaTheme="minorHAnsi" w:cs="Arial"/>
                <w:b/>
                <w:i/>
                <w:lang w:eastAsia="en-US"/>
              </w:rPr>
              <w:t>e</w:t>
            </w:r>
            <w:r w:rsidR="00793518" w:rsidRPr="00FE169A">
              <w:rPr>
                <w:rFonts w:eastAsiaTheme="minorHAnsi" w:cs="Arial"/>
                <w:b/>
                <w:i/>
                <w:lang w:eastAsia="en-US"/>
              </w:rPr>
              <w:t xml:space="preserve">xamination </w:t>
            </w:r>
          </w:p>
          <w:p w:rsidR="00793518" w:rsidRPr="00FE169A" w:rsidRDefault="00793518" w:rsidP="00296DDF">
            <w:pPr>
              <w:rPr>
                <w:rFonts w:eastAsiaTheme="minorHAnsi" w:cs="Arial"/>
                <w:b/>
                <w:i/>
                <w:lang w:eastAsia="en-US"/>
              </w:rPr>
            </w:pPr>
            <w:r w:rsidRPr="00FE169A">
              <w:rPr>
                <w:rFonts w:eastAsiaTheme="minorHAnsi" w:cs="Arial"/>
                <w:b/>
                <w:i/>
                <w:lang w:eastAsia="en-US"/>
              </w:rPr>
              <w:t xml:space="preserve">RPL Flight </w:t>
            </w:r>
            <w:r w:rsidR="00296DDF">
              <w:rPr>
                <w:rFonts w:eastAsiaTheme="minorHAnsi" w:cs="Arial"/>
                <w:b/>
                <w:i/>
                <w:lang w:eastAsia="en-US"/>
              </w:rPr>
              <w:t>r</w:t>
            </w:r>
            <w:r w:rsidRPr="00FE169A">
              <w:rPr>
                <w:rFonts w:eastAsiaTheme="minorHAnsi" w:cs="Arial"/>
                <w:b/>
                <w:i/>
                <w:lang w:eastAsia="en-US"/>
              </w:rPr>
              <w:t xml:space="preserve">adio </w:t>
            </w:r>
            <w:r w:rsidR="00296DDF">
              <w:rPr>
                <w:rFonts w:eastAsiaTheme="minorHAnsi" w:cs="Arial"/>
                <w:b/>
                <w:i/>
                <w:lang w:eastAsia="en-US"/>
              </w:rPr>
              <w:t>o</w:t>
            </w:r>
            <w:r w:rsidRPr="00FE169A">
              <w:rPr>
                <w:rFonts w:eastAsiaTheme="minorHAnsi" w:cs="Arial"/>
                <w:b/>
                <w:i/>
                <w:lang w:eastAsia="en-US"/>
              </w:rPr>
              <w:t xml:space="preserve">perator </w:t>
            </w:r>
            <w:r w:rsidR="00296DDF">
              <w:rPr>
                <w:rFonts w:eastAsiaTheme="minorHAnsi" w:cs="Arial"/>
                <w:b/>
                <w:i/>
                <w:lang w:eastAsia="en-US"/>
              </w:rPr>
              <w:t>e</w:t>
            </w:r>
            <w:r w:rsidRPr="00FE169A">
              <w:rPr>
                <w:rFonts w:eastAsiaTheme="minorHAnsi" w:cs="Arial"/>
                <w:b/>
                <w:i/>
                <w:lang w:eastAsia="en-US"/>
              </w:rPr>
              <w:t>xamination</w:t>
            </w:r>
          </w:p>
        </w:tc>
      </w:tr>
      <w:tr w:rsidR="00793518" w:rsidRPr="00FE169A" w:rsidTr="006D70CC">
        <w:tc>
          <w:tcPr>
            <w:tcW w:w="1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RPL(A)29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Solo Consolidation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5.0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27.2</w:t>
            </w:r>
          </w:p>
        </w:tc>
      </w:tr>
      <w:tr w:rsidR="00793518" w:rsidRPr="00FE169A" w:rsidTr="006D70CC">
        <w:tc>
          <w:tcPr>
            <w:tcW w:w="1101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RPL(A)30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Pre-licence assessment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23.6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93518" w:rsidRPr="00FE169A" w:rsidRDefault="00793518" w:rsidP="00793518">
            <w:pPr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0.2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93518" w:rsidRPr="00FE169A" w:rsidRDefault="00793518" w:rsidP="00793518">
            <w:pPr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 w:rsidRPr="00FE169A">
              <w:rPr>
                <w:rFonts w:eastAsiaTheme="minorHAnsi" w:cs="Arial"/>
                <w:b/>
                <w:sz w:val="20"/>
                <w:szCs w:val="20"/>
                <w:lang w:eastAsia="en-US"/>
              </w:rPr>
              <w:t>28.6</w:t>
            </w:r>
          </w:p>
        </w:tc>
      </w:tr>
      <w:tr w:rsidR="00793518" w:rsidRPr="00FE169A" w:rsidTr="006D70CC">
        <w:tc>
          <w:tcPr>
            <w:tcW w:w="47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296DDF">
            <w:pPr>
              <w:rPr>
                <w:rFonts w:eastAsiaTheme="minorHAnsi" w:cs="Arial"/>
                <w:b/>
                <w:i/>
                <w:lang w:eastAsia="en-US"/>
              </w:rPr>
            </w:pPr>
            <w:r w:rsidRPr="00FE169A">
              <w:rPr>
                <w:rFonts w:eastAsiaTheme="minorHAnsi" w:cs="Arial"/>
                <w:b/>
                <w:i/>
                <w:lang w:eastAsia="en-US"/>
              </w:rPr>
              <w:t xml:space="preserve">RPL Aeroplane Category Rating </w:t>
            </w:r>
            <w:r w:rsidR="00296DDF">
              <w:rPr>
                <w:rFonts w:eastAsiaTheme="minorHAnsi" w:cs="Arial"/>
                <w:b/>
                <w:i/>
                <w:lang w:eastAsia="en-US"/>
              </w:rPr>
              <w:t>f</w:t>
            </w:r>
            <w:r w:rsidRPr="00FE169A">
              <w:rPr>
                <w:rFonts w:eastAsiaTheme="minorHAnsi" w:cs="Arial"/>
                <w:b/>
                <w:i/>
                <w:lang w:eastAsia="en-US"/>
              </w:rPr>
              <w:t xml:space="preserve">light </w:t>
            </w:r>
            <w:r w:rsidR="00296DDF">
              <w:rPr>
                <w:rFonts w:eastAsiaTheme="minorHAnsi" w:cs="Arial"/>
                <w:b/>
                <w:i/>
                <w:lang w:eastAsia="en-US"/>
              </w:rPr>
              <w:t>t</w:t>
            </w:r>
            <w:r w:rsidRPr="00FE169A">
              <w:rPr>
                <w:rFonts w:eastAsiaTheme="minorHAnsi" w:cs="Arial"/>
                <w:b/>
                <w:i/>
                <w:lang w:eastAsia="en-US"/>
              </w:rPr>
              <w:t>est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b/>
                <w:lang w:eastAsia="en-US"/>
              </w:rPr>
            </w:pPr>
            <w:r w:rsidRPr="00FE169A">
              <w:rPr>
                <w:rFonts w:eastAsiaTheme="minorHAnsi" w:cs="Arial"/>
                <w:b/>
                <w:lang w:eastAsia="en-US"/>
              </w:rPr>
              <w:t>1.4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b/>
                <w:lang w:eastAsia="en-US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b/>
                <w:lang w:eastAsia="en-US"/>
              </w:rPr>
            </w:pPr>
            <w:r w:rsidRPr="00FE169A">
              <w:rPr>
                <w:rFonts w:eastAsiaTheme="minorHAnsi" w:cs="Arial"/>
                <w:b/>
                <w:lang w:eastAsia="en-US"/>
              </w:rPr>
              <w:t>25.0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C37A87">
            <w:pPr>
              <w:tabs>
                <w:tab w:val="left" w:pos="195"/>
              </w:tabs>
              <w:jc w:val="right"/>
              <w:rPr>
                <w:rFonts w:eastAsiaTheme="minorHAnsi" w:cs="Arial"/>
                <w:b/>
                <w:lang w:eastAsia="en-US"/>
              </w:rPr>
            </w:pPr>
            <w:r w:rsidRPr="00FE169A">
              <w:rPr>
                <w:rFonts w:eastAsiaTheme="minorHAnsi" w:cs="Arial"/>
                <w:b/>
                <w:lang w:eastAsia="en-US"/>
              </w:rPr>
              <w:tab/>
              <w:t>5.0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793518" w:rsidRPr="00FE169A" w:rsidRDefault="00793518" w:rsidP="00793518">
            <w:pPr>
              <w:jc w:val="center"/>
              <w:rPr>
                <w:rFonts w:eastAsiaTheme="minorHAnsi" w:cs="Arial"/>
                <w:b/>
                <w:lang w:eastAsia="en-US"/>
              </w:rPr>
            </w:pPr>
            <w:r w:rsidRPr="00FE169A">
              <w:rPr>
                <w:rFonts w:eastAsiaTheme="minorHAnsi" w:cs="Arial"/>
                <w:b/>
                <w:lang w:eastAsia="en-US"/>
              </w:rPr>
              <w:t>0.2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793518" w:rsidRPr="00FE169A" w:rsidRDefault="00793518" w:rsidP="00793518">
            <w:pPr>
              <w:jc w:val="center"/>
              <w:rPr>
                <w:rFonts w:eastAsiaTheme="minorHAnsi" w:cs="Arial"/>
                <w:b/>
                <w:lang w:eastAsia="en-US"/>
              </w:rPr>
            </w:pPr>
            <w:r w:rsidRPr="00FE169A">
              <w:rPr>
                <w:rFonts w:eastAsiaTheme="minorHAnsi" w:cs="Arial"/>
                <w:b/>
                <w:lang w:eastAsia="en-US"/>
              </w:rPr>
              <w:t>1.4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518" w:rsidRPr="00FE169A" w:rsidRDefault="00793518" w:rsidP="00793518">
            <w:pPr>
              <w:jc w:val="right"/>
              <w:rPr>
                <w:rFonts w:eastAsiaTheme="minorHAnsi" w:cs="Arial"/>
                <w:b/>
                <w:lang w:eastAsia="en-US"/>
              </w:rPr>
            </w:pPr>
            <w:r w:rsidRPr="00FE169A">
              <w:rPr>
                <w:rFonts w:eastAsiaTheme="minorHAnsi" w:cs="Arial"/>
                <w:b/>
                <w:lang w:eastAsia="en-US"/>
              </w:rPr>
              <w:t>30.0</w:t>
            </w:r>
          </w:p>
        </w:tc>
      </w:tr>
    </w:tbl>
    <w:p w:rsidR="002F7C8A" w:rsidRPr="00FE169A" w:rsidRDefault="002F7C8A" w:rsidP="00FE169A"/>
    <w:sectPr w:rsidR="002F7C8A" w:rsidRPr="00FE169A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518" w:rsidRDefault="00793518" w:rsidP="00061457">
      <w:r>
        <w:separator/>
      </w:r>
    </w:p>
  </w:endnote>
  <w:endnote w:type="continuationSeparator" w:id="0">
    <w:p w:rsidR="00793518" w:rsidRDefault="00793518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18" w:rsidRDefault="009835AB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793518">
      <w:t xml:space="preserve">Doc ID e.g. </w:t>
    </w:r>
    <w:proofErr w:type="gramStart"/>
    <w:r w:rsidR="00793518">
      <w:t>RPL(</w:t>
    </w:r>
    <w:proofErr w:type="gramEnd"/>
    <w:r w:rsidR="00793518">
      <w:t>A) 6</w:t>
    </w:r>
    <w:r>
      <w:fldChar w:fldCharType="end"/>
    </w:r>
    <w:r w:rsidR="00793518">
      <w:t xml:space="preserve"> </w:t>
    </w:r>
    <w:r w:rsidR="0092692E">
      <w:fldChar w:fldCharType="begin"/>
    </w:r>
    <w:r w:rsidR="0092692E">
      <w:instrText xml:space="preserve"> DOCPROPERTY  Version  \* MERGEFORMAT </w:instrText>
    </w:r>
    <w:r w:rsidR="0092692E">
      <w:fldChar w:fldCharType="separate"/>
    </w:r>
    <w:r w:rsidR="00793518">
      <w:t>v1.0</w:t>
    </w:r>
    <w:r w:rsidR="0092692E">
      <w:fldChar w:fldCharType="end"/>
    </w:r>
    <w:r w:rsidR="00793518">
      <w:tab/>
    </w:r>
    <w:r w:rsidR="00793518" w:rsidRPr="00200FF0">
      <w:fldChar w:fldCharType="begin"/>
    </w:r>
    <w:r w:rsidR="00793518" w:rsidRPr="00200FF0">
      <w:instrText xml:space="preserve"> DATE  \@ "MMMM yyyy" </w:instrText>
    </w:r>
    <w:r w:rsidR="00793518" w:rsidRPr="00200FF0">
      <w:fldChar w:fldCharType="separate"/>
    </w:r>
    <w:r w:rsidR="0092692E">
      <w:rPr>
        <w:noProof/>
      </w:rPr>
      <w:t>October 2016</w:t>
    </w:r>
    <w:r w:rsidR="00793518" w:rsidRPr="00200FF0">
      <w:fldChar w:fldCharType="end"/>
    </w:r>
    <w:r w:rsidR="00793518">
      <w:tab/>
      <w:t xml:space="preserve">Page </w:t>
    </w:r>
    <w:r w:rsidR="00793518">
      <w:fldChar w:fldCharType="begin"/>
    </w:r>
    <w:r w:rsidR="00793518">
      <w:instrText xml:space="preserve"> PAGE </w:instrText>
    </w:r>
    <w:r w:rsidR="00793518">
      <w:fldChar w:fldCharType="separate"/>
    </w:r>
    <w:r w:rsidR="00793518">
      <w:rPr>
        <w:noProof/>
      </w:rPr>
      <w:t>2</w:t>
    </w:r>
    <w:r w:rsidR="00793518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18" w:rsidRPr="00AB198B" w:rsidRDefault="00940A66" w:rsidP="00682F97">
    <w:pPr>
      <w:pStyle w:val="Footer"/>
      <w:tabs>
        <w:tab w:val="left" w:pos="8010"/>
      </w:tabs>
    </w:pPr>
    <w:proofErr w:type="gramStart"/>
    <w:r w:rsidRPr="00940A66">
      <w:t>RPL(</w:t>
    </w:r>
    <w:proofErr w:type="gramEnd"/>
    <w:r w:rsidRPr="00940A66">
      <w:t>A) Summary v1.</w:t>
    </w:r>
    <w:r w:rsidR="0092692E">
      <w:t>2</w:t>
    </w:r>
    <w:r w:rsidR="00793518">
      <w:tab/>
    </w:r>
    <w:r w:rsidR="0092692E">
      <w:t>October</w:t>
    </w:r>
    <w:r w:rsidR="008C1E9D">
      <w:t xml:space="preserve"> 2016</w:t>
    </w:r>
    <w:r w:rsidR="00793518">
      <w:tab/>
    </w:r>
    <w:r w:rsidR="00793518">
      <w:tab/>
      <w:t xml:space="preserve">Page </w:t>
    </w:r>
    <w:r w:rsidR="00793518">
      <w:fldChar w:fldCharType="begin"/>
    </w:r>
    <w:r w:rsidR="00793518">
      <w:instrText xml:space="preserve"> PAGE </w:instrText>
    </w:r>
    <w:r w:rsidR="00793518">
      <w:fldChar w:fldCharType="separate"/>
    </w:r>
    <w:r w:rsidR="0092692E">
      <w:rPr>
        <w:noProof/>
      </w:rPr>
      <w:t>1</w:t>
    </w:r>
    <w:r w:rsidR="00793518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518" w:rsidRDefault="00793518" w:rsidP="00061457">
      <w:r>
        <w:separator/>
      </w:r>
    </w:p>
  </w:footnote>
  <w:footnote w:type="continuationSeparator" w:id="0">
    <w:p w:rsidR="00793518" w:rsidRDefault="00793518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18" w:rsidRDefault="00793518" w:rsidP="00682F97">
    <w:pPr>
      <w:pStyle w:val="Syllabuslessonplan"/>
    </w:pPr>
    <w:r>
      <w:t>LESSON PLAN and TRAINING Record</w:t>
    </w:r>
  </w:p>
  <w:p w:rsidR="00793518" w:rsidRDefault="009835AB" w:rsidP="00682F97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793518">
      <w:t xml:space="preserve">Doc ID e.g. </w:t>
    </w:r>
    <w:proofErr w:type="gramStart"/>
    <w:r w:rsidR="00793518">
      <w:t>RPL(</w:t>
    </w:r>
    <w:proofErr w:type="gramEnd"/>
    <w:r w:rsidR="00793518">
      <w:t>A) 6</w:t>
    </w:r>
    <w:r>
      <w:fldChar w:fldCharType="end"/>
    </w:r>
    <w:r w:rsidR="00793518">
      <w:t xml:space="preserve">: </w:t>
    </w:r>
    <w:r w:rsidR="00793518">
      <w:fldChar w:fldCharType="begin"/>
    </w:r>
    <w:r w:rsidR="00793518" w:rsidRPr="00AE0B99">
      <w:instrText xml:space="preserve"> DOCPROPERTY  "Lesson plan title"  \* MERGEFORMAT </w:instrText>
    </w:r>
    <w:r w:rsidR="00793518">
      <w:fldChar w:fldCharType="separate"/>
    </w:r>
    <w:r w:rsidR="00793518">
      <w:t>Lesson plan title</w:t>
    </w:r>
    <w:r w:rsidR="00793518">
      <w:fldChar w:fldCharType="end"/>
    </w:r>
  </w:p>
  <w:p w:rsidR="00793518" w:rsidRPr="00324A25" w:rsidRDefault="00793518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18" w:rsidRDefault="00793518" w:rsidP="00FE169A">
    <w:pPr>
      <w:pStyle w:val="TrainingCoursetitle"/>
    </w:pPr>
    <w:r>
      <w:t>Recreational Pilot Licence – Aeroplane Category Rating</w:t>
    </w:r>
  </w:p>
  <w:p w:rsidR="00793518" w:rsidRPr="006E6B86" w:rsidRDefault="00793518" w:rsidP="00FE169A">
    <w:pPr>
      <w:pStyle w:val="TrainingCoursetitle"/>
    </w:pPr>
    <w:proofErr w:type="gramStart"/>
    <w:r>
      <w:t>and</w:t>
    </w:r>
    <w:proofErr w:type="gramEnd"/>
    <w:r>
      <w:t xml:space="preserve"> Flight Radio Endorsement </w:t>
    </w:r>
  </w:p>
  <w:p w:rsidR="00793518" w:rsidRPr="006E6B86" w:rsidRDefault="00793518" w:rsidP="006E6B86"/>
  <w:p w:rsidR="00793518" w:rsidRPr="006E6B86" w:rsidRDefault="00793518" w:rsidP="00FE169A">
    <w:pPr>
      <w:pStyle w:val="Syllabuslessonplan"/>
      <w:jc w:val="center"/>
    </w:pPr>
    <w:r>
      <w:t>FLIGHT TRAINING &amp; THEORY EXAMINATION SUMMARY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46157"/>
    <w:rsid w:val="00061457"/>
    <w:rsid w:val="00075130"/>
    <w:rsid w:val="00080E49"/>
    <w:rsid w:val="00086B71"/>
    <w:rsid w:val="0009440C"/>
    <w:rsid w:val="00096A4D"/>
    <w:rsid w:val="000A3240"/>
    <w:rsid w:val="000D4A95"/>
    <w:rsid w:val="000E1D15"/>
    <w:rsid w:val="000E49D1"/>
    <w:rsid w:val="000E5A5F"/>
    <w:rsid w:val="00103BEC"/>
    <w:rsid w:val="00121F4A"/>
    <w:rsid w:val="00123910"/>
    <w:rsid w:val="001530F0"/>
    <w:rsid w:val="00161953"/>
    <w:rsid w:val="001725A5"/>
    <w:rsid w:val="00184E7B"/>
    <w:rsid w:val="00193518"/>
    <w:rsid w:val="00197D5C"/>
    <w:rsid w:val="001A3594"/>
    <w:rsid w:val="001D0F1E"/>
    <w:rsid w:val="001F453B"/>
    <w:rsid w:val="0020144A"/>
    <w:rsid w:val="00210CAD"/>
    <w:rsid w:val="0021460D"/>
    <w:rsid w:val="00237154"/>
    <w:rsid w:val="002437EC"/>
    <w:rsid w:val="002561EF"/>
    <w:rsid w:val="00256F33"/>
    <w:rsid w:val="00261477"/>
    <w:rsid w:val="00263A28"/>
    <w:rsid w:val="00267591"/>
    <w:rsid w:val="002675A6"/>
    <w:rsid w:val="00267729"/>
    <w:rsid w:val="0027347C"/>
    <w:rsid w:val="00275DDC"/>
    <w:rsid w:val="00276795"/>
    <w:rsid w:val="00296DDF"/>
    <w:rsid w:val="002A75FE"/>
    <w:rsid w:val="002B4F30"/>
    <w:rsid w:val="002B5082"/>
    <w:rsid w:val="002F49DE"/>
    <w:rsid w:val="002F56AF"/>
    <w:rsid w:val="002F77A2"/>
    <w:rsid w:val="002F7C8A"/>
    <w:rsid w:val="00304595"/>
    <w:rsid w:val="00315BD8"/>
    <w:rsid w:val="00324A25"/>
    <w:rsid w:val="003436D5"/>
    <w:rsid w:val="00350FFA"/>
    <w:rsid w:val="003528AF"/>
    <w:rsid w:val="00374E67"/>
    <w:rsid w:val="003756A0"/>
    <w:rsid w:val="00380EFF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2DAA"/>
    <w:rsid w:val="003F5DFB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D1B17"/>
    <w:rsid w:val="004E4069"/>
    <w:rsid w:val="004E5443"/>
    <w:rsid w:val="004F488E"/>
    <w:rsid w:val="00527343"/>
    <w:rsid w:val="005316CD"/>
    <w:rsid w:val="005363AE"/>
    <w:rsid w:val="005615A0"/>
    <w:rsid w:val="00564EC3"/>
    <w:rsid w:val="00581D2F"/>
    <w:rsid w:val="005865E8"/>
    <w:rsid w:val="00596722"/>
    <w:rsid w:val="005A6415"/>
    <w:rsid w:val="005B77A5"/>
    <w:rsid w:val="005D7A9A"/>
    <w:rsid w:val="005E32A2"/>
    <w:rsid w:val="005F301B"/>
    <w:rsid w:val="006362FA"/>
    <w:rsid w:val="006457E5"/>
    <w:rsid w:val="00667595"/>
    <w:rsid w:val="006675B2"/>
    <w:rsid w:val="00672934"/>
    <w:rsid w:val="00682F97"/>
    <w:rsid w:val="00692468"/>
    <w:rsid w:val="006A21F2"/>
    <w:rsid w:val="006C3994"/>
    <w:rsid w:val="006D18B2"/>
    <w:rsid w:val="006D70CC"/>
    <w:rsid w:val="006E6B86"/>
    <w:rsid w:val="006F162F"/>
    <w:rsid w:val="00706119"/>
    <w:rsid w:val="00710972"/>
    <w:rsid w:val="00711982"/>
    <w:rsid w:val="00725AA5"/>
    <w:rsid w:val="007333CA"/>
    <w:rsid w:val="00763714"/>
    <w:rsid w:val="00790FAE"/>
    <w:rsid w:val="00793518"/>
    <w:rsid w:val="007A3AE7"/>
    <w:rsid w:val="007A6430"/>
    <w:rsid w:val="007B26AF"/>
    <w:rsid w:val="007C3F63"/>
    <w:rsid w:val="007D67A5"/>
    <w:rsid w:val="007E6348"/>
    <w:rsid w:val="007E73EC"/>
    <w:rsid w:val="007E7EDF"/>
    <w:rsid w:val="007F0B46"/>
    <w:rsid w:val="00842D61"/>
    <w:rsid w:val="008462C8"/>
    <w:rsid w:val="00872FBE"/>
    <w:rsid w:val="00873407"/>
    <w:rsid w:val="00874431"/>
    <w:rsid w:val="00875418"/>
    <w:rsid w:val="00876050"/>
    <w:rsid w:val="008A4AAD"/>
    <w:rsid w:val="008B133B"/>
    <w:rsid w:val="008C1E9D"/>
    <w:rsid w:val="008E292D"/>
    <w:rsid w:val="008E4D1F"/>
    <w:rsid w:val="009010A3"/>
    <w:rsid w:val="00904F5C"/>
    <w:rsid w:val="0092692E"/>
    <w:rsid w:val="00930032"/>
    <w:rsid w:val="00937EA8"/>
    <w:rsid w:val="00940A66"/>
    <w:rsid w:val="009507BD"/>
    <w:rsid w:val="009535A8"/>
    <w:rsid w:val="00954DF4"/>
    <w:rsid w:val="00955CC0"/>
    <w:rsid w:val="00981612"/>
    <w:rsid w:val="009835AB"/>
    <w:rsid w:val="009863ED"/>
    <w:rsid w:val="00991BC7"/>
    <w:rsid w:val="009B3C00"/>
    <w:rsid w:val="009E6D94"/>
    <w:rsid w:val="009F30D5"/>
    <w:rsid w:val="009F7265"/>
    <w:rsid w:val="00A24D8B"/>
    <w:rsid w:val="00A34457"/>
    <w:rsid w:val="00A406E5"/>
    <w:rsid w:val="00A57BFC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2512D"/>
    <w:rsid w:val="00B3661F"/>
    <w:rsid w:val="00B37A0D"/>
    <w:rsid w:val="00BA0FBE"/>
    <w:rsid w:val="00BA5E82"/>
    <w:rsid w:val="00BA766E"/>
    <w:rsid w:val="00BA7E24"/>
    <w:rsid w:val="00BB6033"/>
    <w:rsid w:val="00BE1474"/>
    <w:rsid w:val="00BF1048"/>
    <w:rsid w:val="00BF5628"/>
    <w:rsid w:val="00C05437"/>
    <w:rsid w:val="00C250F6"/>
    <w:rsid w:val="00C254B4"/>
    <w:rsid w:val="00C259D4"/>
    <w:rsid w:val="00C35FAB"/>
    <w:rsid w:val="00C37A87"/>
    <w:rsid w:val="00C60E41"/>
    <w:rsid w:val="00C87177"/>
    <w:rsid w:val="00CB3EA1"/>
    <w:rsid w:val="00CC31B3"/>
    <w:rsid w:val="00CE1FBA"/>
    <w:rsid w:val="00CE4AF5"/>
    <w:rsid w:val="00CF6151"/>
    <w:rsid w:val="00CF682E"/>
    <w:rsid w:val="00D03D76"/>
    <w:rsid w:val="00D13262"/>
    <w:rsid w:val="00D13CED"/>
    <w:rsid w:val="00D36794"/>
    <w:rsid w:val="00D36AA2"/>
    <w:rsid w:val="00D52891"/>
    <w:rsid w:val="00D576C1"/>
    <w:rsid w:val="00D57CAE"/>
    <w:rsid w:val="00D74C0B"/>
    <w:rsid w:val="00D8789A"/>
    <w:rsid w:val="00D9681B"/>
    <w:rsid w:val="00DC136B"/>
    <w:rsid w:val="00DC3C62"/>
    <w:rsid w:val="00DC7EAC"/>
    <w:rsid w:val="00DD16A4"/>
    <w:rsid w:val="00DE18F5"/>
    <w:rsid w:val="00DE2864"/>
    <w:rsid w:val="00DE742B"/>
    <w:rsid w:val="00DF1DC4"/>
    <w:rsid w:val="00DF23CC"/>
    <w:rsid w:val="00E00DB6"/>
    <w:rsid w:val="00E0475E"/>
    <w:rsid w:val="00E0748A"/>
    <w:rsid w:val="00E21AFC"/>
    <w:rsid w:val="00E33F2A"/>
    <w:rsid w:val="00E368E3"/>
    <w:rsid w:val="00E41E4E"/>
    <w:rsid w:val="00E77037"/>
    <w:rsid w:val="00E86C68"/>
    <w:rsid w:val="00E97D5A"/>
    <w:rsid w:val="00EA38A5"/>
    <w:rsid w:val="00EB6B47"/>
    <w:rsid w:val="00EC1E86"/>
    <w:rsid w:val="00EC5336"/>
    <w:rsid w:val="00EC5BAC"/>
    <w:rsid w:val="00EE6D8A"/>
    <w:rsid w:val="00EE7FDD"/>
    <w:rsid w:val="00F04DE8"/>
    <w:rsid w:val="00F17425"/>
    <w:rsid w:val="00F351EF"/>
    <w:rsid w:val="00F476F4"/>
    <w:rsid w:val="00F6601C"/>
    <w:rsid w:val="00F76CD7"/>
    <w:rsid w:val="00F84AC0"/>
    <w:rsid w:val="00F871EE"/>
    <w:rsid w:val="00F92F28"/>
    <w:rsid w:val="00F971D9"/>
    <w:rsid w:val="00FB352C"/>
    <w:rsid w:val="00FD7FC5"/>
    <w:rsid w:val="00FE1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B9351-7BD4-4D93-9276-BDF658DEC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16</cp:revision>
  <cp:lastPrinted>2015-10-27T04:23:00Z</cp:lastPrinted>
  <dcterms:created xsi:type="dcterms:W3CDTF">2016-02-18T03:58:00Z</dcterms:created>
  <dcterms:modified xsi:type="dcterms:W3CDTF">2016-10-10T01:53:00Z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v1.2</vt:lpwstr>
  </property>
</Properties>
</file>